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/V1/categories/{categoryId}/products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/rest/default/V1/categories/{categoryId}/products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Assign a product to the required category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categoryId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catalogCategoryLinkRepositoryV1SavePutBody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productLink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{"sku":{"type":"string"},"position":{"type":"integer"},"category_id":{"type":"string","description":"Category id"},"extension_attributes":{"$ref":"#\/definitions\/catalog-data-category-product-link-extension-interface"}}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