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/V1/company/{companyId}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/rest/default/V1/company/{companyId}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a company account.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companyCompanyRepositoryV1SavePutBody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{"id":{"type":"integer","description":"Id."},"status":{"type":"integer","description":"Status."},"company_name":{"type":"string","description":"Company name."},"legal_name":{"type":"string","description":"Legal name."},"company_email":{"type":"string","description":"Company email."},"vat_tax_id":{"type":"string","description":"Vat tax id."},"reseller_id":{"type":"string","description":"Reseller Id."},"comment":{"type":"string","description":"Comment."},"street":{"type":"array","description":"Street.","items":{"type":"string"}},"city":{"type":"string","description":"City."},"country_id":{"type":"string","description":"Country."},"region":{"type":"string","description":"Region."},"region_id":{"type":"string","description":"Region Id."},"postcode":{"type":"string","description":"Postcode."},"telephone":{"type":"string","description":"Telephone."},"customer_group_id":{"type":"integer","description":"Customer Group Id."},"sales_representative_id":{"type":"integer","description":"Sales Representative Id."},"reject_reason":{"type":"string","description":"Reject Reason."},"rejected_at":{"type":"string","description":"Rejected at time."},"super_user_id":{"type":"integer","description":"Company admin customer id."},"extension_attributes":{"$ref":"#\/definitions\/company-data-company-extension-interface"}}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{"id":{"type":"integer","description":"Id."},"status":{"type":"integer","description":"Status."},"company_name":{"type":"string","description":"Company name."},"legal_name":{"type":"string","description":"Legal name."},"company_email":{"type":"string","description":"Company email."},"vat_tax_id":{"type":"string","description":"Vat tax id."},"reseller_id":{"type":"string","description":"Reseller Id."},"comment":{"type":"string","description":"Comment."},"street":{"type":"array","description":"Street.","items":{"type":"string"}},"city":{"type":"string","description":"City."},"country_id":{"type":"string","description":"Country."},"region":{"type":"string","description":"Region."},"region_id":{"type":"string","description":"Region Id."},"postcode":{"type":"string","description":"Postcode."},"telephone":{"type":"string","description":"Telephone."},"customer_group_id":{"type":"integer","description":"Customer Group Id."},"sales_representative_id":{"type":"integer","description":"Sales Representative Id."},"reject_reason":{"type":"string","description":"Reject Reason."},"rejected_at":{"type":"string","description":"Rejected at time."},"super_user_id":{"type":"integer","description":"Company admin customer id."},"extension_attributes":{"$ref":"#\/definitions\/company-data-company-extension-interface"}}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