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/V1/configurable-products/{sku}/options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/rest/default/V1/configurable-products/{sku}/options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option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configurableProductOptionRepositoryV1SavePostBody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},"attribute_id":{"type":"string"},"label":{"type":"string"},"position":{"type":"integer"},"is_use_default":{"type":"boolean"},"values":{"type":"array","items":{"$ref":"#\/definitions\/configurable-product-data-option-value-interface"}},"extension_attributes":{"$ref":"#\/definitions\/configurable-product-data-option-extension-interface"},"product_id":{"type":"integer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