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/V1/msp-2fa/user-providers/{userId}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/rest/default/V1/msp-2fa/user-providers/{userId}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a user provider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userId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