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/V1/negotiableQuote/attachmentContent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/rest/default/V1/negotiableQuote/attachmentContent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content for one or more files attached on the quote comment.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attachmentIds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array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