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shipment.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salesShipmentRepositoryV1SavePostBody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{"billing_address_id":{"type":"integer","description":"Billing address ID."},"created_at":{"type":"string","description":"Created-at timestamp."},"customer_id":{"type":"integer","description":"Customer ID."},"email_sent":{"type":"integer","description":"Email-sent flag value."},"entity_id":{"type":"integer","description":"Shipment ID."},"increment_id":{"type":"string","description":"Increment ID."},"order_id":{"type":"integer","description":"Order ID."},"packages":{"type":"array","description":"Array of packages, if any. Otherwise, null.","items":{"$ref":"#\/definitions\/sales-data-shipment-package-interface"}},"shipment_status":{"type":"integer","description":"Shipment status."},"shipping_address_id":{"type":"integer","description":"Shipping address ID."},"shipping_label":{"type":"string","description":"Shipping label."},"store_id":{"type":"integer","description":"Store ID."},"total_qty":{"type":"number","description":"Total quantity."},"total_weight":{"type":"number","description":"Total weight."},"updated_at":{"type":"string","description":"Updated-at timestamp."},"items":{"type":"array","description":"Array of items.","items":{"$ref":"#\/definitions\/sales-data-shipment-item-interface"}},"tracks":{"type":"array","description":"Array of tracks.","items":{"$ref":"#\/definitions\/sales-data-shipment-track-interface"}},"comments":{"type":"array","description":"Array of comments.","items":{"$ref":"#\/definitions\/sales-data-shipment-comment-interface"}},"extension_attributes":{"$ref":"#\/definitions\/sales-data-shipment-extension-interface"}}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{"billing_address_id":{"type":"integer","description":"Billing address ID."},"created_at":{"type":"string","description":"Created-at timestamp."},"customer_id":{"type":"integer","description":"Customer ID."},"email_sent":{"type":"integer","description":"Email-sent flag value."},"entity_id":{"type":"integer","description":"Shipment ID."},"increment_id":{"type":"string","description":"Increment ID."},"order_id":{"type":"integer","description":"Order ID."},"packages":{"type":"array","description":"Array of packages, if any. Otherwise, null.","items":{"$ref":"#\/definitions\/sales-data-shipment-package-interface"}},"shipment_status":{"type":"integer","description":"Shipment status."},"shipping_address_id":{"type":"integer","description":"Shipping address ID."},"shipping_label":{"type":"string","description":"Shipping label."},"store_id":{"type":"integer","description":"Store ID."},"total_qty":{"type":"number","description":"Total quantity."},"total_weight":{"type":"number","description":"Total weight."},"updated_at":{"type":"string","description":"Updated-at timestamp."},"items":{"type":"array","description":"Array of items.","items":{"$ref":"#\/definitions\/sales-data-shipment-item-interface"}},"tracks":{"type":"array","description":"Array of tracks.","items":{"$ref":"#\/definitions\/sales-data-shipment-track-interface"}},"comments":{"type":"array","description":"Array of comments.","items":{"$ref":"#\/definitions\/sales-data-shipment-comment-interface"}},"extension_attributes":{"$ref":"#\/definitions\/sales-data-shipment-extension-interface"}}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