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/V1/temando/rma/{rmaId}/shipments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/rest/default/V1/temando/rma/{rmaId}/shipments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Assign platform shipment IDs to a core RMA entity.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rmaId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temandoShippingRmaRmaShipmentManagementV1AssignShipmentIdsPutBody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returnShipmentIds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