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C4D" w:rsidRPr="009A4C4D" w:rsidRDefault="009A4C4D" w:rsidP="009A4C4D">
      <w:pPr>
        <w:shd w:val="clear" w:color="auto" w:fill="E6E6E6"/>
        <w:textAlignment w:val="center"/>
        <w:rPr>
          <w:rFonts w:ascii="Times New Roman" w:eastAsia="Times New Roman" w:hAnsi="Times New Roman" w:cs="Times New Roman"/>
          <w:lang w:val="en-US" w:eastAsia="de-DE"/>
        </w:rPr>
      </w:pPr>
      <w:r w:rsidRPr="009A4C4D">
        <w:rPr>
          <w:rFonts w:ascii="Times New Roman" w:eastAsia="Times New Roman" w:hAnsi="Times New Roman" w:cs="Times New Roman"/>
          <w:lang w:val="en-US" w:eastAsia="de-DE"/>
        </w:rPr>
        <w:t xml:space="preserve">Cell </w:t>
      </w:r>
      <w:proofErr w:type="gramStart"/>
      <w:r w:rsidRPr="009A4C4D">
        <w:rPr>
          <w:rFonts w:ascii="Times New Roman" w:eastAsia="Times New Roman" w:hAnsi="Times New Roman" w:cs="Times New Roman"/>
          <w:lang w:val="en-US" w:eastAsia="de-DE"/>
        </w:rPr>
        <w:t>Type:CodeMarkdownRaw</w:t>
      </w:r>
      <w:proofErr w:type="gramEnd"/>
      <w:r w:rsidRPr="009A4C4D">
        <w:rPr>
          <w:rFonts w:ascii="Times New Roman" w:eastAsia="Times New Roman" w:hAnsi="Times New Roman" w:cs="Times New Roman"/>
          <w:lang w:val="en-US" w:eastAsia="de-DE"/>
        </w:rPr>
        <w:t xml:space="preserve"> NBConvertHeading-</w:t>
      </w:r>
    </w:p>
    <w:p w:rsidR="009A4C4D" w:rsidRPr="009A4C4D" w:rsidRDefault="009A4C4D" w:rsidP="009A4C4D">
      <w:pPr>
        <w:shd w:val="clear" w:color="auto" w:fill="E6E6E6"/>
        <w:textAlignment w:val="center"/>
        <w:rPr>
          <w:rFonts w:ascii="Times New Roman" w:eastAsia="Times New Roman" w:hAnsi="Times New Roman" w:cs="Times New Roman"/>
          <w:lang w:val="en-US" w:eastAsia="de-DE"/>
        </w:rPr>
      </w:pPr>
      <w:r w:rsidRPr="009A4C4D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Research Memory: 45%</w:t>
      </w:r>
      <w:r w:rsidRPr="009A4C4D">
        <w:rPr>
          <w:rFonts w:ascii="Times New Roman" w:eastAsia="Times New Roman" w:hAnsi="Times New Roman" w:cs="Times New Roman"/>
          <w:lang w:val="en-US" w:eastAsia="de-DE"/>
        </w:rPr>
        <w:t> </w:t>
      </w:r>
    </w:p>
    <w:p w:rsidR="009A4C4D" w:rsidRPr="009A4C4D" w:rsidRDefault="009A4C4D" w:rsidP="009A4C4D">
      <w:pPr>
        <w:shd w:val="clear" w:color="auto" w:fill="E6E6E6"/>
        <w:spacing w:before="75"/>
        <w:ind w:left="15" w:right="135"/>
        <w:jc w:val="center"/>
        <w:rPr>
          <w:rFonts w:ascii="Times New Roman" w:eastAsia="Times New Roman" w:hAnsi="Times New Roman" w:cs="Times New Roman"/>
          <w:color w:val="777777"/>
          <w:lang w:val="en-US" w:eastAsia="de-DE"/>
        </w:rPr>
      </w:pPr>
      <w:r w:rsidRPr="009A4C4D">
        <w:rPr>
          <w:rFonts w:ascii="Times New Roman" w:eastAsia="Times New Roman" w:hAnsi="Times New Roman" w:cs="Times New Roman"/>
          <w:color w:val="777777"/>
          <w:lang w:val="en-US" w:eastAsia="de-DE"/>
        </w:rPr>
        <w:t>Kernel </w:t>
      </w:r>
    </w:p>
    <w:p w:rsidR="009A4C4D" w:rsidRPr="009A4C4D" w:rsidRDefault="009A4C4D" w:rsidP="009A4C4D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val="en-US" w:eastAsia="de-DE"/>
        </w:rPr>
      </w:pPr>
      <w:r w:rsidRPr="009A4C4D">
        <w:rPr>
          <w:rFonts w:ascii="Helvetica" w:eastAsia="Times New Roman" w:hAnsi="Helvetica" w:cs="Times New Roman"/>
          <w:color w:val="AAAAAA"/>
          <w:sz w:val="20"/>
          <w:szCs w:val="20"/>
          <w:lang w:val="en-US" w:eastAsia="de-DE"/>
        </w:rPr>
        <w:t>Getting started </w:t>
      </w:r>
    </w:p>
    <w:p w:rsidR="009A4C4D" w:rsidRPr="009A4C4D" w:rsidRDefault="009A4C4D" w:rsidP="009A4C4D">
      <w:pPr>
        <w:shd w:val="clear" w:color="auto" w:fill="FFFFFF"/>
        <w:spacing w:line="345" w:lineRule="atLeast"/>
        <w:rPr>
          <w:rFonts w:ascii="Helvetica" w:eastAsia="Times New Roman" w:hAnsi="Helvetica" w:cs="Times New Roman"/>
          <w:color w:val="454952"/>
          <w:lang w:val="en-US" w:eastAsia="de-DE"/>
        </w:rPr>
      </w:pPr>
      <w:r w:rsidRPr="009A4C4D">
        <w:rPr>
          <w:rFonts w:ascii="Helvetica" w:eastAsia="Times New Roman" w:hAnsi="Helvetica" w:cs="Times New Roman"/>
          <w:color w:val="454952"/>
          <w:lang w:val="en-US" w:eastAsia="de-DE"/>
        </w:rPr>
        <w:t>Run the cell below to create your tear sheet.</w:t>
      </w:r>
    </w:p>
    <w:p w:rsidR="009A4C4D" w:rsidRPr="009A4C4D" w:rsidRDefault="009A4C4D" w:rsidP="009A4C4D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de-DE"/>
        </w:rPr>
      </w:pPr>
      <w:r w:rsidRPr="009A4C4D">
        <w:rPr>
          <w:rFonts w:ascii="Courier New" w:eastAsia="Times New Roman" w:hAnsi="Courier New" w:cs="Courier New"/>
          <w:color w:val="303F9F"/>
          <w:sz w:val="21"/>
          <w:szCs w:val="21"/>
          <w:lang w:val="en-US" w:eastAsia="de-DE"/>
        </w:rPr>
        <w:t>In [*]:</w:t>
      </w:r>
    </w:p>
    <w:p w:rsidR="009A4C4D" w:rsidRPr="009A4C4D" w:rsidRDefault="009A4C4D" w:rsidP="009A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</w:pPr>
      <w:r w:rsidRPr="009A4C4D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bt = get_backtest('5eafcd0f85681a4693531eef')</w:t>
      </w:r>
    </w:p>
    <w:p w:rsidR="009A4C4D" w:rsidRPr="009A4C4D" w:rsidRDefault="009A4C4D" w:rsidP="009A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</w:pPr>
      <w:proofErr w:type="gramStart"/>
      <w:r w:rsidRPr="009A4C4D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bt.create</w:t>
      </w:r>
      <w:proofErr w:type="gramEnd"/>
      <w:r w:rsidRPr="009A4C4D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_full_tear_sheet()</w:t>
      </w:r>
    </w:p>
    <w:p w:rsidR="009A4C4D" w:rsidRPr="009A4C4D" w:rsidRDefault="009A4C4D" w:rsidP="009A4C4D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  <w:r w:rsidRPr="009A4C4D"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  <w:t>Share</w:t>
      </w:r>
    </w:p>
    <w:p w:rsidR="009A4C4D" w:rsidRPr="009A4C4D" w:rsidRDefault="009A4C4D" w:rsidP="009A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9A4C4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100% Time:  0:00:37|##########################################################|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50"/>
        <w:gridCol w:w="528"/>
        <w:gridCol w:w="1268"/>
        <w:gridCol w:w="1080"/>
        <w:gridCol w:w="1105"/>
        <w:gridCol w:w="1335"/>
        <w:gridCol w:w="941"/>
      </w:tblGrid>
      <w:tr w:rsidR="009A4C4D" w:rsidRPr="009A4C4D" w:rsidTr="009A4C4D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Start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2015-04-30</w:t>
            </w:r>
          </w:p>
        </w:tc>
      </w:tr>
      <w:tr w:rsidR="009A4C4D" w:rsidRPr="009A4C4D" w:rsidTr="009A4C4D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End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2020-04-30</w:t>
            </w:r>
          </w:p>
        </w:tc>
      </w:tr>
      <w:tr w:rsidR="009A4C4D" w:rsidRPr="009A4C4D" w:rsidTr="009A4C4D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Total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60</w:t>
            </w:r>
          </w:p>
        </w:tc>
      </w:tr>
      <w:tr w:rsidR="009A4C4D" w:rsidRPr="009A4C4D" w:rsidTr="009A4C4D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A4C4D" w:rsidRPr="009A4C4D" w:rsidTr="009A4C4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Annual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2.332%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A4C4D" w:rsidRPr="009A4C4D" w:rsidTr="009A4C4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Cumulative</w:t>
            </w:r>
            <w:proofErr w:type="spellEnd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12.217%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A4C4D" w:rsidRPr="009A4C4D" w:rsidTr="009A4C4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Annual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7.335%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A4C4D" w:rsidRPr="009A4C4D" w:rsidTr="009A4C4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Sharpe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0.35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A4C4D" w:rsidRPr="009A4C4D" w:rsidTr="009A4C4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Calmar</w:t>
            </w:r>
            <w:proofErr w:type="spellEnd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0.26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A4C4D" w:rsidRPr="009A4C4D" w:rsidTr="009A4C4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0.73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A4C4D" w:rsidRPr="009A4C4D" w:rsidTr="009A4C4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Max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-8.961%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A4C4D" w:rsidRPr="009A4C4D" w:rsidTr="009A4C4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Omega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1.07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A4C4D" w:rsidRPr="009A4C4D" w:rsidTr="009A4C4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Sortino</w:t>
            </w:r>
            <w:proofErr w:type="spellEnd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0.48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A4C4D" w:rsidRPr="009A4C4D" w:rsidTr="009A4C4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-0.45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A4C4D" w:rsidRPr="009A4C4D" w:rsidTr="009A4C4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6.72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A4C4D" w:rsidRPr="009A4C4D" w:rsidTr="009A4C4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Tail</w:t>
            </w:r>
            <w:proofErr w:type="spellEnd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0.89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A4C4D" w:rsidRPr="009A4C4D" w:rsidTr="009A4C4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Daily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value</w:t>
            </w:r>
            <w:proofErr w:type="spellEnd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at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-0.914%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A4C4D" w:rsidRPr="009A4C4D" w:rsidTr="009A4C4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Gross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0.80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A4C4D" w:rsidRPr="009A4C4D" w:rsidTr="009A4C4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Daily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21.627%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A4C4D" w:rsidRPr="009A4C4D" w:rsidTr="009A4C4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A4C4D" w:rsidRPr="009A4C4D" w:rsidTr="009A4C4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0.14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A4C4D" w:rsidRPr="009A4C4D" w:rsidTr="009A4C4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Worst</w:t>
            </w:r>
            <w:proofErr w:type="spellEnd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drawdown</w:t>
            </w:r>
            <w:proofErr w:type="spellEnd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Net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drawdown</w:t>
            </w:r>
            <w:proofErr w:type="spellEnd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Peak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Valley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Recovery</w:t>
            </w:r>
            <w:proofErr w:type="spellEnd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Duration</w:t>
            </w:r>
          </w:p>
        </w:tc>
      </w:tr>
      <w:tr w:rsidR="009A4C4D" w:rsidRPr="009A4C4D" w:rsidTr="009A4C4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2015-08-05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2016-02-11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2017-05-24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471</w:t>
            </w:r>
          </w:p>
        </w:tc>
      </w:tr>
      <w:tr w:rsidR="009A4C4D" w:rsidRPr="009A4C4D" w:rsidTr="009A4C4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lastRenderedPageBreak/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8.15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2018-01-26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2019-01-14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2019-07-18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385</w:t>
            </w:r>
          </w:p>
        </w:tc>
      </w:tr>
      <w:tr w:rsidR="009A4C4D" w:rsidRPr="009A4C4D" w:rsidTr="009A4C4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2020-03-18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2020-03-26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NaN</w:t>
            </w:r>
            <w:proofErr w:type="spellEnd"/>
          </w:p>
        </w:tc>
      </w:tr>
      <w:tr w:rsidR="009A4C4D" w:rsidRPr="009A4C4D" w:rsidTr="009A4C4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2020-02-19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2020-02-28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2020-03-18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21</w:t>
            </w:r>
          </w:p>
        </w:tc>
      </w:tr>
      <w:tr w:rsidR="009A4C4D" w:rsidRPr="009A4C4D" w:rsidTr="009A4C4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2019-09-04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2019-10-02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101</w:t>
            </w:r>
          </w:p>
        </w:tc>
      </w:tr>
    </w:tbl>
    <w:p w:rsidR="009A4C4D" w:rsidRPr="009A4C4D" w:rsidRDefault="009A4C4D" w:rsidP="009A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9A4C4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/venvs/py35/lib/python3.5/site-packages/numpy/lib/function_base.py:3834: RuntimeWarning: Invalid value encountered in percentile</w:t>
      </w:r>
    </w:p>
    <w:p w:rsidR="009A4C4D" w:rsidRPr="009A4C4D" w:rsidRDefault="009A4C4D" w:rsidP="009A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9A4C4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spellStart"/>
      <w:r w:rsidRPr="009A4C4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RuntimeWarning</w:t>
      </w:r>
      <w:proofErr w:type="spellEnd"/>
      <w:r w:rsidRPr="009A4C4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853"/>
        <w:gridCol w:w="427"/>
        <w:gridCol w:w="383"/>
        <w:gridCol w:w="353"/>
        <w:gridCol w:w="353"/>
      </w:tblGrid>
      <w:tr w:rsidR="009A4C4D" w:rsidRPr="009A4C4D" w:rsidTr="009A4C4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Stress 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mean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min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Fall2015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-0.16%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-2.46%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1.20%</w:t>
            </w:r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New 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0.01%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-2.71%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2.78%</w:t>
            </w:r>
          </w:p>
        </w:tc>
      </w:tr>
      <w:tr w:rsidR="009A4C4D" w:rsidRPr="009A4C4D" w:rsidTr="009A4C4D">
        <w:trPr>
          <w:gridAfter w:val="1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  <w:t>Top 10 long positions of all time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9A4C4D" w:rsidRPr="009A4C4D" w:rsidTr="009A4C4D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QDEL-6297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1.50%</w:t>
            </w:r>
          </w:p>
        </w:tc>
      </w:tr>
      <w:tr w:rsidR="009A4C4D" w:rsidRPr="009A4C4D" w:rsidTr="009A4C4D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USM-7851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1.49%</w:t>
            </w:r>
          </w:p>
        </w:tc>
      </w:tr>
      <w:tr w:rsidR="009A4C4D" w:rsidRPr="009A4C4D" w:rsidTr="009A4C4D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NEM-5261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1.48%</w:t>
            </w:r>
          </w:p>
        </w:tc>
      </w:tr>
      <w:tr w:rsidR="009A4C4D" w:rsidRPr="009A4C4D" w:rsidTr="009A4C4D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MCY-5017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1.46%</w:t>
            </w:r>
          </w:p>
        </w:tc>
      </w:tr>
      <w:tr w:rsidR="009A4C4D" w:rsidRPr="009A4C4D" w:rsidTr="009A4C4D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CCOI-23428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1.42%</w:t>
            </w:r>
          </w:p>
        </w:tc>
      </w:tr>
      <w:tr w:rsidR="009A4C4D" w:rsidRPr="009A4C4D" w:rsidTr="009A4C4D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Y-8369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1.41%</w:t>
            </w:r>
          </w:p>
        </w:tc>
      </w:tr>
      <w:tr w:rsidR="009A4C4D" w:rsidRPr="009A4C4D" w:rsidTr="009A4C4D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FCN-14927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9A4C4D" w:rsidRPr="009A4C4D" w:rsidTr="009A4C4D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FLO-2876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9A4C4D" w:rsidRPr="009A4C4D" w:rsidTr="009A4C4D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CLX-1616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1.39%</w:t>
            </w:r>
          </w:p>
        </w:tc>
      </w:tr>
      <w:tr w:rsidR="009A4C4D" w:rsidRPr="009A4C4D" w:rsidTr="009A4C4D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KR-4297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1.39%</w:t>
            </w:r>
          </w:p>
        </w:tc>
      </w:tr>
    </w:tbl>
    <w:p w:rsidR="009A4C4D" w:rsidRPr="009A4C4D" w:rsidRDefault="009A4C4D" w:rsidP="009A4C4D">
      <w:pPr>
        <w:shd w:val="clear" w:color="auto" w:fill="FFFFFF"/>
        <w:spacing w:line="300" w:lineRule="atLeast"/>
        <w:rPr>
          <w:rFonts w:ascii="Helvetica" w:eastAsia="Times New Roman" w:hAnsi="Helvetica" w:cs="Times New Roman"/>
          <w:vanish/>
          <w:color w:val="000000"/>
          <w:sz w:val="21"/>
          <w:szCs w:val="21"/>
          <w:lang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765"/>
      </w:tblGrid>
      <w:tr w:rsidR="009A4C4D" w:rsidRPr="009A4C4D" w:rsidTr="009A4C4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  <w:t>Top 10 short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DO-13635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-1.42%</w:t>
            </w:r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CWEN_A-45096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-1.09%</w:t>
            </w:r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OII-5629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-0.74%</w:t>
            </w:r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FRTA-50398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-0.73%</w:t>
            </w:r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TTI-7633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-0.68%</w:t>
            </w:r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TPIC-50137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-0.68%</w:t>
            </w:r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lastRenderedPageBreak/>
              <w:t>FRED-2989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-0.67%</w:t>
            </w:r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GTT-44938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-0.67%</w:t>
            </w:r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WLL-25707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-0.67%</w:t>
            </w:r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CZR-42461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-0.67%</w:t>
            </w:r>
          </w:p>
        </w:tc>
      </w:tr>
      <w:tr w:rsidR="009A4C4D" w:rsidRPr="009A4C4D" w:rsidTr="009A4C4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  <w:t>Top 10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QDEL-6297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1.50%</w:t>
            </w:r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USM-7851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1.49%</w:t>
            </w:r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NEM-5261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1.48%</w:t>
            </w:r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MCY-5017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1.46%</w:t>
            </w:r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DO-13635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1.42%</w:t>
            </w:r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CCOI-23428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1.42%</w:t>
            </w:r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Y-8369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1.41%</w:t>
            </w:r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FCN-14927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FLO-2876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9A4C4D" w:rsidRPr="009A4C4D" w:rsidTr="009A4C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CLX-1616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4C4D" w:rsidRPr="009A4C4D" w:rsidRDefault="009A4C4D" w:rsidP="009A4C4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9A4C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1.39%</w:t>
            </w:r>
          </w:p>
        </w:tc>
      </w:tr>
    </w:tbl>
    <w:p w:rsidR="009A4C4D" w:rsidRPr="009A4C4D" w:rsidRDefault="009A4C4D" w:rsidP="009A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9A4C4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/venvs/py35/lib/python3.5/site-packages/statsmodels/nonparametric/kdetools.py:20: VisibleDeprecationWarning: using a non-integer number instead of an integer will result in an error in the future</w:t>
      </w:r>
    </w:p>
    <w:p w:rsidR="009A4C4D" w:rsidRPr="009A4C4D" w:rsidRDefault="009A4C4D" w:rsidP="009A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9A4C4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y = X[:m/2+1] + np.r_[0,X[m/2+1:],0]*1j</w:t>
      </w:r>
    </w:p>
    <w:p w:rsidR="009A4C4D" w:rsidRPr="009A4C4D" w:rsidRDefault="009A4C4D" w:rsidP="009A4C4D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de-DE"/>
        </w:rPr>
      </w:pPr>
      <w:r w:rsidRPr="009A4C4D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de-DE"/>
        </w:rPr>
        <w:t>Performance Relative to Common Risk Factors</w:t>
      </w:r>
    </w:p>
    <w:p w:rsidR="009A4C4D" w:rsidRPr="009A4C4D" w:rsidRDefault="009A4C4D" w:rsidP="009A4C4D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de-DE"/>
        </w:rPr>
      </w:pPr>
      <w:r w:rsidRPr="009A4C4D">
        <w:rPr>
          <w:rFonts w:ascii="Courier New" w:eastAsia="Times New Roman" w:hAnsi="Courier New" w:cs="Courier New"/>
          <w:color w:val="303F9F"/>
          <w:sz w:val="21"/>
          <w:szCs w:val="21"/>
          <w:lang w:eastAsia="de-DE"/>
        </w:rPr>
        <w:t>In </w:t>
      </w:r>
      <w:proofErr w:type="gramStart"/>
      <w:r w:rsidRPr="009A4C4D">
        <w:rPr>
          <w:rFonts w:ascii="Courier New" w:eastAsia="Times New Roman" w:hAnsi="Courier New" w:cs="Courier New"/>
          <w:color w:val="303F9F"/>
          <w:sz w:val="21"/>
          <w:szCs w:val="21"/>
          <w:lang w:eastAsia="de-DE"/>
        </w:rPr>
        <w:t>[ ]</w:t>
      </w:r>
      <w:proofErr w:type="gramEnd"/>
      <w:r w:rsidRPr="009A4C4D">
        <w:rPr>
          <w:rFonts w:ascii="Courier New" w:eastAsia="Times New Roman" w:hAnsi="Courier New" w:cs="Courier New"/>
          <w:color w:val="303F9F"/>
          <w:sz w:val="21"/>
          <w:szCs w:val="21"/>
          <w:lang w:eastAsia="de-DE"/>
        </w:rPr>
        <w:t>:</w:t>
      </w:r>
    </w:p>
    <w:p w:rsidR="009A4C4D" w:rsidRPr="009A4C4D" w:rsidRDefault="009A4C4D" w:rsidP="009A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DE"/>
        </w:rPr>
      </w:pPr>
      <w:r w:rsidRPr="009A4C4D">
        <w:rPr>
          <w:rFonts w:ascii="inherit" w:eastAsia="Times New Roman" w:hAnsi="inherit" w:cs="Courier New"/>
          <w:color w:val="000000"/>
          <w:sz w:val="20"/>
          <w:szCs w:val="20"/>
          <w:lang w:eastAsia="de-DE"/>
        </w:rPr>
        <w:t>​</w:t>
      </w:r>
    </w:p>
    <w:p w:rsidR="009A4C4D" w:rsidRPr="009A4C4D" w:rsidRDefault="009A4C4D" w:rsidP="009A4C4D">
      <w:pPr>
        <w:shd w:val="clear" w:color="auto" w:fill="EEEEEE"/>
        <w:spacing w:line="300" w:lineRule="atLeast"/>
        <w:rPr>
          <w:rFonts w:ascii="Times New Roman" w:eastAsia="Times New Roman" w:hAnsi="Times New Roman" w:cs="Times New Roman"/>
          <w:sz w:val="21"/>
          <w:szCs w:val="21"/>
          <w:lang w:eastAsia="de-DE"/>
        </w:rPr>
      </w:pPr>
    </w:p>
    <w:p w:rsidR="009A0919" w:rsidRPr="009A4C4D" w:rsidRDefault="009A4C4D" w:rsidP="009A4C4D">
      <w:bookmarkStart w:id="0" w:name="_GoBack"/>
      <w:bookmarkEnd w:id="0"/>
    </w:p>
    <w:sectPr w:rsidR="009A0919" w:rsidRPr="009A4C4D" w:rsidSect="001A092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D"/>
    <w:rsid w:val="00092914"/>
    <w:rsid w:val="000D0954"/>
    <w:rsid w:val="00115A2C"/>
    <w:rsid w:val="00152100"/>
    <w:rsid w:val="001A0926"/>
    <w:rsid w:val="001F07AB"/>
    <w:rsid w:val="002233A6"/>
    <w:rsid w:val="00263B0B"/>
    <w:rsid w:val="0029345E"/>
    <w:rsid w:val="002A1667"/>
    <w:rsid w:val="00402640"/>
    <w:rsid w:val="00630476"/>
    <w:rsid w:val="00650E53"/>
    <w:rsid w:val="006A384C"/>
    <w:rsid w:val="0076549C"/>
    <w:rsid w:val="00791D04"/>
    <w:rsid w:val="00822E1D"/>
    <w:rsid w:val="00852CB1"/>
    <w:rsid w:val="008E1147"/>
    <w:rsid w:val="008F5F0B"/>
    <w:rsid w:val="00935750"/>
    <w:rsid w:val="009A4C4D"/>
    <w:rsid w:val="00A54564"/>
    <w:rsid w:val="00AA3303"/>
    <w:rsid w:val="00B16CE8"/>
    <w:rsid w:val="00BA5CCA"/>
    <w:rsid w:val="00C32B26"/>
    <w:rsid w:val="00C51D7C"/>
    <w:rsid w:val="00C9351E"/>
    <w:rsid w:val="00F0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421E659"/>
  <w14:defaultImageDpi w14:val="32767"/>
  <w15:chartTrackingRefBased/>
  <w15:docId w15:val="{6130C1B2-4233-B140-BC87-334F4B2C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2">
    <w:name w:val="heading 2"/>
    <w:basedOn w:val="Standard"/>
    <w:link w:val="berschrift2Zchn"/>
    <w:uiPriority w:val="9"/>
    <w:qFormat/>
    <w:rsid w:val="009A4C4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A4C4D"/>
    <w:rPr>
      <w:rFonts w:ascii="Times New Roman" w:eastAsia="Times New Roman" w:hAnsi="Times New Roman" w:cs="Times New Roman"/>
      <w:b/>
      <w:bCs/>
      <w:sz w:val="36"/>
      <w:szCs w:val="36"/>
      <w:lang w:val="de-CH" w:eastAsia="de-DE"/>
    </w:rPr>
  </w:style>
  <w:style w:type="character" w:customStyle="1" w:styleId="navbar-text">
    <w:name w:val="navbar-text"/>
    <w:basedOn w:val="Absatz-Standardschriftart"/>
    <w:rsid w:val="009A4C4D"/>
  </w:style>
  <w:style w:type="character" w:customStyle="1" w:styleId="memory-meter-text">
    <w:name w:val="memory-meter-text"/>
    <w:basedOn w:val="Absatz-Standardschriftart"/>
    <w:rsid w:val="009A4C4D"/>
  </w:style>
  <w:style w:type="paragraph" w:customStyle="1" w:styleId="indicatorarea">
    <w:name w:val="indicator_area"/>
    <w:basedOn w:val="Standard"/>
    <w:rsid w:val="009A4C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kernelindicatorname">
    <w:name w:val="kernel_indicator_name"/>
    <w:basedOn w:val="Absatz-Standardschriftart"/>
    <w:rsid w:val="009A4C4D"/>
  </w:style>
  <w:style w:type="character" w:customStyle="1" w:styleId="fade-in">
    <w:name w:val="fade-in"/>
    <w:basedOn w:val="Absatz-Standardschriftart"/>
    <w:rsid w:val="009A4C4D"/>
  </w:style>
  <w:style w:type="paragraph" w:styleId="StandardWeb">
    <w:name w:val="Normal (Web)"/>
    <w:basedOn w:val="Standard"/>
    <w:uiPriority w:val="99"/>
    <w:semiHidden/>
    <w:unhideWhenUsed/>
    <w:rsid w:val="009A4C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A4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A4C4D"/>
    <w:rPr>
      <w:rFonts w:ascii="Courier New" w:eastAsia="Times New Roman" w:hAnsi="Courier New" w:cs="Courier New"/>
      <w:sz w:val="20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298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9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2394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3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418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02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58696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7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82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1862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8731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22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554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53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543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160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81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69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14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35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5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78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1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64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4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09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10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92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20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077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3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7126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576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4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99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899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99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363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Gaudenz Dual</dc:creator>
  <cp:keywords/>
  <dc:description/>
  <cp:lastModifiedBy>Gaudenz Dual</cp:lastModifiedBy>
  <cp:revision>1</cp:revision>
  <dcterms:created xsi:type="dcterms:W3CDTF">2020-05-04T08:24:00Z</dcterms:created>
  <dcterms:modified xsi:type="dcterms:W3CDTF">2020-05-04T08:24:00Z</dcterms:modified>
</cp:coreProperties>
</file>