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>
          <w:b/>
          <w:caps/>
        </w:rPr>
      </w:pPr>
      <w:r>
        <w:rPr>
          <w:b/>
          <w:caps/>
        </w:rPr>
        <w:t>МИНОБРНАУКИ РОССИИ</w:t>
      </w:r>
    </w:p>
    <w:p>
      <w:pPr>
        <w:pStyle w:val="Standard1"/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>
      <w:pPr>
        <w:pStyle w:val="Standard1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>
      <w:pPr>
        <w:pStyle w:val="Standard1"/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>
      <w:pPr>
        <w:pStyle w:val="Standard1"/>
        <w:jc w:val="center"/>
        <w:rPr>
          <w:b/>
        </w:rPr>
      </w:pPr>
      <w:r>
        <w:rPr>
          <w:b/>
        </w:rPr>
        <w:t>Кафедра МО ЭВМ</w:t>
      </w:r>
    </w:p>
    <w:p>
      <w:pPr>
        <w:pStyle w:val="Standard1"/>
        <w:jc w:val="center"/>
        <w:rPr>
          <w:b/>
          <w:caps/>
        </w:rPr>
      </w:pPr>
      <w:r>
        <w:rPr>
          <w:b/>
          <w:caps/>
        </w:rPr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Times14212"/>
        <w:spacing w:lineRule="auto" w:line="360"/>
        <w:ind w:firstLine="737" w:left="0" w:right="0"/>
        <w:jc w:val="center"/>
        <w:rPr>
          <w:b/>
          <w:bCs/>
        </w:rPr>
      </w:pPr>
      <w:r>
        <w:rPr>
          <w:b/>
          <w:bCs/>
          <w:caps/>
        </w:rPr>
        <w:t>отчет</w:t>
      </w:r>
    </w:p>
    <w:p>
      <w:pPr>
        <w:pStyle w:val="Standard1"/>
        <w:jc w:val="center"/>
        <w:rPr>
          <w:b w:val="false"/>
          <w:bCs w:val="false"/>
        </w:rPr>
      </w:pPr>
      <w:r>
        <w:rPr>
          <w:b w:val="false"/>
          <w:bCs w:val="false"/>
        </w:rPr>
        <w:t>по лабораторной работе</w:t>
      </w:r>
      <w:r>
        <w:rPr>
          <w:b w:val="false"/>
          <w:bCs w:val="false"/>
          <w:color w:val="FF0000"/>
        </w:rPr>
        <w:t xml:space="preserve"> </w:t>
      </w:r>
      <w:r>
        <w:rPr>
          <w:b w:val="false"/>
          <w:bCs w:val="false"/>
          <w:color w:val="000000"/>
        </w:rPr>
        <w:t>№</w:t>
      </w:r>
      <w:r>
        <w:rPr>
          <w:b w:val="false"/>
          <w:bCs w:val="false"/>
          <w:color w:val="000000"/>
          <w:lang w:val="en-US"/>
        </w:rPr>
        <w:t>2</w:t>
      </w:r>
    </w:p>
    <w:p>
      <w:pPr>
        <w:pStyle w:val="Standard1"/>
        <w:jc w:val="center"/>
        <w:rPr>
          <w:b w:val="false"/>
          <w:bCs w:val="false"/>
        </w:rPr>
      </w:pPr>
      <w:r>
        <w:rPr>
          <w:b w:val="false"/>
          <w:bCs w:val="false"/>
        </w:rPr>
        <w:t xml:space="preserve">по дисциплине </w:t>
      </w:r>
      <w:r>
        <w:rPr>
          <w:b w:val="false"/>
          <w:bCs w:val="false"/>
          <w:color w:val="000000"/>
        </w:rPr>
        <w:t>«Объектно-ориентированное программирование»</w:t>
      </w:r>
    </w:p>
    <w:p>
      <w:pPr>
        <w:pStyle w:val="Standard1"/>
        <w:jc w:val="center"/>
        <w:rPr>
          <w:color w:val="000000"/>
        </w:rPr>
      </w:pPr>
      <w:r>
        <w:rPr>
          <w:caps w:val="false"/>
          <w:smallCaps w:val="false"/>
        </w:rPr>
        <w:t xml:space="preserve">Тема: </w:t>
      </w:r>
      <w:r>
        <w:rPr>
          <w:caps w:val="false"/>
          <w:smallCaps w:val="false"/>
        </w:rPr>
        <w:t>Полиморфизм</w:t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tbl>
      <w:tblPr>
        <w:tblW w:w="9854" w:type="dxa"/>
        <w:jc w:val="left"/>
        <w:tblInd w:w="-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3"/>
        <w:gridCol w:w="2609"/>
        <w:gridCol w:w="2902"/>
      </w:tblGrid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firstLine="709" w:left="0" w:right="0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Студентка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/>
              <w:suppressAutoHyphens w:val="true"/>
              <w:spacing w:before="0" w:after="0"/>
              <w:ind w:hanging="0" w:left="0" w:right="0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Standard1"/>
              <w:widowControl/>
              <w:suppressAutoHyphens w:val="true"/>
              <w:spacing w:before="0" w:after="0"/>
              <w:ind w:firstLine="709" w:left="0" w:right="0"/>
              <w:jc w:val="center"/>
              <w:rPr>
                <w:color w:val="00000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Снигирев А.А.</w:t>
            </w:r>
          </w:p>
        </w:tc>
      </w:tr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Standard1"/>
              <w:widowControl/>
              <w:suppressAutoHyphens w:val="true"/>
              <w:spacing w:before="0" w:after="0"/>
              <w:ind w:firstLine="709" w:left="0" w:right="0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/>
              <w:suppressAutoHyphens w:val="true"/>
              <w:spacing w:before="0" w:after="0"/>
              <w:ind w:hanging="0" w:left="0" w:right="0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Standard1"/>
              <w:widowControl/>
              <w:suppressAutoHyphens w:val="true"/>
              <w:spacing w:before="0" w:after="0"/>
              <w:ind w:firstLine="709" w:left="0" w:right="0"/>
              <w:jc w:val="center"/>
              <w:rPr>
                <w:color w:val="00000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Жангиров Т.Р.</w:t>
            </w:r>
          </w:p>
        </w:tc>
      </w:tr>
    </w:tbl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  <w:t>Санкт-Петербург</w:t>
      </w:r>
    </w:p>
    <w:p>
      <w:pPr>
        <w:pStyle w:val="Standard1"/>
        <w:jc w:val="center"/>
        <w:rPr/>
      </w:pPr>
      <w:r>
        <w:rPr/>
        <w:t>2024</w:t>
      </w:r>
    </w:p>
    <w:p>
      <w:pPr>
        <w:pStyle w:val="Heading1"/>
        <w:ind w:firstLine="709" w:left="0" w:right="0"/>
        <w:rPr/>
      </w:pPr>
      <w:r>
        <w:rPr/>
        <w:t>Цель работы</w:t>
      </w:r>
    </w:p>
    <w:p>
      <w:pPr>
        <w:pStyle w:val="Textbody1"/>
        <w:ind w:hanging="0" w:left="0" w:right="0"/>
        <w:rPr/>
      </w:pPr>
      <w:r>
        <w:rPr/>
        <w:tab/>
      </w:r>
      <w:r>
        <w:rPr/>
        <w:t>Реализовать классы и методы к ним, ответственные за создание и использование особых способностей во время игры «Морской бой»</w:t>
      </w:r>
    </w:p>
    <w:p>
      <w:pPr>
        <w:pStyle w:val="Heading1"/>
        <w:ind w:firstLine="709" w:left="0" w:right="0"/>
        <w:rPr/>
      </w:pPr>
      <w:r>
        <w:rPr/>
        <w:t>Задание</w:t>
      </w:r>
    </w:p>
    <w:p>
      <w:pPr>
        <w:pStyle w:val="Textbody1"/>
        <w:widowControl/>
        <w:numPr>
          <w:ilvl w:val="0"/>
          <w:numId w:val="1"/>
        </w:numPr>
        <w:bidi w:val="0"/>
        <w:spacing w:lineRule="auto" w:line="360" w:before="0" w:after="0"/>
        <w:ind w:firstLine="397" w:left="737" w:right="0"/>
        <w:jc w:val="both"/>
        <w:rPr/>
      </w:pPr>
      <w:r>
        <w:rPr/>
        <w:t>Создать класс-интерфейс способности, которую игрок может применять. Через наследование создать 3 разные способности:</w:t>
      </w:r>
    </w:p>
    <w:p>
      <w:pPr>
        <w:pStyle w:val="Textbody1"/>
        <w:widowControl/>
        <w:numPr>
          <w:ilvl w:val="0"/>
          <w:numId w:val="3"/>
        </w:numPr>
        <w:bidi w:val="0"/>
        <w:spacing w:lineRule="auto" w:line="360" w:before="0" w:after="0"/>
        <w:jc w:val="both"/>
        <w:rPr/>
      </w:pPr>
      <w:r>
        <w:rPr/>
        <w:t>Двойной урон - следующая атак при попадании по кораблю нанесет сразу 2 урона (уничтожит сегмент).</w:t>
      </w:r>
    </w:p>
    <w:p>
      <w:pPr>
        <w:pStyle w:val="Textbody1"/>
        <w:widowControl/>
        <w:numPr>
          <w:ilvl w:val="0"/>
          <w:numId w:val="3"/>
        </w:numPr>
        <w:bidi w:val="0"/>
        <w:spacing w:lineRule="auto" w:line="360" w:before="0" w:after="0"/>
        <w:jc w:val="both"/>
        <w:rPr/>
      </w:pPr>
      <w:r>
        <w:rPr/>
        <w:t>Сканер - позволяет проверить участок поля 2х2 клетки и узнать, есть ли там сегмент корабля. Клетки не меняют свой статус.</w:t>
      </w:r>
    </w:p>
    <w:p>
      <w:pPr>
        <w:pStyle w:val="Textbody1"/>
        <w:widowControl/>
        <w:numPr>
          <w:ilvl w:val="0"/>
          <w:numId w:val="3"/>
        </w:numPr>
        <w:bidi w:val="0"/>
        <w:spacing w:lineRule="auto" w:line="360" w:before="0" w:after="0"/>
        <w:jc w:val="both"/>
        <w:rPr/>
      </w:pPr>
      <w:r>
        <w:rPr/>
        <w:t>Обстрел - наносит 1 урон случайному сегменту случайного корабля. Клетки не меняют свой статус.</w:t>
      </w:r>
    </w:p>
    <w:p>
      <w:pPr>
        <w:pStyle w:val="Textbody1"/>
        <w:widowControl/>
        <w:numPr>
          <w:ilvl w:val="0"/>
          <w:numId w:val="1"/>
        </w:numPr>
        <w:bidi w:val="0"/>
        <w:spacing w:lineRule="auto" w:line="360" w:before="0" w:after="0"/>
        <w:ind w:firstLine="397" w:left="737" w:right="0"/>
        <w:jc w:val="both"/>
        <w:rPr/>
      </w:pPr>
      <w:r>
        <w:rPr/>
        <w:t>Создать класс менеджер-способностей. Который хранит очередь способностей, изначально игроку доступно по 1 способности в случайном порядке. Реализовать метод применения способности.</w:t>
      </w:r>
    </w:p>
    <w:p>
      <w:pPr>
        <w:pStyle w:val="Textbody1"/>
        <w:widowControl/>
        <w:numPr>
          <w:ilvl w:val="0"/>
          <w:numId w:val="1"/>
        </w:numPr>
        <w:bidi w:val="0"/>
        <w:spacing w:lineRule="auto" w:line="360" w:before="0" w:after="0"/>
        <w:ind w:firstLine="397" w:left="737" w:right="0"/>
        <w:jc w:val="both"/>
        <w:rPr/>
      </w:pPr>
      <w:r>
        <w:rPr/>
        <w:t xml:space="preserve">Реализовать функционал получения одной случайной способности при уничтожении вражеского корабля. </w:t>
      </w:r>
    </w:p>
    <w:p>
      <w:pPr>
        <w:pStyle w:val="Textbody1"/>
        <w:widowControl/>
        <w:numPr>
          <w:ilvl w:val="0"/>
          <w:numId w:val="1"/>
        </w:numPr>
        <w:bidi w:val="0"/>
        <w:spacing w:lineRule="auto" w:line="360" w:before="0" w:after="0"/>
        <w:ind w:firstLine="397" w:left="737" w:right="0"/>
        <w:jc w:val="both"/>
        <w:rPr/>
      </w:pPr>
      <w:r>
        <w:rPr/>
        <w:t>Реализуйте набор классов-исключений и их обработку для следующих ситуаций (можно добавить собственные):</w:t>
      </w:r>
    </w:p>
    <w:p>
      <w:pPr>
        <w:pStyle w:val="Textbody1"/>
        <w:widowControl/>
        <w:numPr>
          <w:ilvl w:val="0"/>
          <w:numId w:val="4"/>
        </w:numPr>
        <w:bidi w:val="0"/>
        <w:spacing w:lineRule="auto" w:line="360" w:before="0" w:after="0"/>
        <w:jc w:val="both"/>
        <w:rPr/>
      </w:pPr>
      <w:r>
        <w:rPr/>
        <w:t>Попытка применить способность, когда их нет</w:t>
      </w:r>
    </w:p>
    <w:p>
      <w:pPr>
        <w:pStyle w:val="Textbody1"/>
        <w:widowControl/>
        <w:numPr>
          <w:ilvl w:val="0"/>
          <w:numId w:val="4"/>
        </w:numPr>
        <w:bidi w:val="0"/>
        <w:spacing w:lineRule="auto" w:line="360" w:before="0" w:after="0"/>
        <w:jc w:val="both"/>
        <w:rPr/>
      </w:pPr>
      <w:r>
        <w:rPr/>
        <w:t>Размещение корабля вплотную или на пересечении с другим кораблем</w:t>
      </w:r>
    </w:p>
    <w:p>
      <w:pPr>
        <w:pStyle w:val="Textbody1"/>
        <w:widowControl/>
        <w:numPr>
          <w:ilvl w:val="0"/>
          <w:numId w:val="4"/>
        </w:numPr>
        <w:bidi w:val="0"/>
        <w:spacing w:lineRule="auto" w:line="360" w:before="0" w:after="0"/>
        <w:jc w:val="both"/>
        <w:rPr/>
      </w:pPr>
      <w:r>
        <w:rPr/>
        <w:t>Атака за границы поля</w:t>
      </w:r>
    </w:p>
    <w:p>
      <w:pPr>
        <w:pStyle w:val="Textbody1"/>
        <w:widowControl/>
        <w:numPr>
          <w:ilvl w:val="0"/>
          <w:numId w:val="0"/>
        </w:numPr>
        <w:bidi w:val="0"/>
        <w:spacing w:lineRule="auto" w:line="360" w:before="0" w:after="0"/>
        <w:ind w:hanging="0" w:left="737" w:right="0"/>
        <w:jc w:val="both"/>
        <w:rPr>
          <w:b/>
          <w:bCs/>
        </w:rPr>
      </w:pPr>
      <w:r>
        <w:rPr>
          <w:b/>
          <w:bCs/>
        </w:rPr>
        <w:t>Примечания:</w:t>
      </w:r>
    </w:p>
    <w:p>
      <w:pPr>
        <w:pStyle w:val="Textbody1"/>
        <w:widowControl/>
        <w:numPr>
          <w:ilvl w:val="0"/>
          <w:numId w:val="2"/>
        </w:numPr>
        <w:bidi w:val="0"/>
        <w:spacing w:lineRule="auto" w:line="360" w:before="0" w:after="0"/>
        <w:jc w:val="both"/>
        <w:rPr/>
      </w:pPr>
      <w:r>
        <w:rPr/>
        <w:t>Интерфейс события должен быть унифицирован, чтобы их можно было единообразно использовать через интерфейс</w:t>
      </w:r>
    </w:p>
    <w:p>
      <w:pPr>
        <w:pStyle w:val="Textbody1"/>
        <w:widowControl/>
        <w:numPr>
          <w:ilvl w:val="0"/>
          <w:numId w:val="2"/>
        </w:numPr>
        <w:bidi w:val="0"/>
        <w:spacing w:lineRule="auto" w:line="360" w:before="0" w:after="0"/>
        <w:jc w:val="both"/>
        <w:rPr/>
      </w:pPr>
      <w:r>
        <w:rPr/>
        <w:t>Не должно быть явных проверок на тип данных</w:t>
      </w:r>
    </w:p>
    <w:p>
      <w:pPr>
        <w:pStyle w:val="Textbody1"/>
        <w:rPr/>
      </w:pPr>
      <w:r>
        <w:rPr/>
      </w:r>
    </w:p>
    <w:p>
      <w:pPr>
        <w:pStyle w:val="Heading2"/>
        <w:ind w:firstLine="708" w:left="0" w:right="0"/>
        <w:rPr/>
      </w:pPr>
      <w:r>
        <w:rPr/>
        <w:t>Выполнение работы</w:t>
      </w:r>
    </w:p>
    <w:p>
      <w:pPr>
        <w:pStyle w:val="Textbody1"/>
        <w:ind w:firstLine="708" w:left="0" w:right="0"/>
        <w:rPr>
          <w:lang w:val="ru-RU"/>
        </w:rPr>
      </w:pPr>
      <w:r>
        <w:rPr>
          <w:lang w:val="ru-RU"/>
        </w:rPr>
        <w:t>а) Способности</w:t>
      </w:r>
    </w:p>
    <w:p>
      <w:pPr>
        <w:pStyle w:val="Textbody1"/>
        <w:ind w:firstLine="709" w:left="708"/>
        <w:rPr/>
      </w:pPr>
      <w:r>
        <w:rPr>
          <w:b w:val="false"/>
          <w:bCs w:val="false"/>
        </w:rPr>
        <w:t xml:space="preserve">Файл 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en-US"/>
        </w:rPr>
        <w:t>Ability.h</w:t>
      </w:r>
      <w:r>
        <w:rPr>
          <w:lang w:val="en-US"/>
        </w:rPr>
        <w:t>.</w:t>
      </w:r>
      <w:r>
        <w:rPr>
          <w:lang w:val="ru-RU"/>
        </w:rPr>
        <w:t xml:space="preserve"> </w:t>
      </w:r>
      <w:r>
        <w:rPr>
          <w:lang w:val="ru-RU"/>
        </w:rPr>
        <w:t>Содержит объявление и реализацию</w:t>
      </w:r>
      <w:r>
        <w:rPr>
          <w:lang w:val="ru-RU"/>
        </w:rPr>
        <w:t xml:space="preserve"> </w:t>
      </w:r>
      <w:r>
        <w:rPr>
          <w:lang w:val="ru-RU"/>
        </w:rPr>
        <w:t xml:space="preserve">абстрактного класса </w:t>
      </w:r>
      <w:r>
        <w:rPr>
          <w:rFonts w:ascii="Courier New" w:hAnsi="Courier New"/>
          <w:i w:val="false"/>
          <w:iCs w:val="false"/>
          <w:sz w:val="24"/>
          <w:szCs w:val="24"/>
          <w:lang w:val="en-US"/>
        </w:rPr>
        <w:t>Ability</w:t>
      </w:r>
      <w:r>
        <w:rPr>
          <w:lang w:val="en-US"/>
        </w:rPr>
        <w:t xml:space="preserve">. </w:t>
      </w:r>
      <w:r>
        <w:rPr>
          <w:lang w:val="ru-RU"/>
        </w:rPr>
        <w:t xml:space="preserve">Здесь объявлен виртуальный метод </w:t>
      </w:r>
      <w:r>
        <w:rPr>
          <w:rFonts w:ascii="Courier New" w:hAnsi="Courier New"/>
          <w:i w:val="false"/>
          <w:iCs w:val="false"/>
          <w:sz w:val="24"/>
          <w:szCs w:val="24"/>
          <w:lang w:val="en-US"/>
        </w:rPr>
        <w:t>apply</w:t>
      </w:r>
      <w:r>
        <w:rPr>
          <w:lang w:val="en-US"/>
        </w:rPr>
        <w:t xml:space="preserve">, </w:t>
      </w:r>
      <w:r>
        <w:rPr>
          <w:lang w:val="ru-RU"/>
        </w:rPr>
        <w:t>который в дальнейшем будет определен для каждой из способностей. Метод принимает ссылки на поле и менеджер, а также координаты.</w:t>
      </w:r>
    </w:p>
    <w:p>
      <w:pPr>
        <w:pStyle w:val="Textbody1"/>
        <w:ind w:firstLine="709" w:left="708"/>
        <w:rPr/>
      </w:pPr>
      <w:r>
        <w:rPr>
          <w:lang w:val="ru-RU"/>
        </w:rPr>
        <w:t>Файл</w:t>
      </w:r>
      <w:r>
        <w:rPr>
          <w:lang w:val="en-US"/>
        </w:rPr>
        <w:t xml:space="preserve">ы </w:t>
      </w:r>
      <w:r>
        <w:rPr>
          <w:lang w:val="ru-RU"/>
        </w:rPr>
        <w:t>с реализацией способностей:</w:t>
      </w:r>
    </w:p>
    <w:p>
      <w:pPr>
        <w:pStyle w:val="Textbody1"/>
        <w:ind w:firstLine="709" w:left="708"/>
        <w:rPr/>
      </w:pPr>
      <w:r>
        <w:rPr>
          <w:lang w:val="ru-RU"/>
        </w:rPr>
        <w:t>1</w:t>
      </w:r>
      <w:r>
        <w:rPr>
          <w:lang w:val="ru-RU"/>
        </w:rPr>
        <w:t xml:space="preserve">) </w:t>
      </w:r>
      <w:r>
        <w:rPr>
          <w:rFonts w:ascii="Courier New" w:hAnsi="Courier New"/>
          <w:i w:val="false"/>
          <w:iCs w:val="false"/>
          <w:sz w:val="24"/>
          <w:szCs w:val="24"/>
          <w:lang w:val="en-US"/>
        </w:rPr>
        <w:t>DoubleDamage.cpp</w:t>
      </w:r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>
          <w:rFonts w:ascii="Courier New" w:hAnsi="Courier New"/>
          <w:i w:val="false"/>
          <w:iCs w:val="false"/>
          <w:sz w:val="24"/>
          <w:szCs w:val="24"/>
          <w:lang w:val="en-US"/>
        </w:rPr>
        <w:t>DoubleDamage.h</w:t>
      </w:r>
      <w:r>
        <w:rPr>
          <w:lang w:val="en-US"/>
        </w:rPr>
        <w:t xml:space="preserve">. </w:t>
      </w:r>
      <w:r>
        <w:rPr>
          <w:lang w:val="ru-RU"/>
        </w:rPr>
        <w:t xml:space="preserve">Содержат реализацию применения способности «Двойной урон». В методе </w:t>
      </w:r>
      <w:r>
        <w:rPr>
          <w:rFonts w:ascii="Courier New" w:hAnsi="Courier New"/>
          <w:i w:val="false"/>
          <w:iCs w:val="false"/>
          <w:sz w:val="24"/>
          <w:szCs w:val="24"/>
          <w:lang w:val="en-US"/>
        </w:rPr>
        <w:t>apply</w:t>
      </w:r>
      <w:r>
        <w:rPr>
          <w:lang w:val="en-US"/>
        </w:rPr>
        <w:t xml:space="preserve"> </w:t>
      </w:r>
      <w:r>
        <w:rPr>
          <w:lang w:val="ru-RU"/>
        </w:rPr>
        <w:t xml:space="preserve">дважды вызывается метод </w:t>
      </w:r>
      <w:r>
        <w:rPr>
          <w:rFonts w:ascii="Courier New" w:hAnsi="Courier New"/>
          <w:i w:val="false"/>
          <w:iCs w:val="false"/>
          <w:sz w:val="24"/>
          <w:szCs w:val="24"/>
          <w:lang w:val="en-US"/>
        </w:rPr>
        <w:t>attack</w:t>
      </w:r>
      <w:r>
        <w:rPr>
          <w:lang w:val="en-US"/>
        </w:rPr>
        <w:t xml:space="preserve"> </w:t>
      </w:r>
      <w:r>
        <w:rPr>
          <w:lang w:val="ru-RU"/>
        </w:rPr>
        <w:t>игрового поля.</w:t>
      </w:r>
    </w:p>
    <w:p>
      <w:pPr>
        <w:pStyle w:val="Textbody1"/>
        <w:ind w:firstLine="709" w:left="708"/>
        <w:rPr>
          <w:lang w:val="en-US"/>
        </w:rPr>
      </w:pPr>
      <w:r>
        <w:rPr>
          <w:sz w:val="28"/>
          <w:szCs w:val="28"/>
          <w:lang w:val="en-US"/>
        </w:rPr>
        <w:t xml:space="preserve">2) </w:t>
      </w:r>
      <w:r>
        <w:rPr>
          <w:rFonts w:ascii="Courier New" w:hAnsi="Courier New"/>
          <w:sz w:val="24"/>
          <w:szCs w:val="24"/>
          <w:lang w:val="en-US"/>
        </w:rPr>
        <w:t>Scanner.h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rFonts w:ascii="Courier New" w:hAnsi="Courier New"/>
          <w:sz w:val="24"/>
          <w:szCs w:val="24"/>
          <w:lang w:val="en-US"/>
        </w:rPr>
        <w:t>Scanner.cpp.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Содержат реализацию применения способности «</w:t>
      </w:r>
      <w:r>
        <w:rPr>
          <w:sz w:val="28"/>
          <w:szCs w:val="28"/>
          <w:lang w:val="ru-RU"/>
        </w:rPr>
        <w:t>Сканирование сегмента 2х2</w:t>
      </w:r>
      <w:r>
        <w:rPr>
          <w:sz w:val="28"/>
          <w:szCs w:val="28"/>
          <w:lang w:val="ru-RU"/>
        </w:rPr>
        <w:t xml:space="preserve">». </w:t>
      </w:r>
      <w:r>
        <w:rPr>
          <w:sz w:val="28"/>
          <w:szCs w:val="28"/>
          <w:lang w:val="ru-RU"/>
        </w:rPr>
        <w:t>Метод</w:t>
      </w:r>
      <w:r>
        <w:rPr>
          <w:sz w:val="28"/>
          <w:szCs w:val="28"/>
          <w:lang w:val="en-US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apply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через метод </w:t>
      </w:r>
      <w:r>
        <w:rPr>
          <w:rFonts w:ascii="Courier New" w:hAnsi="Courier New"/>
          <w:sz w:val="24"/>
          <w:szCs w:val="24"/>
          <w:lang w:val="en-US"/>
        </w:rPr>
        <w:t>get_field_point()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поля получает 4 точки по заданным координатам и сохраняет в массив. Затем проверяются все элементы массива и выводится соответствующее сообщение о существовании/несуществовании корабля в заданном квадрате.</w:t>
      </w:r>
    </w:p>
    <w:p>
      <w:pPr>
        <w:pStyle w:val="Textbody1"/>
        <w:ind w:firstLine="709" w:left="708"/>
        <w:rPr>
          <w:lang w:val="ru-RU"/>
        </w:rPr>
      </w:pPr>
      <w:r>
        <w:rPr>
          <w:sz w:val="28"/>
          <w:szCs w:val="28"/>
          <w:lang w:val="ru-RU"/>
        </w:rPr>
        <w:t xml:space="preserve">3) </w:t>
      </w:r>
      <w:r>
        <w:rPr>
          <w:rFonts w:ascii="Courier New" w:hAnsi="Courier New"/>
          <w:sz w:val="24"/>
          <w:szCs w:val="24"/>
          <w:lang w:val="en-US"/>
        </w:rPr>
        <w:t>Bombardment.h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rFonts w:ascii="Courier New" w:hAnsi="Courier New"/>
          <w:sz w:val="24"/>
          <w:szCs w:val="24"/>
          <w:lang w:val="en-US"/>
        </w:rPr>
        <w:t>Bombardment.cpp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ru-RU"/>
        </w:rPr>
        <w:t xml:space="preserve">Метод </w:t>
      </w:r>
      <w:r>
        <w:rPr>
          <w:rFonts w:ascii="Courier New" w:hAnsi="Courier New"/>
          <w:sz w:val="24"/>
          <w:szCs w:val="24"/>
          <w:lang w:val="en-US"/>
        </w:rPr>
        <w:t>apply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вызывает метод </w:t>
      </w:r>
      <w:r>
        <w:rPr>
          <w:rFonts w:ascii="Courier New" w:hAnsi="Courier New"/>
          <w:sz w:val="24"/>
          <w:szCs w:val="24"/>
          <w:lang w:val="en-US"/>
        </w:rPr>
        <w:t>attack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для одного случайного неуничтоженного сегмента.</w:t>
      </w:r>
    </w:p>
    <w:p>
      <w:pPr>
        <w:pStyle w:val="Textbody1"/>
        <w:widowControl/>
        <w:suppressAutoHyphens w:val="true"/>
        <w:overflowPunct w:val="true"/>
        <w:bidi w:val="0"/>
        <w:spacing w:lineRule="auto" w:line="360" w:before="0" w:after="0"/>
        <w:ind w:firstLine="680" w:left="708" w:right="0"/>
        <w:jc w:val="both"/>
        <w:rPr/>
      </w:pPr>
      <w:r>
        <w:rPr>
          <w:rFonts w:ascii="Courier New" w:hAnsi="Courier New"/>
          <w:sz w:val="24"/>
          <w:szCs w:val="24"/>
        </w:rPr>
        <w:tab/>
      </w:r>
      <w:r>
        <w:rPr>
          <w:rFonts w:ascii="Times New Roman" w:hAnsi="Times New Roman"/>
          <w:sz w:val="28"/>
          <w:szCs w:val="28"/>
        </w:rPr>
        <w:t>Файлы с реализацией работы менеджера способностей:</w:t>
      </w:r>
    </w:p>
    <w:p>
      <w:pPr>
        <w:pStyle w:val="Textbody1"/>
        <w:widowControl/>
        <w:suppressAutoHyphens w:val="true"/>
        <w:overflowPunct w:val="true"/>
        <w:bidi w:val="0"/>
        <w:spacing w:lineRule="auto" w:line="360" w:before="0" w:after="0"/>
        <w:ind w:firstLine="680" w:left="708" w:right="0"/>
        <w:jc w:val="both"/>
        <w:rPr>
          <w:lang w:val="en-US"/>
        </w:rPr>
      </w:pPr>
      <w:r>
        <w:rPr>
          <w:rFonts w:ascii="Courier New" w:hAnsi="Courier New"/>
          <w:sz w:val="24"/>
          <w:szCs w:val="24"/>
          <w:lang w:val="en-US"/>
        </w:rPr>
        <w:t>AbilityManager.h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Courier New" w:hAnsi="Courier New"/>
          <w:sz w:val="24"/>
          <w:szCs w:val="24"/>
          <w:lang w:val="en-US"/>
        </w:rPr>
        <w:t>AbilityManager.cpp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</w:p>
    <w:p>
      <w:pPr>
        <w:pStyle w:val="Textbody1"/>
        <w:widowControl/>
        <w:suppressAutoHyphens w:val="true"/>
        <w:overflowPunct w:val="true"/>
        <w:bidi w:val="0"/>
        <w:spacing w:lineRule="auto" w:line="360" w:before="0" w:after="0"/>
        <w:ind w:firstLine="680" w:left="708" w:right="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Поля:</w:t>
      </w:r>
    </w:p>
    <w:p>
      <w:pPr>
        <w:pStyle w:val="Textbody1"/>
        <w:widowControl/>
        <w:suppressAutoHyphens w:val="true"/>
        <w:overflowPunct w:val="true"/>
        <w:bidi w:val="0"/>
        <w:spacing w:lineRule="auto" w:line="360" w:before="0" w:after="0"/>
        <w:ind w:firstLine="680" w:left="708" w:right="0"/>
        <w:jc w:val="both"/>
        <w:rPr>
          <w:lang w:val="en-US"/>
        </w:rPr>
      </w:pPr>
      <w:r>
        <w:rPr>
          <w:rFonts w:ascii="Courier New" w:hAnsi="Courier New"/>
          <w:sz w:val="24"/>
          <w:szCs w:val="24"/>
          <w:lang w:val="en-US"/>
        </w:rPr>
        <w:t>std::queue&lt;std::unique_ptr&lt;Ability&gt;&gt; abilities</w:t>
      </w:r>
      <w:r>
        <w:rPr>
          <w:rFonts w:ascii="Courier New" w:hAnsi="Courier New"/>
          <w:sz w:val="24"/>
          <w:szCs w:val="24"/>
          <w:lang w:val="ru-RU"/>
        </w:rPr>
        <w:t>;</w:t>
      </w:r>
      <w:r>
        <w:rPr>
          <w:rFonts w:ascii="Times New Roman" w:hAnsi="Times New Roman"/>
          <w:sz w:val="28"/>
          <w:szCs w:val="28"/>
          <w:lang w:val="ru-RU"/>
        </w:rPr>
        <w:t xml:space="preserve"> - очередь умных указателей на объекты </w:t>
      </w:r>
      <w:r>
        <w:rPr>
          <w:rFonts w:ascii="Times New Roman" w:hAnsi="Times New Roman"/>
          <w:sz w:val="28"/>
          <w:szCs w:val="28"/>
          <w:lang w:val="ru-RU"/>
        </w:rPr>
        <w:t xml:space="preserve">наследников </w:t>
      </w:r>
      <w:r>
        <w:rPr>
          <w:rFonts w:ascii="Times New Roman" w:hAnsi="Times New Roman"/>
          <w:sz w:val="28"/>
          <w:szCs w:val="28"/>
          <w:lang w:val="ru-RU"/>
        </w:rPr>
        <w:t xml:space="preserve">класса </w:t>
      </w:r>
      <w:r>
        <w:rPr>
          <w:rFonts w:ascii="Courier New" w:hAnsi="Courier New"/>
          <w:sz w:val="24"/>
          <w:szCs w:val="24"/>
          <w:lang w:val="en-US"/>
        </w:rPr>
        <w:t>Ability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Textbody1"/>
        <w:widowControl/>
        <w:suppressAutoHyphens w:val="true"/>
        <w:overflowPunct w:val="true"/>
        <w:bidi w:val="0"/>
        <w:spacing w:lineRule="auto" w:line="360" w:before="0" w:after="0"/>
        <w:ind w:firstLine="680" w:left="708" w:right="0"/>
        <w:jc w:val="both"/>
        <w:rPr>
          <w:lang w:val="en-US"/>
        </w:rPr>
      </w:pPr>
      <w:r>
        <w:rPr>
          <w:rFonts w:ascii="Courier New" w:hAnsi="Courier New"/>
          <w:sz w:val="24"/>
          <w:szCs w:val="24"/>
          <w:lang w:val="en-US"/>
        </w:rPr>
        <w:t>Std::mt11937 rng;</w:t>
      </w:r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sz w:val="28"/>
          <w:szCs w:val="28"/>
          <w:lang w:val="ru-RU"/>
        </w:rPr>
        <w:t>генератор случайных чисел</w:t>
      </w:r>
    </w:p>
    <w:p>
      <w:pPr>
        <w:pStyle w:val="Textbody1"/>
        <w:widowControl/>
        <w:suppressAutoHyphens w:val="true"/>
        <w:overflowPunct w:val="true"/>
        <w:bidi w:val="0"/>
        <w:spacing w:lineRule="auto" w:line="360" w:before="0" w:after="0"/>
        <w:ind w:firstLine="680" w:left="708" w:right="0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Методы:</w:t>
      </w:r>
    </w:p>
    <w:p>
      <w:pPr>
        <w:pStyle w:val="Textbody1"/>
        <w:widowControl/>
        <w:suppressAutoHyphens w:val="true"/>
        <w:overflowPunct w:val="true"/>
        <w:bidi w:val="0"/>
        <w:spacing w:lineRule="auto" w:line="360" w:before="0" w:after="0"/>
        <w:ind w:firstLine="680" w:left="708" w:right="0"/>
        <w:jc w:val="both"/>
        <w:rPr>
          <w:lang w:val="en-US"/>
        </w:rPr>
      </w:pPr>
      <w:r>
        <w:rPr>
          <w:lang w:val="en-US"/>
        </w:rPr>
        <w:t xml:space="preserve">1) </w:t>
      </w:r>
      <w:r>
        <w:rPr>
          <w:rFonts w:ascii="Courier New" w:hAnsi="Courier New"/>
          <w:sz w:val="24"/>
          <w:szCs w:val="24"/>
          <w:lang w:val="en-US"/>
        </w:rPr>
        <w:t>AbilityManager()</w:t>
      </w:r>
      <w:r>
        <w:rPr>
          <w:lang w:val="en-US"/>
        </w:rPr>
        <w:t xml:space="preserve"> - </w:t>
      </w:r>
      <w:r>
        <w:rPr>
          <w:lang w:val="ru-RU"/>
        </w:rPr>
        <w:t>конструктор. Инициализирует генератор случайных чисел и добавляет в очередь одну случайную стартовую способность.</w:t>
      </w:r>
    </w:p>
    <w:p>
      <w:pPr>
        <w:pStyle w:val="Textbody1"/>
        <w:widowControl/>
        <w:suppressAutoHyphens w:val="true"/>
        <w:overflowPunct w:val="true"/>
        <w:bidi w:val="0"/>
        <w:spacing w:lineRule="auto" w:line="360" w:before="0" w:after="0"/>
        <w:ind w:firstLine="680" w:left="708" w:right="0"/>
        <w:jc w:val="both"/>
        <w:rPr>
          <w:lang w:val="en-US"/>
        </w:rPr>
      </w:pPr>
      <w:r>
        <w:rPr>
          <w:lang w:val="en-US"/>
        </w:rPr>
        <w:t xml:space="preserve">2) </w:t>
      </w:r>
      <w:r>
        <w:rPr>
          <w:rFonts w:ascii="Courier New" w:hAnsi="Courier New"/>
          <w:sz w:val="24"/>
          <w:szCs w:val="24"/>
          <w:lang w:val="en-US"/>
        </w:rPr>
        <w:t>void AddSkill()</w:t>
      </w:r>
      <w:r>
        <w:rPr>
          <w:lang w:val="en-US"/>
        </w:rPr>
        <w:t xml:space="preserve"> - </w:t>
      </w:r>
      <w:r>
        <w:rPr>
          <w:lang w:val="ru-RU"/>
        </w:rPr>
        <w:t>добавляет случайную способность в очередь.</w:t>
      </w:r>
    </w:p>
    <w:p>
      <w:pPr>
        <w:pStyle w:val="Textbody1"/>
        <w:widowControl/>
        <w:suppressAutoHyphens w:val="true"/>
        <w:overflowPunct w:val="true"/>
        <w:bidi w:val="0"/>
        <w:spacing w:lineRule="auto" w:line="360" w:before="0" w:after="0"/>
        <w:ind w:firstLine="680" w:left="708" w:right="0"/>
        <w:jc w:val="both"/>
        <w:rPr>
          <w:lang w:val="en-US"/>
        </w:rPr>
      </w:pPr>
      <w:r>
        <w:rPr>
          <w:lang w:val="en-US"/>
        </w:rPr>
        <w:t>3) -</w:t>
      </w:r>
      <w:r>
        <w:rPr>
          <w:rFonts w:ascii="Courier New" w:hAnsi="Courier New"/>
          <w:sz w:val="24"/>
          <w:szCs w:val="24"/>
          <w:lang w:val="en-US"/>
        </w:rPr>
        <w:t>unique_ptr&lt;Ability&gt; createRandomAbility()</w:t>
      </w:r>
      <w:r>
        <w:rPr>
          <w:lang w:val="en-US"/>
        </w:rPr>
        <w:t xml:space="preserve"> - </w:t>
      </w:r>
      <w:r>
        <w:rPr>
          <w:lang w:val="ru-RU"/>
        </w:rPr>
        <w:t xml:space="preserve">создает распределение целых чисел в диапазоне от 1 до 3, после этого создается случайное целое число, а с помощью него объектом </w:t>
      </w:r>
      <w:r>
        <w:rPr>
          <w:lang w:val="en-US"/>
        </w:rPr>
        <w:t xml:space="preserve">static_cast </w:t>
      </w:r>
      <w:r>
        <w:rPr>
          <w:lang w:val="ru-RU"/>
        </w:rPr>
        <w:t xml:space="preserve">создается случайный </w:t>
      </w:r>
      <w:r>
        <w:rPr>
          <w:rFonts w:ascii="Courier New" w:hAnsi="Courier New"/>
          <w:sz w:val="24"/>
          <w:szCs w:val="24"/>
          <w:lang w:val="en-US"/>
        </w:rPr>
        <w:t>SkillType</w:t>
      </w:r>
      <w:r>
        <w:rPr>
          <w:lang w:val="en-US"/>
        </w:rPr>
        <w:t xml:space="preserve">, </w:t>
      </w:r>
      <w:r>
        <w:rPr>
          <w:lang w:val="ru-RU"/>
        </w:rPr>
        <w:t xml:space="preserve">передаваемый в </w:t>
      </w:r>
      <w:r>
        <w:rPr>
          <w:lang w:val="en-US"/>
        </w:rPr>
        <w:t xml:space="preserve">static </w:t>
      </w:r>
      <w:r>
        <w:rPr>
          <w:lang w:val="ru-RU"/>
        </w:rPr>
        <w:t xml:space="preserve">метод класса </w:t>
      </w:r>
      <w:r>
        <w:rPr>
          <w:rFonts w:ascii="Courier New" w:hAnsi="Courier New"/>
          <w:sz w:val="24"/>
          <w:szCs w:val="24"/>
          <w:lang w:val="en-US"/>
        </w:rPr>
        <w:t>AbilityFactory</w:t>
      </w:r>
      <w:r>
        <w:rPr>
          <w:lang w:val="en-US"/>
        </w:rPr>
        <w:t>.</w:t>
      </w:r>
    </w:p>
    <w:p>
      <w:pPr>
        <w:pStyle w:val="Textbody1"/>
        <w:widowControl/>
        <w:suppressAutoHyphens w:val="true"/>
        <w:overflowPunct w:val="true"/>
        <w:bidi w:val="0"/>
        <w:spacing w:lineRule="auto" w:line="360" w:before="0" w:after="0"/>
        <w:ind w:firstLine="680" w:left="708" w:right="0"/>
        <w:jc w:val="both"/>
        <w:rPr>
          <w:lang w:val="en-US"/>
        </w:rPr>
      </w:pPr>
      <w:r>
        <w:rPr>
          <w:lang w:val="en-US"/>
        </w:rPr>
        <w:t xml:space="preserve">4) </w:t>
      </w:r>
      <w:r>
        <w:rPr>
          <w:rFonts w:ascii="Courier New" w:hAnsi="Courier New"/>
          <w:sz w:val="24"/>
          <w:szCs w:val="24"/>
          <w:lang w:val="en-US"/>
        </w:rPr>
        <w:t>void UseAbility(ShipManager, GameField);</w:t>
      </w:r>
      <w:r>
        <w:rPr>
          <w:lang w:val="en-US"/>
        </w:rPr>
        <w:t xml:space="preserve"> - </w:t>
      </w:r>
      <w:r>
        <w:rPr>
          <w:lang w:val="ru-RU"/>
        </w:rPr>
        <w:t xml:space="preserve">основной метод применения способности. В начале проверяет, что очередь способностей не пуста. Далее создает ссылку на начало очереди. Далее в ветвлении происходит распаковка умного указателя в </w:t>
      </w:r>
      <w:r>
        <w:rPr>
          <w:rFonts w:ascii="Courier New" w:hAnsi="Courier New"/>
          <w:sz w:val="24"/>
          <w:szCs w:val="24"/>
          <w:lang w:val="en-US"/>
        </w:rPr>
        <w:t>DoubleDamage*</w:t>
      </w:r>
      <w:r>
        <w:rPr>
          <w:lang w:val="en-US"/>
        </w:rPr>
        <w:t xml:space="preserve">, </w:t>
      </w:r>
      <w:r>
        <w:rPr>
          <w:lang w:val="ru-RU"/>
        </w:rPr>
        <w:t xml:space="preserve">если </w:t>
      </w:r>
      <w:r>
        <w:rPr>
          <w:lang w:val="en-US"/>
        </w:rPr>
        <w:t xml:space="preserve">dynamic_cast </w:t>
      </w:r>
      <w:r>
        <w:rPr>
          <w:lang w:val="ru-RU"/>
        </w:rPr>
        <w:t xml:space="preserve">возвращает </w:t>
      </w:r>
      <w:r>
        <w:rPr>
          <w:rFonts w:ascii="Courier New" w:hAnsi="Courier New"/>
          <w:sz w:val="24"/>
          <w:szCs w:val="24"/>
          <w:lang w:val="en-US"/>
        </w:rPr>
        <w:t>null_ptr</w:t>
      </w:r>
      <w:r>
        <w:rPr>
          <w:lang w:val="en-US"/>
        </w:rPr>
        <w:t xml:space="preserve">, </w:t>
      </w:r>
      <w:r>
        <w:rPr>
          <w:lang w:val="ru-RU"/>
        </w:rPr>
        <w:t xml:space="preserve">то объект на вершине очереди не является </w:t>
      </w:r>
      <w:r>
        <w:rPr>
          <w:rFonts w:ascii="Courier New" w:hAnsi="Courier New"/>
          <w:sz w:val="24"/>
          <w:szCs w:val="24"/>
          <w:lang w:val="en-US"/>
        </w:rPr>
        <w:t>DoubleDamage</w:t>
      </w:r>
      <w:r>
        <w:rPr>
          <w:lang w:val="en-US"/>
        </w:rPr>
        <w:t xml:space="preserve">. </w:t>
      </w:r>
      <w:r>
        <w:rPr>
          <w:lang w:val="ru-RU"/>
        </w:rPr>
        <w:t>Если же это так, то происходит вывод соответствующего сообщения и инициализация переменных.</w:t>
      </w:r>
    </w:p>
    <w:p>
      <w:pPr>
        <w:pStyle w:val="Textbody1"/>
        <w:widowControl/>
        <w:suppressAutoHyphens w:val="true"/>
        <w:overflowPunct w:val="true"/>
        <w:bidi w:val="0"/>
        <w:spacing w:lineRule="auto" w:line="360" w:before="0" w:after="0"/>
        <w:ind w:firstLine="680" w:left="708" w:right="0"/>
        <w:jc w:val="both"/>
        <w:rPr>
          <w:lang w:val="en-US"/>
        </w:rPr>
      </w:pPr>
      <w:r>
        <w:rPr>
          <w:lang w:val="ru-RU"/>
        </w:rPr>
        <w:t xml:space="preserve">Аналогично со второй частью ветвления и классом </w:t>
      </w:r>
      <w:r>
        <w:rPr>
          <w:rFonts w:ascii="Courier New" w:hAnsi="Courier New"/>
          <w:sz w:val="24"/>
          <w:szCs w:val="24"/>
          <w:lang w:val="en-US"/>
        </w:rPr>
        <w:t>Scanner</w:t>
      </w:r>
      <w:r>
        <w:rPr>
          <w:lang w:val="en-US"/>
        </w:rPr>
        <w:t>.</w:t>
      </w:r>
    </w:p>
    <w:p>
      <w:pPr>
        <w:pStyle w:val="Textbody1"/>
        <w:widowControl/>
        <w:suppressAutoHyphens w:val="true"/>
        <w:overflowPunct w:val="true"/>
        <w:bidi w:val="0"/>
        <w:spacing w:lineRule="auto" w:line="360" w:before="0" w:after="0"/>
        <w:ind w:firstLine="680" w:left="708" w:right="0"/>
        <w:jc w:val="both"/>
        <w:rPr>
          <w:lang w:val="en-US"/>
        </w:rPr>
      </w:pPr>
      <w:r>
        <w:rPr>
          <w:lang w:val="ru-RU"/>
        </w:rPr>
        <w:t>Если оба условия не выполняются, то на вершине очереди лежит способность «обстрел», которой не требуются координаты для применения. Далее происходит вызов метода</w:t>
      </w:r>
      <w:r>
        <w:rPr>
          <w:lang w:val="en-US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apply</w:t>
      </w:r>
      <w:r>
        <w:rPr>
          <w:lang w:val="ru-RU"/>
        </w:rPr>
        <w:t xml:space="preserve"> и удаление способности с вершины очереди. </w:t>
      </w:r>
    </w:p>
    <w:p>
      <w:pPr>
        <w:pStyle w:val="Textbody1"/>
        <w:widowControl/>
        <w:suppressAutoHyphens w:val="true"/>
        <w:overflowPunct w:val="true"/>
        <w:bidi w:val="0"/>
        <w:spacing w:lineRule="auto" w:line="360" w:before="0" w:after="0"/>
        <w:ind w:firstLine="680" w:left="708" w:right="0"/>
        <w:jc w:val="both"/>
        <w:rPr/>
      </w:pPr>
      <w:r>
        <w:rPr>
          <w:b w:val="false"/>
          <w:bCs w:val="false"/>
          <w:lang w:val="en-US"/>
        </w:rPr>
        <w:t xml:space="preserve">5) </w:t>
      </w:r>
      <w:r>
        <w:rPr>
          <w:rFonts w:ascii="Courier New" w:hAnsi="Courier New"/>
          <w:b w:val="false"/>
          <w:bCs w:val="false"/>
          <w:sz w:val="24"/>
          <w:szCs w:val="24"/>
          <w:lang w:val="en-US"/>
        </w:rPr>
        <w:t>-</w:t>
      </w:r>
      <w:r>
        <w:rPr>
          <w:rFonts w:ascii="Courier New" w:hAnsi="Courier New"/>
          <w:b w:val="false"/>
          <w:bCs w:val="false"/>
          <w:sz w:val="24"/>
          <w:szCs w:val="24"/>
          <w:lang w:val="en-US"/>
        </w:rPr>
        <w:t>unique_ptr&lt;Ability&gt; CreateAbility(SkillType)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 xml:space="preserve">принимает </w:t>
      </w:r>
      <w:r>
        <w:rPr>
          <w:rFonts w:ascii="Courier New" w:hAnsi="Courier New"/>
          <w:b w:val="false"/>
          <w:bCs w:val="false"/>
          <w:sz w:val="24"/>
          <w:szCs w:val="24"/>
          <w:lang w:val="en-US"/>
        </w:rPr>
        <w:t>enum class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способности, которую нужно создать и создает соответствующий умный указатель функцией </w:t>
      </w:r>
      <w:r>
        <w:rPr>
          <w:rFonts w:ascii="Courier New" w:hAnsi="Courier New"/>
          <w:b w:val="false"/>
          <w:bCs w:val="false"/>
          <w:sz w:val="24"/>
          <w:szCs w:val="24"/>
          <w:lang w:val="en-US"/>
        </w:rPr>
        <w:t>make_unique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после чего возвращает его.</w:t>
      </w:r>
    </w:p>
    <w:p>
      <w:pPr>
        <w:pStyle w:val="Textbody1"/>
        <w:widowControl/>
        <w:suppressAutoHyphens w:val="true"/>
        <w:overflowPunct w:val="true"/>
        <w:bidi w:val="0"/>
        <w:spacing w:lineRule="auto" w:line="360" w:before="0" w:after="0"/>
        <w:ind w:firstLine="680" w:left="0" w:right="0"/>
        <w:jc w:val="both"/>
        <w:rPr/>
      </w:pPr>
      <w:r>
        <w:rPr>
          <w:b w:val="false"/>
          <w:bCs w:val="false"/>
          <w:lang w:val="ru-RU"/>
        </w:rPr>
        <w:t xml:space="preserve">б) </w:t>
      </w:r>
      <w:r>
        <w:rPr>
          <w:b w:val="false"/>
          <w:bCs w:val="false"/>
          <w:lang w:val="ru-RU"/>
        </w:rPr>
        <w:t>Обработка исключений.</w:t>
      </w:r>
    </w:p>
    <w:p>
      <w:pPr>
        <w:pStyle w:val="Textbody1"/>
        <w:widowControl/>
        <w:suppressAutoHyphens w:val="true"/>
        <w:overflowPunct w:val="true"/>
        <w:bidi w:val="0"/>
        <w:spacing w:lineRule="auto" w:line="360" w:before="0" w:after="0"/>
        <w:ind w:firstLine="680" w:left="0" w:right="0"/>
        <w:jc w:val="both"/>
        <w:rPr/>
      </w:pPr>
      <w:r>
        <w:rPr>
          <w:b w:val="false"/>
          <w:bCs w:val="false"/>
          <w:lang w:val="ru-RU"/>
        </w:rPr>
        <w:t xml:space="preserve">Файл </w:t>
      </w:r>
      <w:r>
        <w:rPr>
          <w:rFonts w:ascii="Courier New" w:hAnsi="Courier New"/>
          <w:b w:val="false"/>
          <w:bCs w:val="false"/>
          <w:sz w:val="24"/>
          <w:szCs w:val="24"/>
          <w:lang w:val="en-US"/>
        </w:rPr>
        <w:t>GameExceptions.h.</w:t>
      </w:r>
      <w:r>
        <w:rPr>
          <w:b w:val="false"/>
          <w:bCs w:val="false"/>
          <w:lang w:val="en-US"/>
        </w:rPr>
        <w:t xml:space="preserve"> </w:t>
      </w:r>
    </w:p>
    <w:p>
      <w:pPr>
        <w:pStyle w:val="Textbody1"/>
        <w:widowControl/>
        <w:suppressAutoHyphens w:val="true"/>
        <w:overflowPunct w:val="true"/>
        <w:bidi w:val="0"/>
        <w:spacing w:lineRule="auto" w:line="360" w:before="0" w:after="0"/>
        <w:ind w:firstLine="680" w:left="0" w:right="0"/>
        <w:jc w:val="both"/>
        <w:rPr>
          <w:lang w:val="ru-RU"/>
        </w:rPr>
      </w:pPr>
      <w:r>
        <w:rPr>
          <w:b w:val="false"/>
          <w:bCs w:val="false"/>
          <w:lang w:val="ru-RU"/>
        </w:rPr>
        <w:t xml:space="preserve">Наследованием от базового класса </w:t>
      </w:r>
      <w:r>
        <w:rPr>
          <w:b w:val="false"/>
          <w:bCs w:val="false"/>
          <w:lang w:val="en-US"/>
        </w:rPr>
        <w:t xml:space="preserve">exception </w:t>
      </w:r>
      <w:r>
        <w:rPr>
          <w:b w:val="false"/>
          <w:bCs w:val="false"/>
          <w:lang w:val="ru-RU"/>
        </w:rPr>
        <w:t>был создан класс</w:t>
      </w:r>
      <w:r>
        <w:rPr>
          <w:b w:val="false"/>
          <w:bCs w:val="false"/>
          <w:lang w:val="en-US"/>
        </w:rPr>
        <w:t xml:space="preserve"> </w:t>
      </w:r>
      <w:r>
        <w:rPr>
          <w:rFonts w:ascii="Courier New" w:hAnsi="Courier New"/>
          <w:b w:val="false"/>
          <w:bCs w:val="false"/>
          <w:sz w:val="24"/>
          <w:szCs w:val="24"/>
          <w:lang w:val="en-US"/>
        </w:rPr>
        <w:t>GameException</w:t>
      </w:r>
      <w:r>
        <w:rPr>
          <w:b w:val="false"/>
          <w:bCs w:val="false"/>
          <w:lang w:val="en-US"/>
        </w:rPr>
        <w:t>,</w:t>
      </w:r>
      <w:r>
        <w:rPr>
          <w:b w:val="false"/>
          <w:bCs w:val="false"/>
          <w:lang w:val="ru-RU"/>
        </w:rPr>
        <w:t xml:space="preserve"> где был переопределен метод</w:t>
      </w:r>
      <w:r>
        <w:rPr>
          <w:b w:val="false"/>
          <w:bCs w:val="false"/>
          <w:lang w:val="en-US"/>
        </w:rPr>
        <w:t xml:space="preserve"> </w:t>
      </w:r>
      <w:r>
        <w:rPr>
          <w:rFonts w:ascii="Courier New" w:hAnsi="Courier New"/>
          <w:b w:val="false"/>
          <w:bCs w:val="false"/>
          <w:sz w:val="24"/>
          <w:szCs w:val="24"/>
          <w:lang w:val="en-US"/>
        </w:rPr>
        <w:t>what()</w:t>
      </w:r>
      <w:r>
        <w:rPr>
          <w:b w:val="false"/>
          <w:bCs w:val="false"/>
          <w:lang w:val="en-US"/>
        </w:rPr>
        <w:t>.</w:t>
      </w:r>
    </w:p>
    <w:p>
      <w:pPr>
        <w:pStyle w:val="Textbody1"/>
        <w:widowControl/>
        <w:suppressAutoHyphens w:val="true"/>
        <w:overflowPunct w:val="true"/>
        <w:bidi w:val="0"/>
        <w:spacing w:lineRule="auto" w:line="360" w:before="0" w:after="0"/>
        <w:ind w:firstLine="680" w:left="0" w:right="0"/>
        <w:jc w:val="both"/>
        <w:rPr>
          <w:lang w:val="ru-RU"/>
        </w:rPr>
      </w:pPr>
      <w:r>
        <w:rPr>
          <w:b w:val="false"/>
          <w:bCs w:val="false"/>
          <w:lang w:val="ru-RU"/>
        </w:rPr>
        <w:t>От этого класса были отнаследованы три других для обработки различных исключений.</w:t>
      </w:r>
    </w:p>
    <w:p>
      <w:pPr>
        <w:pStyle w:val="Textbody1"/>
        <w:widowControl/>
        <w:suppressAutoHyphens w:val="true"/>
        <w:overflowPunct w:val="true"/>
        <w:bidi w:val="0"/>
        <w:spacing w:lineRule="auto" w:line="360" w:before="0" w:after="0"/>
        <w:ind w:firstLine="680" w:left="0" w:right="0"/>
        <w:jc w:val="both"/>
        <w:rPr>
          <w:lang w:val="ru-RU"/>
        </w:rPr>
      </w:pPr>
      <w:r>
        <w:rPr>
          <w:rFonts w:ascii="Courier New" w:hAnsi="Courier New"/>
          <w:b w:val="false"/>
          <w:bCs w:val="false"/>
          <w:sz w:val="24"/>
          <w:szCs w:val="24"/>
          <w:lang w:val="en-US"/>
        </w:rPr>
        <w:t>UsingAbilityException</w:t>
      </w:r>
      <w:r>
        <w:rPr>
          <w:b w:val="false"/>
          <w:bCs w:val="false"/>
          <w:lang w:val="en-US"/>
        </w:rPr>
        <w:t xml:space="preserve"> —</w:t>
      </w:r>
      <w:r>
        <w:rPr>
          <w:b w:val="false"/>
          <w:bCs w:val="false"/>
          <w:lang w:val="ru-RU"/>
        </w:rPr>
        <w:t xml:space="preserve"> обрабатывает ситуацию попытки применения способности, когда их нет.</w:t>
      </w:r>
    </w:p>
    <w:p>
      <w:pPr>
        <w:pStyle w:val="Textbody1"/>
        <w:widowControl/>
        <w:suppressAutoHyphens w:val="true"/>
        <w:overflowPunct w:val="true"/>
        <w:bidi w:val="0"/>
        <w:spacing w:lineRule="auto" w:line="360" w:before="0" w:after="0"/>
        <w:ind w:firstLine="680" w:left="0" w:right="0"/>
        <w:jc w:val="both"/>
        <w:rPr>
          <w:lang w:val="ru-RU"/>
        </w:rPr>
      </w:pPr>
      <w:r>
        <w:rPr>
          <w:rFonts w:ascii="Courier New" w:hAnsi="Courier New"/>
          <w:b w:val="false"/>
          <w:bCs w:val="false"/>
          <w:sz w:val="24"/>
          <w:szCs w:val="24"/>
          <w:lang w:val="ru-RU"/>
        </w:rPr>
        <w:t>ShipPlacementException</w:t>
      </w:r>
      <w:r>
        <w:rPr>
          <w:b w:val="false"/>
          <w:bCs w:val="false"/>
          <w:lang w:val="ru-RU"/>
        </w:rPr>
        <w:t xml:space="preserve"> — используется в классе</w:t>
      </w:r>
      <w:r>
        <w:rPr>
          <w:b w:val="false"/>
          <w:bCs w:val="false"/>
          <w:lang w:val="en-US"/>
        </w:rPr>
        <w:t xml:space="preserve"> </w:t>
      </w:r>
      <w:r>
        <w:rPr>
          <w:rFonts w:ascii="Courier New" w:hAnsi="Courier New"/>
          <w:b w:val="false"/>
          <w:bCs w:val="false"/>
          <w:sz w:val="24"/>
          <w:szCs w:val="24"/>
          <w:lang w:val="en-US"/>
        </w:rPr>
        <w:t>GameField</w:t>
      </w:r>
      <w:r>
        <w:rPr>
          <w:b w:val="false"/>
          <w:bCs w:val="false"/>
          <w:lang w:val="en-US"/>
        </w:rPr>
        <w:t>.</w:t>
      </w:r>
      <w:r>
        <w:rPr>
          <w:b w:val="false"/>
          <w:bCs w:val="false"/>
          <w:lang w:val="ru-RU"/>
        </w:rPr>
        <w:t xml:space="preserve"> Обрабатывает ситуацию некорректного размещения кораблей на поле.</w:t>
      </w:r>
    </w:p>
    <w:p>
      <w:pPr>
        <w:pStyle w:val="Textbody1"/>
        <w:widowControl/>
        <w:suppressAutoHyphens w:val="true"/>
        <w:overflowPunct w:val="true"/>
        <w:bidi w:val="0"/>
        <w:spacing w:lineRule="auto" w:line="360" w:before="0" w:after="0"/>
        <w:ind w:firstLine="680" w:left="0" w:right="0"/>
        <w:jc w:val="both"/>
        <w:rPr>
          <w:lang w:val="ru-RU"/>
        </w:rPr>
      </w:pPr>
      <w:r>
        <w:rPr>
          <w:rFonts w:ascii="Courier New" w:hAnsi="Courier New"/>
          <w:b w:val="false"/>
          <w:bCs w:val="false"/>
          <w:sz w:val="24"/>
          <w:szCs w:val="24"/>
          <w:lang w:val="ru-RU"/>
        </w:rPr>
        <w:t>InvalidCoordinatesException</w:t>
      </w:r>
      <w:r>
        <w:rPr>
          <w:b w:val="false"/>
          <w:bCs w:val="false"/>
          <w:lang w:val="ru-RU"/>
        </w:rPr>
        <w:t xml:space="preserve"> — также используется в классе</w:t>
      </w:r>
      <w:r>
        <w:rPr>
          <w:b w:val="false"/>
          <w:bCs w:val="false"/>
          <w:lang w:val="en-US"/>
        </w:rPr>
        <w:t xml:space="preserve"> </w:t>
      </w:r>
      <w:r>
        <w:rPr>
          <w:rFonts w:ascii="Courier New" w:hAnsi="Courier New"/>
          <w:b w:val="false"/>
          <w:bCs w:val="false"/>
          <w:sz w:val="24"/>
          <w:szCs w:val="24"/>
          <w:lang w:val="en-US"/>
        </w:rPr>
        <w:t>GameField</w:t>
      </w:r>
      <w:r>
        <w:rPr>
          <w:b w:val="false"/>
          <w:bCs w:val="false"/>
          <w:lang w:val="en-US"/>
        </w:rPr>
        <w:t>.</w:t>
      </w:r>
      <w:r>
        <w:rPr>
          <w:b w:val="false"/>
          <w:bCs w:val="false"/>
          <w:lang w:val="ru-RU"/>
        </w:rPr>
        <w:t xml:space="preserve"> Обрабатывает ситуацию некорректного ввода координат.</w:t>
      </w:r>
    </w:p>
    <w:p>
      <w:pPr>
        <w:pStyle w:val="Textbody1"/>
        <w:widowControl/>
        <w:suppressAutoHyphens w:val="true"/>
        <w:overflowPunct w:val="true"/>
        <w:bidi w:val="0"/>
        <w:spacing w:lineRule="auto" w:line="360" w:before="0" w:after="0"/>
        <w:ind w:firstLine="680" w:left="0" w:right="0"/>
        <w:jc w:val="both"/>
        <w:rPr>
          <w:lang w:val="ru-RU"/>
        </w:rPr>
      </w:pPr>
      <w:r>
        <w:rPr>
          <w:b w:val="false"/>
          <w:bCs w:val="false"/>
          <w:lang w:val="ru-RU"/>
        </w:rPr>
        <w:t xml:space="preserve">В коде первой работы были сделаны актуальные изменения. </w:t>
      </w:r>
    </w:p>
    <w:p>
      <w:pPr>
        <w:pStyle w:val="Textbody1"/>
        <w:rPr>
          <w:rFonts w:ascii="Courier New" w:hAnsi="Courier New"/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UML-</w:t>
      </w:r>
      <w:r>
        <w:rPr>
          <w:sz w:val="28"/>
          <w:szCs w:val="28"/>
          <w:lang w:val="ru-RU"/>
        </w:rPr>
        <w:t xml:space="preserve">диаграмму классов смотреть в </w:t>
      </w:r>
      <w:r>
        <w:rPr>
          <w:b/>
          <w:bCs/>
          <w:sz w:val="28"/>
          <w:szCs w:val="28"/>
          <w:lang w:val="ru-RU"/>
        </w:rPr>
        <w:t>ПРИЛОЖЕНИИ Б</w:t>
      </w:r>
      <w:r>
        <w:br w:type="page"/>
      </w:r>
    </w:p>
    <w:p>
      <w:pPr>
        <w:pStyle w:val="Heading1"/>
        <w:ind w:hanging="0" w:left="0" w:right="0"/>
        <w:rPr/>
      </w:pPr>
      <w:r>
        <w:rPr/>
        <w:tab/>
        <w:t>Вывод</w:t>
      </w:r>
    </w:p>
    <w:p>
      <w:pPr>
        <w:pStyle w:val="Textbody1"/>
        <w:rPr>
          <w:color w:val="000000"/>
        </w:rPr>
      </w:pPr>
      <w:r>
        <w:rPr>
          <w:color w:val="000000"/>
        </w:rPr>
        <w:t xml:space="preserve">В ходе лабораторной работы был </w:t>
      </w:r>
      <w:r>
        <w:rPr>
          <w:color w:val="000000"/>
        </w:rPr>
        <w:t>добавлен функционал использования особых способностей</w:t>
      </w:r>
      <w:r>
        <w:rPr>
          <w:color w:val="000000"/>
        </w:rPr>
        <w:t>. Также был</w:t>
      </w:r>
      <w:r>
        <w:rPr>
          <w:color w:val="000000"/>
        </w:rPr>
        <w:t>и написаны классы-исключения для наиболее распространенных предполагаемых исключений и сделаны корректировки имеющейся логики.</w:t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ПРИЛОЖЕНИЕ Б</w:t>
      </w:r>
    </w:p>
    <w:p>
      <w:pPr>
        <w:pStyle w:val="1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UML-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диаграмма</w:t>
      </w:r>
    </w:p>
    <w:p>
      <w:pPr>
        <w:pStyle w:val="1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0020" cy="35509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jc w:val="center"/>
        <w:rPr>
          <w:rFonts w:ascii="Times New Roman" w:hAnsi="Times New Roman"/>
          <w:sz w:val="28"/>
          <w:szCs w:val="28"/>
          <w:lang w:val="ru-RU"/>
        </w:rPr>
      </w:pPr>
      <w:r>
        <mc:AlternateContent>
          <mc:Choice Requires="wps">
            <w:drawing>
              <wp:anchor behindDoc="1" distT="0" distB="0" distL="5715000" distR="0" simplePos="0" locked="0" layoutInCell="0" allowOverlap="1" relativeHeight="14">
                <wp:simplePos x="0" y="0"/>
                <wp:positionH relativeFrom="margin">
                  <wp:align>right</wp:align>
                </wp:positionH>
                <wp:positionV relativeFrom="paragraph">
                  <wp:posOffset>3404870</wp:posOffset>
                </wp:positionV>
                <wp:extent cx="404495" cy="635"/>
                <wp:effectExtent l="0" t="3404870" r="0" b="0"/>
                <wp:wrapSquare wrapText="bothSides"/>
                <wp:docPr id="2" name="Горизонт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40" cy="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/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imes New Roman" w:hAnsi="Times New Roman"/>
          <w:sz w:val="28"/>
          <w:szCs w:val="28"/>
          <w:lang w:val="ru-RU"/>
        </w:rPr>
        <w:t xml:space="preserve">Рисунок 1. </w:t>
      </w:r>
      <w:r>
        <w:rPr>
          <w:rFonts w:ascii="Times New Roman" w:hAnsi="Times New Roman"/>
          <w:sz w:val="28"/>
          <w:szCs w:val="28"/>
          <w:lang w:val="en-US"/>
        </w:rPr>
        <w:t>UML-</w:t>
      </w:r>
      <w:r>
        <w:rPr>
          <w:rFonts w:ascii="Times New Roman" w:hAnsi="Times New Roman"/>
          <w:sz w:val="28"/>
          <w:szCs w:val="28"/>
          <w:lang w:val="ru-RU"/>
        </w:rPr>
        <w:t>диаграмма</w:t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 w:left="0" w:right="0"/>
        <w:rPr/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alibri">
    <w:charset w:val="cc"/>
    <w:family w:val="roman"/>
    <w:pitch w:val="variable"/>
  </w:font>
  <w:font w:name="XO Thame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28650" cy="203200"/>
              <wp:effectExtent l="0" t="0" r="0" b="0"/>
              <wp:wrapSquare wrapText="bothSides"/>
              <wp:docPr id="3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56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stroked="f" o:allowincell="f" style="position:absolute;margin-left:432.35pt;margin-top:0.05pt;width:49.45pt;height:15.9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97"/>
        </w:tabs>
        <w:ind w:left="109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57"/>
        </w:tabs>
        <w:ind w:left="145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17"/>
        </w:tabs>
        <w:ind w:left="181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77"/>
        </w:tabs>
        <w:ind w:left="217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37"/>
        </w:tabs>
        <w:ind w:left="253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97"/>
        </w:tabs>
        <w:ind w:left="289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57"/>
        </w:tabs>
        <w:ind w:left="325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17"/>
        </w:tabs>
        <w:ind w:left="361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77"/>
        </w:tabs>
        <w:ind w:left="397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97"/>
        </w:tabs>
        <w:ind w:left="109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57"/>
        </w:tabs>
        <w:ind w:left="145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17"/>
        </w:tabs>
        <w:ind w:left="181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77"/>
        </w:tabs>
        <w:ind w:left="217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37"/>
        </w:tabs>
        <w:ind w:left="253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97"/>
        </w:tabs>
        <w:ind w:left="289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57"/>
        </w:tabs>
        <w:ind w:left="325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17"/>
        </w:tabs>
        <w:ind w:left="361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77"/>
        </w:tabs>
        <w:ind w:left="3977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97"/>
        </w:tabs>
        <w:ind w:left="109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57"/>
        </w:tabs>
        <w:ind w:left="145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17"/>
        </w:tabs>
        <w:ind w:left="181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77"/>
        </w:tabs>
        <w:ind w:left="217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37"/>
        </w:tabs>
        <w:ind w:left="253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97"/>
        </w:tabs>
        <w:ind w:left="289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57"/>
        </w:tabs>
        <w:ind w:left="325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17"/>
        </w:tabs>
        <w:ind w:left="361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77"/>
        </w:tabs>
        <w:ind w:left="3977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color w:val="000000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0"/>
      <w:ind w:firstLine="709" w:left="0" w:right="0"/>
      <w:jc w:val="both"/>
    </w:pPr>
    <w:rPr>
      <w:rFonts w:ascii="Times New Roman" w:hAnsi="Times New Roman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1">
    <w:name w:val="Heading 1"/>
    <w:basedOn w:val="Heading2"/>
    <w:next w:val="Textbody1"/>
    <w:qFormat/>
    <w:pPr>
      <w:numPr>
        <w:ilvl w:val="0"/>
        <w:numId w:val="0"/>
      </w:numPr>
      <w:ind w:firstLine="709" w:left="0"/>
      <w:outlineLvl w:val="0"/>
    </w:pPr>
    <w:rPr/>
  </w:style>
  <w:style w:type="paragraph" w:styleId="Heading2">
    <w:name w:val="Heading 2"/>
    <w:basedOn w:val="Style14"/>
    <w:next w:val="Textbody1"/>
    <w:qFormat/>
    <w:pPr>
      <w:numPr>
        <w:ilvl w:val="0"/>
        <w:numId w:val="0"/>
      </w:numPr>
      <w:spacing w:before="0" w:after="0"/>
      <w:ind w:firstLine="709" w:left="0"/>
      <w:outlineLvl w:val="1"/>
    </w:pPr>
    <w:rPr>
      <w:rFonts w:ascii="Times New Roman" w:hAnsi="Times New Roman"/>
      <w:b/>
    </w:rPr>
  </w:style>
  <w:style w:type="paragraph" w:styleId="Heading3">
    <w:name w:val="Heading 3"/>
    <w:basedOn w:val="Style14"/>
    <w:next w:val="Textbody1"/>
    <w:qFormat/>
    <w:pPr>
      <w:numPr>
        <w:ilvl w:val="0"/>
        <w:numId w:val="0"/>
      </w:numPr>
      <w:spacing w:before="0" w:after="0"/>
      <w:ind w:firstLine="709" w:left="0"/>
      <w:outlineLvl w:val="2"/>
    </w:pPr>
    <w:rPr>
      <w:rFonts w:ascii="Times New Roman" w:hAnsi="Times New Roman"/>
      <w:b/>
      <w:i/>
    </w:rPr>
  </w:style>
  <w:style w:type="paragraph" w:styleId="Heading4">
    <w:name w:val="Heading 4"/>
    <w:basedOn w:val="Normal"/>
    <w:next w:val="Normal"/>
    <w:qFormat/>
    <w:pPr>
      <w:keepNext w:val="true"/>
      <w:numPr>
        <w:ilvl w:val="0"/>
        <w:numId w:val="0"/>
      </w:numPr>
      <w:spacing w:before="240" w:after="60"/>
      <w:ind w:firstLine="709" w:left="0"/>
      <w:outlineLvl w:val="3"/>
    </w:pPr>
    <w:rPr>
      <w:rFonts w:ascii="Calibri" w:hAnsi="Calibri"/>
      <w:b/>
    </w:rPr>
  </w:style>
  <w:style w:type="paragraph" w:styleId="Heading5">
    <w:name w:val="Heading 5"/>
    <w:basedOn w:val="Normal"/>
    <w:next w:val="Normal"/>
    <w:qFormat/>
    <w:pPr>
      <w:numPr>
        <w:ilvl w:val="0"/>
        <w:numId w:val="0"/>
      </w:numPr>
      <w:spacing w:before="240" w:after="60"/>
      <w:ind w:firstLine="709" w:left="0"/>
      <w:outlineLvl w:val="4"/>
    </w:pPr>
    <w:rPr>
      <w:rFonts w:ascii="Calibri" w:hAnsi="Calibri"/>
      <w:b/>
      <w:i/>
      <w:sz w:val="26"/>
    </w:rPr>
  </w:style>
  <w:style w:type="character" w:styleId="Contents2">
    <w:name w:val="Contents 2"/>
    <w:qFormat/>
    <w:rPr>
      <w:rFonts w:ascii="XO Thames" w:hAnsi="XO Thames"/>
      <w:sz w:val="28"/>
    </w:rPr>
  </w:style>
  <w:style w:type="character" w:styleId="BookTitle">
    <w:name w:val="Book Title"/>
    <w:link w:val="BookTitle1"/>
    <w:qFormat/>
    <w:rPr>
      <w:b/>
      <w:smallCaps/>
      <w:spacing w:val="5"/>
    </w:rPr>
  </w:style>
  <w:style w:type="character" w:styleId="Textbody">
    <w:name w:val="Text body"/>
    <w:basedOn w:val="Standard"/>
    <w:link w:val="Textbody1"/>
    <w:qFormat/>
    <w:rPr/>
  </w:style>
  <w:style w:type="character" w:styleId="Contents4">
    <w:name w:val="Contents 4"/>
    <w:qFormat/>
    <w:rPr>
      <w:rFonts w:ascii="XO Thames" w:hAnsi="XO Thames"/>
      <w:sz w:val="28"/>
    </w:rPr>
  </w:style>
  <w:style w:type="character" w:styleId="Contents6">
    <w:name w:val="Contents 6"/>
    <w:qFormat/>
    <w:rPr>
      <w:rFonts w:ascii="XO Thames" w:hAnsi="XO Thames"/>
      <w:sz w:val="28"/>
    </w:rPr>
  </w:style>
  <w:style w:type="character" w:styleId="Contents7">
    <w:name w:val="Contents 7"/>
    <w:qFormat/>
    <w:rPr>
      <w:rFonts w:ascii="XO Thames" w:hAnsi="XO Thames"/>
      <w:sz w:val="28"/>
    </w:rPr>
  </w:style>
  <w:style w:type="character" w:styleId="Framecontents">
    <w:name w:val="Frame contents"/>
    <w:basedOn w:val="Standard"/>
    <w:qFormat/>
    <w:rPr/>
  </w:style>
  <w:style w:type="character" w:styleId="Drawing">
    <w:name w:val="Drawing"/>
    <w:basedOn w:val="Caption1"/>
    <w:qFormat/>
    <w:rPr>
      <w:i w:val="false"/>
      <w:sz w:val="28"/>
    </w:rPr>
  </w:style>
  <w:style w:type="character" w:styleId="Style9">
    <w:name w:val="Название"/>
    <w:basedOn w:val="Style11"/>
    <w:qFormat/>
    <w:rPr>
      <w:rFonts w:ascii="Times New Roman" w:hAnsi="Times New Roman"/>
      <w:b/>
      <w:color w:val="000000"/>
      <w:sz w:val="28"/>
    </w:rPr>
  </w:style>
  <w:style w:type="character" w:styleId="DefaultParagraphFont">
    <w:name w:val="Default Paragraph Font"/>
    <w:link w:val="DefaultParagraphFont1"/>
    <w:qFormat/>
    <w:rPr/>
  </w:style>
  <w:style w:type="character" w:styleId="Heading31">
    <w:name w:val="Heading 31"/>
    <w:basedOn w:val="Heading"/>
    <w:qFormat/>
    <w:rPr>
      <w:rFonts w:ascii="Times New Roman" w:hAnsi="Times New Roman"/>
      <w:b/>
      <w:i/>
    </w:rPr>
  </w:style>
  <w:style w:type="character" w:styleId="Style10">
    <w:name w:val="Символ нумерации"/>
    <w:qFormat/>
    <w:rPr/>
  </w:style>
  <w:style w:type="character" w:styleId="List1">
    <w:name w:val="List1"/>
    <w:basedOn w:val="Textbody"/>
    <w:qFormat/>
    <w:rPr>
      <w:sz w:val="24"/>
    </w:rPr>
  </w:style>
  <w:style w:type="character" w:styleId="Times142">
    <w:name w:val="Times14_РИО2 Знак"/>
    <w:link w:val="Times14211"/>
    <w:qFormat/>
    <w:rPr>
      <w:rFonts w:ascii="Times New Roman" w:hAnsi="Times New Roman"/>
      <w:sz w:val="24"/>
    </w:rPr>
  </w:style>
  <w:style w:type="character" w:styleId="Table">
    <w:name w:val="Table"/>
    <w:basedOn w:val="Caption1"/>
    <w:qFormat/>
    <w:rPr>
      <w:i w:val="false"/>
      <w:sz w:val="28"/>
    </w:rPr>
  </w:style>
  <w:style w:type="character" w:styleId="DocumentMap">
    <w:name w:val="Document Map"/>
    <w:link w:val="DocumentMap1"/>
    <w:qFormat/>
    <w:rPr>
      <w:rFonts w:ascii="Calibri" w:hAnsi="Calibri"/>
    </w:rPr>
  </w:style>
  <w:style w:type="character" w:styleId="Style11">
    <w:name w:val="Листинг"/>
    <w:basedOn w:val="Standard"/>
    <w:link w:val="1"/>
    <w:qFormat/>
    <w:rPr>
      <w:rFonts w:ascii="Courier New" w:hAnsi="Courier New"/>
      <w:sz w:val="22"/>
    </w:rPr>
  </w:style>
  <w:style w:type="character" w:styleId="Contents3">
    <w:name w:val="Contents 3"/>
    <w:qFormat/>
    <w:rPr>
      <w:rFonts w:ascii="XO Thames" w:hAnsi="XO Thames"/>
      <w:sz w:val="28"/>
    </w:rPr>
  </w:style>
  <w:style w:type="character" w:styleId="TableContents">
    <w:name w:val="Table Contents"/>
    <w:basedOn w:val="Standard"/>
    <w:qFormat/>
    <w:rPr/>
  </w:style>
  <w:style w:type="character" w:styleId="Caption1">
    <w:name w:val="caption1"/>
    <w:basedOn w:val="Standard"/>
    <w:link w:val="Caption2"/>
    <w:qFormat/>
    <w:rPr>
      <w:i/>
      <w:sz w:val="24"/>
    </w:rPr>
  </w:style>
  <w:style w:type="character" w:styleId="TableHeading">
    <w:name w:val="Table Heading"/>
    <w:basedOn w:val="TableContents"/>
    <w:qFormat/>
    <w:rPr>
      <w:b/>
    </w:rPr>
  </w:style>
  <w:style w:type="character" w:styleId="Heading51">
    <w:name w:val="Heading 51"/>
    <w:qFormat/>
    <w:rPr>
      <w:rFonts w:ascii="Calibri" w:hAnsi="Calibri"/>
      <w:b/>
      <w:i/>
      <w:sz w:val="26"/>
    </w:rPr>
  </w:style>
  <w:style w:type="character" w:styleId="Style12">
    <w:name w:val="ТекстРазделов Знак"/>
    <w:link w:val="11"/>
    <w:qFormat/>
    <w:rPr>
      <w:rFonts w:ascii="Times New Roman" w:hAnsi="Times New Roman"/>
      <w:sz w:val="28"/>
    </w:rPr>
  </w:style>
  <w:style w:type="character" w:styleId="Heading11">
    <w:name w:val="Heading 11"/>
    <w:basedOn w:val="Heading21"/>
    <w:qFormat/>
    <w:rPr/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  <w:sz w:val="28"/>
    </w:rPr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Standard">
    <w:name w:val="Standard"/>
    <w:link w:val="Standard1"/>
    <w:qFormat/>
    <w:rPr>
      <w:rFonts w:ascii="Times New Roman" w:hAnsi="Times New Roman"/>
      <w:sz w:val="28"/>
    </w:rPr>
  </w:style>
  <w:style w:type="character" w:styleId="Contents9">
    <w:name w:val="Contents 9"/>
    <w:qFormat/>
    <w:rPr>
      <w:rFonts w:ascii="XO Thames" w:hAnsi="XO Thames"/>
      <w:sz w:val="28"/>
    </w:rPr>
  </w:style>
  <w:style w:type="character" w:styleId="TableGrid1">
    <w:name w:val="Table Grid1"/>
    <w:basedOn w:val="DocumentMap"/>
    <w:link w:val="TableGrid11"/>
    <w:qFormat/>
    <w:rPr/>
  </w:style>
  <w:style w:type="character" w:styleId="Header1">
    <w:name w:val="Header1"/>
    <w:qFormat/>
    <w:rPr/>
  </w:style>
  <w:style w:type="character" w:styleId="Contents8">
    <w:name w:val="Contents 8"/>
    <w:qFormat/>
    <w:rPr>
      <w:rFonts w:ascii="XO Thames" w:hAnsi="XO Thames"/>
      <w:sz w:val="28"/>
    </w:rPr>
  </w:style>
  <w:style w:type="character" w:styleId="Footer1">
    <w:name w:val="Footer1"/>
    <w:basedOn w:val="Standard"/>
    <w:qFormat/>
    <w:rPr/>
  </w:style>
  <w:style w:type="character" w:styleId="Contents5">
    <w:name w:val="Contents 5"/>
    <w:qFormat/>
    <w:rPr>
      <w:rFonts w:ascii="XO Thames" w:hAnsi="XO Thames"/>
      <w:sz w:val="28"/>
    </w:rPr>
  </w:style>
  <w:style w:type="character" w:styleId="Heading">
    <w:name w:val="Heading"/>
    <w:basedOn w:val="Standard"/>
    <w:qFormat/>
    <w:rPr>
      <w:rFonts w:ascii="Liberation Sans" w:hAnsi="Liberation Sans"/>
    </w:rPr>
  </w:style>
  <w:style w:type="character" w:styleId="Index">
    <w:name w:val="Index"/>
    <w:basedOn w:val="Standard"/>
    <w:qFormat/>
    <w:rPr>
      <w:sz w:val="24"/>
    </w:rPr>
  </w:style>
  <w:style w:type="character" w:styleId="Times1421">
    <w:name w:val="Times14_РИО2"/>
    <w:basedOn w:val="Standard"/>
    <w:link w:val="Times14212"/>
    <w:qFormat/>
    <w:rPr/>
  </w:style>
  <w:style w:type="character" w:styleId="Subtitle1">
    <w:name w:val="Subtitle1"/>
    <w:qFormat/>
    <w:rPr>
      <w:rFonts w:ascii="XO Thames" w:hAnsi="XO Thames"/>
      <w:i/>
      <w:sz w:val="24"/>
    </w:rPr>
  </w:style>
  <w:style w:type="character" w:styleId="Title1">
    <w:name w:val="Title1"/>
    <w:qFormat/>
    <w:rPr>
      <w:rFonts w:ascii="XO Thames" w:hAnsi="XO Thames"/>
      <w:b/>
      <w:caps/>
      <w:sz w:val="40"/>
    </w:rPr>
  </w:style>
  <w:style w:type="character" w:styleId="Heading41">
    <w:name w:val="Heading 41"/>
    <w:qFormat/>
    <w:rPr>
      <w:rFonts w:ascii="Calibri" w:hAnsi="Calibri"/>
      <w:b/>
    </w:rPr>
  </w:style>
  <w:style w:type="character" w:styleId="Heading21">
    <w:name w:val="Heading 21"/>
    <w:basedOn w:val="Heading"/>
    <w:qFormat/>
    <w:rPr>
      <w:rFonts w:ascii="Times New Roman" w:hAnsi="Times New Roman"/>
      <w:b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Standard1"/>
    <w:next w:val="Textbody1"/>
    <w:qFormat/>
    <w:pPr>
      <w:keepNext w:val="true"/>
      <w:spacing w:before="240" w:after="120"/>
    </w:pPr>
    <w:rPr>
      <w:rFonts w:ascii="Liberation Sans" w:hAnsi="Liberation Sans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sz w:val="24"/>
    </w:rPr>
  </w:style>
  <w:style w:type="paragraph" w:styleId="Caption">
    <w:name w:val="Caption"/>
    <w:basedOn w:val="1"/>
    <w:link w:val="Style9"/>
    <w:qFormat/>
    <w:pPr>
      <w:ind w:hanging="0" w:left="0"/>
      <w:jc w:val="center"/>
    </w:pPr>
    <w:rPr>
      <w:rFonts w:ascii="Times New Roman" w:hAnsi="Times New Roman"/>
      <w:b/>
      <w:color w:val="000000"/>
      <w:sz w:val="28"/>
    </w:rPr>
  </w:style>
  <w:style w:type="paragraph" w:styleId="Style15">
    <w:name w:val="Указатель"/>
    <w:basedOn w:val="Standard1"/>
    <w:qFormat/>
    <w:pPr/>
    <w:rPr>
      <w:sz w:val="24"/>
    </w:rPr>
  </w:style>
  <w:style w:type="paragraph" w:styleId="TOC2">
    <w:name w:val="TOC 2"/>
    <w:next w:val="Normal"/>
    <w:pPr>
      <w:widowControl/>
      <w:suppressAutoHyphens w:val="true"/>
      <w:overflowPunct w:val="true"/>
      <w:bidi w:val="0"/>
      <w:spacing w:lineRule="auto" w:line="240" w:before="0" w:after="0"/>
      <w:ind w:hanging="0" w:left="2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BookTitle1">
    <w:name w:val="Book Title1"/>
    <w:link w:val="BookTitle"/>
    <w:qFormat/>
    <w:pPr>
      <w:widowControl/>
      <w:suppressAutoHyphens w:val="true"/>
      <w:overflowPunct w:val="tru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b/>
      <w:smallCaps/>
      <w:color w:val="000000"/>
      <w:spacing w:val="5"/>
      <w:kern w:val="0"/>
      <w:sz w:val="20"/>
      <w:szCs w:val="20"/>
      <w:lang w:val="ru-RU" w:eastAsia="zh-CN" w:bidi="hi-IN"/>
    </w:rPr>
  </w:style>
  <w:style w:type="paragraph" w:styleId="Textbody1">
    <w:name w:val="Text body1"/>
    <w:basedOn w:val="Standard1"/>
    <w:link w:val="Textbody"/>
    <w:qFormat/>
    <w:pPr/>
    <w:rPr/>
  </w:style>
  <w:style w:type="paragraph" w:styleId="ListLabel91">
    <w:name w:val="ListLabel 91"/>
    <w:qFormat/>
    <w:pPr>
      <w:widowControl/>
      <w:suppressAutoHyphens w:val="true"/>
      <w:overflowPunct w:val="tru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TOC4">
    <w:name w:val="TOC 4"/>
    <w:next w:val="Normal"/>
    <w:pPr>
      <w:widowControl/>
      <w:suppressAutoHyphens w:val="true"/>
      <w:overflowPunct w:val="true"/>
      <w:bidi w:val="0"/>
      <w:spacing w:lineRule="auto" w:line="240" w:before="0" w:after="0"/>
      <w:ind w:hanging="0" w:left="6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TOC6">
    <w:name w:val="TOC 6"/>
    <w:next w:val="Normal"/>
    <w:pPr>
      <w:widowControl/>
      <w:suppressAutoHyphens w:val="true"/>
      <w:overflowPunct w:val="true"/>
      <w:bidi w:val="0"/>
      <w:spacing w:lineRule="auto" w:line="240" w:before="0" w:after="0"/>
      <w:ind w:hanging="0" w:left="10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TOC7">
    <w:name w:val="TOC 7"/>
    <w:next w:val="Normal"/>
    <w:pPr>
      <w:widowControl/>
      <w:suppressAutoHyphens w:val="true"/>
      <w:overflowPunct w:val="true"/>
      <w:bidi w:val="0"/>
      <w:spacing w:lineRule="auto" w:line="240" w:before="0" w:after="0"/>
      <w:ind w:hanging="0" w:left="12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Style16">
    <w:name w:val="Содержимое врезки"/>
    <w:basedOn w:val="Standard1"/>
    <w:qFormat/>
    <w:pPr/>
    <w:rPr/>
  </w:style>
  <w:style w:type="paragraph" w:styleId="Style17">
    <w:name w:val="Рисунок"/>
    <w:basedOn w:val="Caption2"/>
    <w:qFormat/>
    <w:pPr>
      <w:spacing w:lineRule="auto" w:line="240" w:before="0" w:after="0"/>
      <w:ind w:hanging="0" w:left="0"/>
      <w:jc w:val="center"/>
    </w:pPr>
    <w:rPr>
      <w:i w:val="false"/>
      <w:sz w:val="28"/>
    </w:rPr>
  </w:style>
  <w:style w:type="paragraph" w:styleId="DefaultParagraphFont1">
    <w:name w:val="Default Paragraph Font1"/>
    <w:link w:val="DefaultParagraphFont"/>
    <w:qFormat/>
    <w:pPr>
      <w:widowControl/>
      <w:suppressAutoHyphens w:val="true"/>
      <w:overflowPunct w:val="tru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NumberingSymbols">
    <w:name w:val="Numbering Symbols"/>
    <w:qFormat/>
    <w:pPr>
      <w:widowControl/>
      <w:suppressAutoHyphens w:val="true"/>
      <w:overflowPunct w:val="tru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ListLabel51">
    <w:name w:val="ListLabel 51"/>
    <w:qFormat/>
    <w:pPr>
      <w:widowControl/>
      <w:suppressAutoHyphens w:val="true"/>
      <w:overflowPunct w:val="tru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Times14211">
    <w:name w:val="Times14_РИО2 Знак1"/>
    <w:link w:val="Times142"/>
    <w:qFormat/>
    <w:pPr>
      <w:widowControl/>
      <w:suppressAutoHyphens w:val="true"/>
      <w:overflowPunct w:val="tru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NSimSun" w:cs="Arial"/>
      <w:color w:val="000000"/>
      <w:spacing w:val="0"/>
      <w:kern w:val="0"/>
      <w:sz w:val="24"/>
      <w:szCs w:val="20"/>
      <w:lang w:val="ru-RU" w:eastAsia="zh-CN" w:bidi="hi-IN"/>
    </w:rPr>
  </w:style>
  <w:style w:type="paragraph" w:styleId="Style18">
    <w:name w:val="Таблица"/>
    <w:basedOn w:val="Caption2"/>
    <w:qFormat/>
    <w:pPr>
      <w:spacing w:lineRule="auto" w:line="240" w:before="0" w:after="0"/>
      <w:ind w:hanging="0" w:left="0"/>
      <w:jc w:val="left"/>
    </w:pPr>
    <w:rPr>
      <w:i w:val="false"/>
      <w:sz w:val="28"/>
    </w:rPr>
  </w:style>
  <w:style w:type="paragraph" w:styleId="DocumentMap1">
    <w:name w:val="Document Map1"/>
    <w:link w:val="DocumentMap"/>
    <w:qFormat/>
    <w:pPr>
      <w:widowControl/>
      <w:suppressAutoHyphens w:val="true"/>
      <w:overflowPunct w:val="true"/>
      <w:bidi w:val="0"/>
      <w:spacing w:lineRule="auto" w:line="240" w:before="0" w:after="0"/>
      <w:ind w:hanging="0" w:left="0" w:right="0"/>
      <w:jc w:val="left"/>
    </w:pPr>
    <w:rPr>
      <w:rFonts w:ascii="Calibri" w:hAnsi="Calibri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1">
    <w:name w:val="Листинг1"/>
    <w:basedOn w:val="Standard1"/>
    <w:link w:val="Style11"/>
    <w:qFormat/>
    <w:pPr>
      <w:spacing w:lineRule="auto" w:line="240"/>
    </w:pPr>
    <w:rPr>
      <w:rFonts w:ascii="Courier New" w:hAnsi="Courier New"/>
      <w:sz w:val="22"/>
    </w:rPr>
  </w:style>
  <w:style w:type="paragraph" w:styleId="TOC3">
    <w:name w:val="TOC 3"/>
    <w:next w:val="Normal"/>
    <w:pPr>
      <w:widowControl/>
      <w:suppressAutoHyphens w:val="true"/>
      <w:overflowPunct w:val="true"/>
      <w:bidi w:val="0"/>
      <w:spacing w:lineRule="auto" w:line="240" w:before="0" w:after="0"/>
      <w:ind w:hanging="0" w:left="4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Style19">
    <w:name w:val="Содержимое таблицы"/>
    <w:basedOn w:val="Standard1"/>
    <w:qFormat/>
    <w:pPr/>
    <w:rPr/>
  </w:style>
  <w:style w:type="paragraph" w:styleId="Caption2">
    <w:name w:val="caption2"/>
    <w:basedOn w:val="Standard1"/>
    <w:link w:val="Caption1"/>
    <w:qFormat/>
    <w:pPr>
      <w:spacing w:before="120" w:after="120"/>
    </w:pPr>
    <w:rPr>
      <w:i/>
      <w:sz w:val="24"/>
    </w:rPr>
  </w:style>
  <w:style w:type="paragraph" w:styleId="ListLabel41">
    <w:name w:val="ListLabel 41"/>
    <w:qFormat/>
    <w:pPr>
      <w:widowControl/>
      <w:suppressAutoHyphens w:val="true"/>
      <w:overflowPunct w:val="tru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ListLabel71">
    <w:name w:val="ListLabel 71"/>
    <w:qFormat/>
    <w:pPr>
      <w:widowControl/>
      <w:suppressAutoHyphens w:val="true"/>
      <w:overflowPunct w:val="tru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Style20">
    <w:name w:val="Заголовок таблицы"/>
    <w:basedOn w:val="Style19"/>
    <w:qFormat/>
    <w:pPr>
      <w:jc w:val="center"/>
    </w:pPr>
    <w:rPr>
      <w:b/>
    </w:rPr>
  </w:style>
  <w:style w:type="paragraph" w:styleId="11">
    <w:name w:val="ТекстРазделов Знак1"/>
    <w:link w:val="Style12"/>
    <w:qFormat/>
    <w:pPr>
      <w:widowControl/>
      <w:suppressAutoHyphens w:val="true"/>
      <w:overflowPunct w:val="tru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ListLabel210">
    <w:name w:val="ListLabel 210"/>
    <w:qFormat/>
    <w:pPr>
      <w:widowControl/>
      <w:suppressAutoHyphens w:val="true"/>
      <w:overflowPunct w:val="tru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Internetlink">
    <w:name w:val="Internet link"/>
    <w:qFormat/>
    <w:pPr>
      <w:widowControl/>
      <w:suppressAutoHyphens w:val="true"/>
      <w:overflowPunct w:val="tru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FF"/>
      <w:spacing w:val="0"/>
      <w:kern w:val="0"/>
      <w:sz w:val="20"/>
      <w:szCs w:val="20"/>
      <w:u w:val="single"/>
      <w:lang w:val="ru-RU" w:eastAsia="zh-CN" w:bidi="hi-IN"/>
    </w:rPr>
  </w:style>
  <w:style w:type="paragraph" w:styleId="Footnote1">
    <w:name w:val="Footnote1"/>
    <w:link w:val="Footnote"/>
    <w:qFormat/>
    <w:pPr>
      <w:widowControl/>
      <w:suppressAutoHyphens w:val="true"/>
      <w:overflowPunct w:val="true"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NSimSun" w:cs="Arial"/>
      <w:color w:val="000000"/>
      <w:spacing w:val="0"/>
      <w:kern w:val="0"/>
      <w:sz w:val="22"/>
      <w:szCs w:val="20"/>
      <w:lang w:val="ru-RU" w:eastAsia="zh-CN" w:bidi="hi-IN"/>
    </w:rPr>
  </w:style>
  <w:style w:type="paragraph" w:styleId="TOC1">
    <w:name w:val="TOC 1"/>
    <w:next w:val="Normal"/>
    <w:pPr>
      <w:widowControl/>
      <w:suppressAutoHyphens w:val="true"/>
      <w:overflowPunct w:val="true"/>
      <w:bidi w:val="0"/>
      <w:spacing w:lineRule="auto" w:line="240" w:before="0" w:after="0"/>
      <w:ind w:hanging="0" w:left="0" w:right="0"/>
      <w:jc w:val="left"/>
    </w:pPr>
    <w:rPr>
      <w:rFonts w:ascii="XO Thames" w:hAnsi="XO Thames" w:eastAsia="NSimSun" w:cs="Arial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21">
    <w:name w:val="Колонтитул"/>
    <w:qFormat/>
    <w:pPr>
      <w:widowControl/>
      <w:suppressAutoHyphens w:val="true"/>
      <w:overflowPunct w:val="true"/>
      <w:bidi w:val="0"/>
      <w:spacing w:lineRule="auto" w:line="240" w:before="0" w:after="0"/>
      <w:ind w:hanging="0" w:left="0" w:right="0"/>
      <w:jc w:val="both"/>
    </w:pPr>
    <w:rPr>
      <w:rFonts w:ascii="XO Thames" w:hAnsi="XO Thames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Standard1">
    <w:name w:val="Standard1"/>
    <w:link w:val="Standard"/>
    <w:qFormat/>
    <w:pPr>
      <w:widowControl/>
      <w:suppressAutoHyphens w:val="true"/>
      <w:overflowPunct w:val="true"/>
      <w:bidi w:val="0"/>
      <w:spacing w:lineRule="auto" w:line="360" w:before="0" w:after="0"/>
      <w:ind w:firstLine="709" w:left="0" w:right="0"/>
      <w:jc w:val="both"/>
    </w:pPr>
    <w:rPr>
      <w:rFonts w:ascii="Times New Roman" w:hAnsi="Times New Roman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ListLabel110">
    <w:name w:val="ListLabel 110"/>
    <w:qFormat/>
    <w:pPr>
      <w:widowControl/>
      <w:suppressAutoHyphens w:val="true"/>
      <w:overflowPunct w:val="tru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NSimSun" w:cs="Arial"/>
      <w:color w:val="000000"/>
      <w:spacing w:val="0"/>
      <w:kern w:val="0"/>
      <w:sz w:val="24"/>
      <w:szCs w:val="20"/>
      <w:lang w:val="ru-RU" w:eastAsia="zh-CN" w:bidi="hi-IN"/>
    </w:rPr>
  </w:style>
  <w:style w:type="paragraph" w:styleId="TOC9">
    <w:name w:val="TOC 9"/>
    <w:next w:val="Normal"/>
    <w:pPr>
      <w:widowControl/>
      <w:suppressAutoHyphens w:val="true"/>
      <w:overflowPunct w:val="true"/>
      <w:bidi w:val="0"/>
      <w:spacing w:lineRule="auto" w:line="240" w:before="0" w:after="0"/>
      <w:ind w:hanging="0" w:left="16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TableGrid11">
    <w:name w:val="Table Grid11"/>
    <w:basedOn w:val="DocumentMap1"/>
    <w:link w:val="TableGrid1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8">
    <w:name w:val="TOC 8"/>
    <w:next w:val="Normal"/>
    <w:pPr>
      <w:widowControl/>
      <w:suppressAutoHyphens w:val="true"/>
      <w:overflowPunct w:val="true"/>
      <w:bidi w:val="0"/>
      <w:spacing w:lineRule="auto" w:line="240" w:before="0" w:after="0"/>
      <w:ind w:hanging="0" w:left="14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Footer">
    <w:name w:val="Footer"/>
    <w:basedOn w:val="Standard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5">
    <w:name w:val="TOC 5"/>
    <w:next w:val="Normal"/>
    <w:pPr>
      <w:widowControl/>
      <w:suppressAutoHyphens w:val="true"/>
      <w:overflowPunct w:val="true"/>
      <w:bidi w:val="0"/>
      <w:spacing w:lineRule="auto" w:line="240" w:before="0" w:after="0"/>
      <w:ind w:hanging="0" w:left="8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ListLabel37">
    <w:name w:val="ListLabel 37"/>
    <w:qFormat/>
    <w:pPr>
      <w:widowControl/>
      <w:suppressAutoHyphens w:val="true"/>
      <w:overflowPunct w:val="tru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ListLabel81">
    <w:name w:val="ListLabel 81"/>
    <w:qFormat/>
    <w:pPr>
      <w:widowControl/>
      <w:suppressAutoHyphens w:val="true"/>
      <w:overflowPunct w:val="tru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Times14212">
    <w:name w:val="Times14_РИО21"/>
    <w:basedOn w:val="Standard1"/>
    <w:link w:val="Times1421"/>
    <w:qFormat/>
    <w:pPr>
      <w:tabs>
        <w:tab w:val="clear" w:pos="708"/>
        <w:tab w:val="left" w:pos="709" w:leader="none"/>
      </w:tabs>
      <w:spacing w:lineRule="auto" w:line="312"/>
    </w:pPr>
    <w:rPr/>
  </w:style>
  <w:style w:type="paragraph" w:styleId="Subtitle">
    <w:name w:val="Subtitle"/>
    <w:next w:val="Normal"/>
    <w:qFormat/>
    <w:pPr>
      <w:widowControl/>
      <w:suppressAutoHyphens w:val="true"/>
      <w:overflowPunct w:val="true"/>
      <w:bidi w:val="0"/>
      <w:spacing w:lineRule="auto" w:line="240" w:before="0" w:after="0"/>
      <w:ind w:hanging="0" w:left="0" w:right="0"/>
      <w:jc w:val="both"/>
    </w:pPr>
    <w:rPr>
      <w:rFonts w:ascii="XO Thames" w:hAnsi="XO Thames" w:eastAsia="NSimSun" w:cs="Arial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ListLabel61">
    <w:name w:val="ListLabel 61"/>
    <w:qFormat/>
    <w:pPr>
      <w:widowControl/>
      <w:suppressAutoHyphens w:val="true"/>
      <w:overflowPunct w:val="tru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Title">
    <w:name w:val="Title"/>
    <w:next w:val="Normal"/>
    <w:qFormat/>
    <w:pPr>
      <w:widowControl/>
      <w:suppressAutoHyphens w:val="true"/>
      <w:overflowPunct w:val="true"/>
      <w:bidi w:val="0"/>
      <w:spacing w:lineRule="auto" w:line="240" w:before="567" w:after="567"/>
      <w:ind w:hanging="0" w:left="0" w:right="0"/>
      <w:jc w:val="center"/>
    </w:pPr>
    <w:rPr>
      <w:rFonts w:ascii="XO Thames" w:hAnsi="XO Thames" w:eastAsia="NSimSun" w:cs="Arial"/>
      <w:b/>
      <w:caps/>
      <w:color w:val="000000"/>
      <w:spacing w:val="0"/>
      <w:kern w:val="0"/>
      <w:sz w:val="40"/>
      <w:szCs w:val="20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Application>LibreOffice/24.2.0.3$Windows_X86_64 LibreOffice_project/da48488a73ddd66ea24cf16bbc4f7b9c08e9bea1</Application>
  <AppVersion>15.0000</AppVersion>
  <Pages>7</Pages>
  <Words>639</Words>
  <Characters>4499</Characters>
  <CharactersWithSpaces>5072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2024-11-01T13:51:16Z</cp:lastPrinted>
  <dcterms:modified xsi:type="dcterms:W3CDTF">2024-11-04T17:14:59Z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