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42C51" w14:textId="77777777" w:rsidR="00E22C4A" w:rsidRDefault="007D0FED">
      <w:r>
        <w:t>Pros and cons of 3DAudio and built-in unity</w:t>
      </w:r>
    </w:p>
    <w:p w14:paraId="09F5094E" w14:textId="77777777" w:rsidR="005175E0" w:rsidRDefault="005175E0"/>
    <w:p w14:paraId="18729BC7" w14:textId="77777777" w:rsidR="007D0FED" w:rsidRDefault="007D0FED" w:rsidP="007D0FED">
      <w:pPr>
        <w:jc w:val="center"/>
      </w:pPr>
      <w:r>
        <w:t>Built-in Unity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FED" w14:paraId="09DE8476" w14:textId="77777777" w:rsidTr="007D0FED">
        <w:trPr>
          <w:trHeight w:val="665"/>
        </w:trPr>
        <w:tc>
          <w:tcPr>
            <w:tcW w:w="4675" w:type="dxa"/>
          </w:tcPr>
          <w:p w14:paraId="7FCEDBBC" w14:textId="77777777" w:rsidR="007D0FED" w:rsidRDefault="007D0FED" w:rsidP="007D0FED">
            <w:pPr>
              <w:jc w:val="center"/>
            </w:pPr>
            <w:r>
              <w:t>PROS</w:t>
            </w:r>
          </w:p>
        </w:tc>
        <w:tc>
          <w:tcPr>
            <w:tcW w:w="4675" w:type="dxa"/>
          </w:tcPr>
          <w:p w14:paraId="3DD0AF36" w14:textId="77777777" w:rsidR="007D0FED" w:rsidRDefault="007D0FED" w:rsidP="007D0FED">
            <w:pPr>
              <w:jc w:val="center"/>
            </w:pPr>
            <w:r>
              <w:t>CONS</w:t>
            </w:r>
          </w:p>
        </w:tc>
      </w:tr>
      <w:tr w:rsidR="007D0FED" w14:paraId="76F89DEF" w14:textId="77777777" w:rsidTr="007D0FED">
        <w:tc>
          <w:tcPr>
            <w:tcW w:w="4675" w:type="dxa"/>
          </w:tcPr>
          <w:p w14:paraId="388C4E2D" w14:textId="77777777" w:rsidR="007D0FED" w:rsidRDefault="007D0FED" w:rsidP="007D0FED">
            <w:pPr>
              <w:pStyle w:val="ListParagraph"/>
              <w:numPr>
                <w:ilvl w:val="0"/>
                <w:numId w:val="3"/>
              </w:numPr>
            </w:pPr>
            <w:r>
              <w:t>Free</w:t>
            </w:r>
          </w:p>
          <w:p w14:paraId="799FEDBC" w14:textId="77777777" w:rsidR="007D0FED" w:rsidRDefault="007D0FED" w:rsidP="007D0FED">
            <w:pPr>
              <w:pStyle w:val="ListParagraph"/>
              <w:numPr>
                <w:ilvl w:val="0"/>
                <w:numId w:val="3"/>
              </w:numPr>
            </w:pPr>
            <w:r>
              <w:t>Similar to 3DAudio plugin</w:t>
            </w:r>
          </w:p>
          <w:p w14:paraId="077039E4" w14:textId="77777777" w:rsidR="007D0FED" w:rsidRDefault="007D0FED" w:rsidP="007D0FED">
            <w:pPr>
              <w:pStyle w:val="ListParagraph"/>
              <w:numPr>
                <w:ilvl w:val="0"/>
                <w:numId w:val="3"/>
              </w:numPr>
            </w:pPr>
            <w:r>
              <w:t>Has documentation and videos on usage and applications</w:t>
            </w:r>
          </w:p>
          <w:p w14:paraId="77698537" w14:textId="77777777" w:rsidR="007D0FED" w:rsidRDefault="007D0FED" w:rsidP="007D0FED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675" w:type="dxa"/>
          </w:tcPr>
          <w:p w14:paraId="26288153" w14:textId="77777777" w:rsidR="007D0FED" w:rsidRDefault="007D0FED" w:rsidP="007D0FED">
            <w:pPr>
              <w:pStyle w:val="ListParagraph"/>
              <w:numPr>
                <w:ilvl w:val="0"/>
                <w:numId w:val="4"/>
              </w:numPr>
            </w:pPr>
            <w:r>
              <w:t xml:space="preserve">Only pans left to right, cannot tell </w:t>
            </w:r>
            <w:r w:rsidR="00F768D1">
              <w:t xml:space="preserve">if source is </w:t>
            </w:r>
            <w:r>
              <w:t>above or below</w:t>
            </w:r>
          </w:p>
          <w:p w14:paraId="7AF607D1" w14:textId="77777777" w:rsidR="00F768D1" w:rsidRDefault="00F768D1" w:rsidP="007D0FED">
            <w:pPr>
              <w:pStyle w:val="ListParagraph"/>
              <w:numPr>
                <w:ilvl w:val="0"/>
                <w:numId w:val="4"/>
              </w:numPr>
            </w:pPr>
            <w:r>
              <w:t>Very limited volume control for distance from sound. Can be far away and the difference in sound levels in near and far is minimal and not controlled well.</w:t>
            </w:r>
          </w:p>
          <w:p w14:paraId="4B96E5BF" w14:textId="77777777" w:rsidR="00F768D1" w:rsidRDefault="00F768D1" w:rsidP="007D0FED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3ACFD9F4" w14:textId="77777777" w:rsidR="007D0FED" w:rsidRDefault="007D0FED" w:rsidP="007D0FED"/>
    <w:p w14:paraId="52E9307E" w14:textId="77777777" w:rsidR="007D0FED" w:rsidRDefault="007D0FED"/>
    <w:p w14:paraId="56F63D38" w14:textId="77777777" w:rsidR="005175E0" w:rsidRDefault="005175E0" w:rsidP="005175E0">
      <w:pPr>
        <w:jc w:val="center"/>
      </w:pPr>
      <w:r>
        <w:t>3DAudio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75E0" w14:paraId="30835D51" w14:textId="77777777" w:rsidTr="00956AD4">
        <w:trPr>
          <w:trHeight w:val="665"/>
        </w:trPr>
        <w:tc>
          <w:tcPr>
            <w:tcW w:w="4675" w:type="dxa"/>
          </w:tcPr>
          <w:p w14:paraId="3F977951" w14:textId="77777777" w:rsidR="005175E0" w:rsidRDefault="005175E0" w:rsidP="00956AD4">
            <w:pPr>
              <w:jc w:val="center"/>
            </w:pPr>
            <w:r>
              <w:t>PROS</w:t>
            </w:r>
          </w:p>
        </w:tc>
        <w:tc>
          <w:tcPr>
            <w:tcW w:w="4675" w:type="dxa"/>
          </w:tcPr>
          <w:p w14:paraId="3115E873" w14:textId="77777777" w:rsidR="005175E0" w:rsidRDefault="005175E0" w:rsidP="00956AD4">
            <w:pPr>
              <w:jc w:val="center"/>
            </w:pPr>
            <w:r>
              <w:t>CONS</w:t>
            </w:r>
          </w:p>
        </w:tc>
      </w:tr>
      <w:tr w:rsidR="005175E0" w14:paraId="3DA25391" w14:textId="77777777" w:rsidTr="00956AD4">
        <w:tc>
          <w:tcPr>
            <w:tcW w:w="4675" w:type="dxa"/>
          </w:tcPr>
          <w:p w14:paraId="3A9FC897" w14:textId="77777777" w:rsidR="005175E0" w:rsidRDefault="005175E0" w:rsidP="005175E0">
            <w:pPr>
              <w:pStyle w:val="ListParagraph"/>
              <w:numPr>
                <w:ilvl w:val="0"/>
                <w:numId w:val="6"/>
              </w:numPr>
            </w:pPr>
            <w:r>
              <w:t>Handles sound control very well from demos, distance from object is easily understood from sound.</w:t>
            </w:r>
          </w:p>
          <w:p w14:paraId="1EDF0C5E" w14:textId="77777777" w:rsidR="005175E0" w:rsidRDefault="005175E0" w:rsidP="005175E0">
            <w:pPr>
              <w:pStyle w:val="ListParagraph"/>
              <w:numPr>
                <w:ilvl w:val="0"/>
                <w:numId w:val="6"/>
              </w:numPr>
            </w:pPr>
            <w:r>
              <w:t>Seems to build upon built-in Unity audio source</w:t>
            </w:r>
          </w:p>
          <w:p w14:paraId="6DEA3EDF" w14:textId="77777777" w:rsidR="005175E0" w:rsidRDefault="005175E0" w:rsidP="005175E0">
            <w:pPr>
              <w:pStyle w:val="ListParagraph"/>
              <w:numPr>
                <w:ilvl w:val="0"/>
                <w:numId w:val="6"/>
              </w:numPr>
            </w:pPr>
            <w:r>
              <w:t>Have personal connection with creators that can be beneficial to us when creating the sound function and how we want to tie everything together using their plug in;</w:t>
            </w:r>
          </w:p>
        </w:tc>
        <w:tc>
          <w:tcPr>
            <w:tcW w:w="4675" w:type="dxa"/>
          </w:tcPr>
          <w:p w14:paraId="05E9EB9A" w14:textId="77777777" w:rsidR="00B90864" w:rsidRDefault="005175E0" w:rsidP="00B90864">
            <w:pPr>
              <w:pStyle w:val="ListParagraph"/>
              <w:numPr>
                <w:ilvl w:val="0"/>
                <w:numId w:val="8"/>
              </w:numPr>
            </w:pPr>
            <w:r>
              <w:t>Cost? $$$</w:t>
            </w:r>
          </w:p>
          <w:p w14:paraId="437D6BEE" w14:textId="2B99B86A" w:rsidR="00B90864" w:rsidRDefault="00B90864" w:rsidP="00B90864">
            <w:pPr>
              <w:pStyle w:val="ListParagraph"/>
              <w:numPr>
                <w:ilvl w:val="0"/>
                <w:numId w:val="8"/>
              </w:numPr>
            </w:pPr>
            <w:r>
              <w:t xml:space="preserve">Can sound very similar to Unity’s built-in system, </w:t>
            </w:r>
            <w:r w:rsidR="00B973D1">
              <w:t xml:space="preserve">if not used correctly can’t tell difference. </w:t>
            </w:r>
            <w:bookmarkStart w:id="0" w:name="_GoBack"/>
            <w:bookmarkEnd w:id="0"/>
          </w:p>
        </w:tc>
      </w:tr>
    </w:tbl>
    <w:p w14:paraId="176CADCE" w14:textId="77777777" w:rsidR="005175E0" w:rsidRDefault="005175E0" w:rsidP="005175E0"/>
    <w:p w14:paraId="3F54804B" w14:textId="77777777" w:rsidR="005175E0" w:rsidRDefault="005175E0" w:rsidP="005175E0"/>
    <w:p w14:paraId="27CA8986" w14:textId="681E9732" w:rsidR="005175E0" w:rsidRDefault="005175E0" w:rsidP="005175E0">
      <w:r>
        <w:t xml:space="preserve">My take: the 3DAudio would be very useful to have when creating the project, but we still need to know its full capabilities and how we intend to use </w:t>
      </w:r>
      <w:r w:rsidR="006719A1">
        <w:t>3d sounds, whether it be through built-in unity</w:t>
      </w:r>
      <w:r w:rsidR="00060C5A">
        <w:t xml:space="preserve"> or the plug-in.</w:t>
      </w:r>
      <w:r w:rsidR="00B41AE3">
        <w:t xml:space="preserve"> I would like to talk with you about some of the features in the plug In tomorrow so you have an idea as well of what the plug in can do.</w:t>
      </w:r>
    </w:p>
    <w:p w14:paraId="4EDAD37E" w14:textId="77777777" w:rsidR="008E0213" w:rsidRDefault="008E0213" w:rsidP="005175E0"/>
    <w:p w14:paraId="3BF05ABF" w14:textId="77777777" w:rsidR="008E0213" w:rsidRDefault="008E0213" w:rsidP="005175E0"/>
    <w:p w14:paraId="6A4C8A89" w14:textId="6E284A20" w:rsidR="000B4B71" w:rsidRDefault="008E0213" w:rsidP="005175E0">
      <w:r>
        <w:t xml:space="preserve">Here are my thoughts after downloading the </w:t>
      </w:r>
      <w:r w:rsidR="000B4B71">
        <w:t xml:space="preserve">trial version: </w:t>
      </w:r>
    </w:p>
    <w:p w14:paraId="39F459DD" w14:textId="2B00482B" w:rsidR="000B4B71" w:rsidRDefault="000B4B71" w:rsidP="005175E0">
      <w:r>
        <w:t>It is an upgraded version of the standard unity 3d audio system, and is very simple to integrate in. I feel that if we want to have a greater level of spatial recognition for the users, this is the way to g</w:t>
      </w:r>
      <w:r w:rsidR="003B29BE">
        <w:t xml:space="preserve">o. </w:t>
      </w:r>
      <w:r w:rsidR="00A15D36">
        <w:t xml:space="preserve">Although I feel like it is a good option, I do have a few questions that have been raised </w:t>
      </w:r>
      <w:r w:rsidR="004275A3">
        <w:t xml:space="preserve">from my searching around and messing with the </w:t>
      </w:r>
      <w:r w:rsidR="00B96C56">
        <w:t>plugin:</w:t>
      </w:r>
    </w:p>
    <w:p w14:paraId="6036A261" w14:textId="50876783" w:rsidR="00B96C56" w:rsidRDefault="00B96C56" w:rsidP="00B96C56">
      <w:pPr>
        <w:pStyle w:val="ListParagraph"/>
        <w:numPr>
          <w:ilvl w:val="0"/>
          <w:numId w:val="10"/>
        </w:numPr>
      </w:pPr>
      <w:r>
        <w:t>Why use this one? There are other plug ins out there that have the same functionality</w:t>
      </w:r>
      <w:r w:rsidR="00B41AE3">
        <w:t xml:space="preserve"> </w:t>
      </w:r>
      <w:r>
        <w:t>(Steam Audio, for example, and that one is free)</w:t>
      </w:r>
      <w:r w:rsidR="00B41AE3">
        <w:t>?</w:t>
      </w:r>
    </w:p>
    <w:p w14:paraId="32D92C5B" w14:textId="0CCB135B" w:rsidR="00B41AE3" w:rsidRDefault="00B41AE3" w:rsidP="00B96C56">
      <w:pPr>
        <w:pStyle w:val="ListParagraph"/>
        <w:numPr>
          <w:ilvl w:val="0"/>
          <w:numId w:val="10"/>
        </w:numPr>
      </w:pPr>
      <w:r>
        <w:lastRenderedPageBreak/>
        <w:t>How many audio sources can you have at once?</w:t>
      </w:r>
    </w:p>
    <w:p w14:paraId="65B248C6" w14:textId="4BCFA28E" w:rsidR="00B41AE3" w:rsidRDefault="005D0D78" w:rsidP="00B96C56">
      <w:pPr>
        <w:pStyle w:val="ListParagraph"/>
        <w:numPr>
          <w:ilvl w:val="0"/>
          <w:numId w:val="10"/>
        </w:numPr>
      </w:pPr>
      <w:r>
        <w:t xml:space="preserve">Any object occlusion? If a game object is in the way of an audio source, </w:t>
      </w:r>
      <w:r w:rsidR="00503A62">
        <w:t>does it affect the sound?</w:t>
      </w:r>
    </w:p>
    <w:p w14:paraId="7A19D364" w14:textId="2C494D3A" w:rsidR="00503A62" w:rsidRDefault="00503A62" w:rsidP="00B96C56">
      <w:pPr>
        <w:pStyle w:val="ListParagraph"/>
        <w:numPr>
          <w:ilvl w:val="0"/>
          <w:numId w:val="10"/>
        </w:numPr>
      </w:pPr>
      <w:r>
        <w:t>Place to ask questions if needed? Forum seems to be dead (last post 2016).’</w:t>
      </w:r>
    </w:p>
    <w:p w14:paraId="13247AB2" w14:textId="2E216C88" w:rsidR="00503A62" w:rsidRDefault="00944BD1" w:rsidP="00944BD1">
      <w:pPr>
        <w:pStyle w:val="ListParagraph"/>
        <w:numPr>
          <w:ilvl w:val="0"/>
          <w:numId w:val="10"/>
        </w:numPr>
      </w:pPr>
      <w:r>
        <w:t>Is it recommended to control sources through scripting?</w:t>
      </w:r>
    </w:p>
    <w:sectPr w:rsidR="00503A62" w:rsidSect="002F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6D50"/>
    <w:multiLevelType w:val="hybridMultilevel"/>
    <w:tmpl w:val="B6F8C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03595"/>
    <w:multiLevelType w:val="hybridMultilevel"/>
    <w:tmpl w:val="2DBC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53BD7"/>
    <w:multiLevelType w:val="hybridMultilevel"/>
    <w:tmpl w:val="5392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F63A9"/>
    <w:multiLevelType w:val="hybridMultilevel"/>
    <w:tmpl w:val="CC486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E1CE4"/>
    <w:multiLevelType w:val="hybridMultilevel"/>
    <w:tmpl w:val="A8E26A1E"/>
    <w:lvl w:ilvl="0" w:tplc="0E567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A74123"/>
    <w:multiLevelType w:val="hybridMultilevel"/>
    <w:tmpl w:val="56CC4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11B3C"/>
    <w:multiLevelType w:val="hybridMultilevel"/>
    <w:tmpl w:val="22FEC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1D534E"/>
    <w:multiLevelType w:val="hybridMultilevel"/>
    <w:tmpl w:val="A996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EC4911"/>
    <w:multiLevelType w:val="hybridMultilevel"/>
    <w:tmpl w:val="EA88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D851C5"/>
    <w:multiLevelType w:val="hybridMultilevel"/>
    <w:tmpl w:val="882448C0"/>
    <w:lvl w:ilvl="0" w:tplc="E5A0A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FED"/>
    <w:rsid w:val="00060C5A"/>
    <w:rsid w:val="000B4B71"/>
    <w:rsid w:val="000E429A"/>
    <w:rsid w:val="001654D6"/>
    <w:rsid w:val="002F09D5"/>
    <w:rsid w:val="003B29BE"/>
    <w:rsid w:val="004275A3"/>
    <w:rsid w:val="00503A62"/>
    <w:rsid w:val="005175E0"/>
    <w:rsid w:val="005D0D78"/>
    <w:rsid w:val="006719A1"/>
    <w:rsid w:val="00704C41"/>
    <w:rsid w:val="007D0FED"/>
    <w:rsid w:val="008E0213"/>
    <w:rsid w:val="00944BD1"/>
    <w:rsid w:val="00A15D36"/>
    <w:rsid w:val="00B41AE3"/>
    <w:rsid w:val="00B859C9"/>
    <w:rsid w:val="00B90864"/>
    <w:rsid w:val="00B96C56"/>
    <w:rsid w:val="00B973D1"/>
    <w:rsid w:val="00F7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FB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F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298</Words>
  <Characters>1702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Alexander</dc:creator>
  <cp:keywords/>
  <dc:description/>
  <cp:lastModifiedBy>Stewart, Alexander</cp:lastModifiedBy>
  <cp:revision>3</cp:revision>
  <dcterms:created xsi:type="dcterms:W3CDTF">2018-06-18T14:27:00Z</dcterms:created>
  <dcterms:modified xsi:type="dcterms:W3CDTF">2018-06-18T20:19:00Z</dcterms:modified>
</cp:coreProperties>
</file>