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Purpose  |  1</w:t>
        <w:br/>
        <w:t>2  |  Sustainability Report 2021-22</w:t>
        <w:br/>
        <w:t>Powered by Purpose  |  3</w:t>
        <w:br/>
        <w:t>1. Sustainability Highlights</w:t>
        <w:br/>
        <w:t>10. Human Capital Management</w:t>
        <w:br/>
        <w:t>9. Natural Capital Management</w:t>
        <w:br/>
        <w:t xml:space="preserve">11. Social and Relationship Capital </w:t>
        <w:br/>
        <w:t>Management</w:t>
        <w:br/>
        <w:t xml:space="preserve">12. Intellectual Capital  </w:t>
        <w:br/>
        <w:t>Management</w:t>
        <w:br/>
        <w:t>13. Awards and Recognition</w:t>
        <w:br/>
        <w:t>15. Annexures</w:t>
        <w:br/>
        <w:t>14. Assurance Statement</w:t>
        <w:br/>
        <w:t>2. Message from the Leadership</w:t>
        <w:br/>
        <w:t>3. About this Report</w:t>
        <w:br/>
        <w:t xml:space="preserve">4. Approach to Shared Value  </w:t>
        <w:br/>
        <w:t xml:space="preserve">    Creation</w:t>
        <w:br/>
        <w:t xml:space="preserve">5. Commitment to </w:t>
        <w:br/>
        <w:t xml:space="preserve">    Responsible Conduct</w:t>
        <w:br/>
        <w:t>6. Financing for Impact</w:t>
        <w:br/>
        <w:t xml:space="preserve">7. Stakeholder Engagement and </w:t>
        <w:br/>
        <w:t xml:space="preserve">    Materiality Assessment</w:t>
        <w:br/>
        <w:t>8. Financial Capital Management</w:t>
        <w:br/>
        <w:t>Table of Content</w:t>
        <w:br/>
        <w:t>04</w:t>
        <w:br/>
        <w:t>06</w:t>
        <w:br/>
        <w:t>11</w:t>
        <w:br/>
        <w:t>12</w:t>
        <w:br/>
        <w:t>16</w:t>
        <w:br/>
        <w:t>26</w:t>
        <w:br/>
        <w:t>34</w:t>
        <w:br/>
        <w:t>42</w:t>
        <w:br/>
        <w:t>52</w:t>
        <w:br/>
        <w:t>64</w:t>
        <w:br/>
        <w:t>82</w:t>
        <w:br/>
        <w:t>98</w:t>
        <w:br/>
        <w:t>104</w:t>
        <w:br/>
        <w:t>107</w:t>
        <w:br/>
        <w:t>110</w:t>
        <w:br/>
        <w:t>4  |  Sustainability Report 2021-22</w:t>
        <w:br/>
        <w:t>Powered by Purpose  |  5</w:t>
        <w:br/>
        <w:t>Sustainability Highlights</w:t>
        <w:br/>
        <w:t>₹31,676 crores</w:t>
        <w:br/>
        <w:t>&gt;6.45 lakh</w:t>
        <w:br/>
        <w:t>₹204.10 crores</w:t>
        <w:br/>
        <w:t>&gt;8 lakh</w:t>
        <w:br/>
        <w:t>₹29.91 crores</w:t>
        <w:br/>
        <w:t>1.41 crore</w:t>
        <w:br/>
        <w:t>3,000+</w:t>
        <w:br/>
        <w:t>&gt;46 crores</w:t>
        <w:br/>
        <w:t>18</w:t>
        <w:br/>
        <w:t>95.5%</w:t>
        <w:br/>
        <w:t>&gt;9.4 lakh</w:t>
        <w:br/>
        <w:t>68.19</w:t>
        <w:br/>
        <w:t>26.55%</w:t>
        <w:br/>
        <w:t>&gt;2.05 lakh</w:t>
        <w:br/>
        <w:t>&gt;35 MWp</w:t>
        <w:br/>
        <w:t xml:space="preserve">Net Profit </w:t>
        <w:br/>
        <w:t>in FY 2021-22</w:t>
        <w:br/>
        <w:t xml:space="preserve">Trees planted </w:t>
        <w:br/>
        <w:t>During FY 2021-22</w:t>
        <w:br/>
        <w:t xml:space="preserve">CSR Spend </w:t>
        <w:br/>
        <w:t>During FY 2021-22</w:t>
        <w:br/>
        <w:t xml:space="preserve">Beneficiaries of Financial </w:t>
        <w:br/>
        <w:t xml:space="preserve">Literacy Camps </w:t>
        <w:br/>
        <w:t>During FY 2021-22</w:t>
        <w:br/>
        <w:t xml:space="preserve">National Donations </w:t>
        <w:br/>
        <w:t xml:space="preserve">Under CSR  </w:t>
        <w:br/>
        <w:t>During FY 2021-22</w:t>
        <w:br/>
        <w:t xml:space="preserve">Farmers Catered to </w:t>
        <w:br/>
        <w:t>by SBI in FY 2021-22</w:t>
        <w:br/>
        <w:t xml:space="preserve">Solar-Powered ATMs </w:t>
        <w:br/>
        <w:t>as on 31st March 2022</w:t>
        <w:br/>
        <w:t xml:space="preserve">Customer Base </w:t>
        <w:br/>
        <w:t>as on 31st March 2022</w:t>
        <w:br/>
        <w:t xml:space="preserve">Green Building </w:t>
        <w:br/>
        <w:t xml:space="preserve">Certifications </w:t>
        <w:br/>
        <w:t>as on 31st March 2022</w:t>
        <w:br/>
        <w:t xml:space="preserve">Share of </w:t>
        <w:br/>
        <w:t xml:space="preserve">Transactions </w:t>
        <w:br/>
        <w:t xml:space="preserve">through Alternate </w:t>
        <w:br/>
        <w:t>Channels</w:t>
        <w:br/>
        <w:t xml:space="preserve">Youth Trained </w:t>
        <w:br/>
        <w:t xml:space="preserve">Through RSETIs </w:t>
        <w:br/>
        <w:t xml:space="preserve">as on 31st March </w:t>
        <w:br/>
        <w:t>2022</w:t>
        <w:br/>
        <w:t xml:space="preserve">Average Training </w:t>
        <w:br/>
        <w:t>Hours Per Full-</w:t>
        <w:br/>
        <w:t xml:space="preserve">Time Employee </w:t>
        <w:br/>
        <w:t>During FY 2021-22</w:t>
        <w:br/>
        <w:t xml:space="preserve">Women in the </w:t>
        <w:br/>
        <w:t xml:space="preserve">Workforce </w:t>
        <w:br/>
        <w:t xml:space="preserve">as on 31st March </w:t>
        <w:br/>
        <w:t>2022</w:t>
        <w:br/>
        <w:t xml:space="preserve">Employees Trained </w:t>
        <w:br/>
        <w:t>During FY 2021-22</w:t>
        <w:br/>
        <w:t xml:space="preserve">Captive RE Capacity </w:t>
        <w:br/>
        <w:t>as on 31st March 2022</w:t>
        <w:br/>
        <w:t xml:space="preserve">Figures mentioned in the Report are in lakhs and crores, as per the Indian system, the conversion of which is as under: </w:t>
        <w:br/>
        <w:t xml:space="preserve">• 1 crore = 10 millions </w:t>
        <w:br/>
        <w:t>• 10 lakhs = 1 million</w:t>
        <w:br/>
        <w:t>6  |  Sustainability Report 2021-22</w:t>
        <w:br/>
        <w:t>Powered by Purpose  |  7</w:t>
        <w:br/>
        <w:t>Dear Stakeholders,</w:t>
        <w:br/>
        <w:t xml:space="preserve">As the world embarks on the journey of recovery </w:t>
        <w:br/>
        <w:t xml:space="preserve">and rebuilding from the impacts of COVID-19, </w:t>
        <w:br/>
        <w:t xml:space="preserve">it is evident that environmental, social and </w:t>
        <w:br/>
        <w:t xml:space="preserve">governance (ESG) factors will play a key role in </w:t>
        <w:br/>
        <w:t xml:space="preserve">ushering in sustainable and inclusive growth. It is </w:t>
        <w:br/>
        <w:t xml:space="preserve">heartening to note that India is taking its rightful </w:t>
        <w:br/>
        <w:t xml:space="preserve">place on the global stage, as economic activity </w:t>
        <w:br/>
        <w:t xml:space="preserve">continues to show an upward trajectory. However, </w:t>
        <w:br/>
        <w:t xml:space="preserve">we must strive to ensure that a strong economic </w:t>
        <w:br/>
        <w:t xml:space="preserve">performance also translates into environmental </w:t>
        <w:br/>
        <w:t xml:space="preserve">preservation, social inclusion and cohesion, and </w:t>
        <w:br/>
        <w:t>resilient communities.</w:t>
        <w:br/>
        <w:t xml:space="preserve">SBI’s core values have always guided its </w:t>
        <w:br/>
        <w:t xml:space="preserve">employees to place emphasis on simple acts </w:t>
        <w:br/>
        <w:t xml:space="preserve">of service to strengthen connections with </w:t>
        <w:br/>
        <w:t xml:space="preserve">stakeholders. It, therefore, remains in relentless </w:t>
        <w:br/>
        <w:t xml:space="preserve">pursuit of customer satisfaction, financial </w:t>
        <w:br/>
        <w:t xml:space="preserve">inclusion, innovation, robust governance, risk </w:t>
        <w:br/>
        <w:t>management, and resource conservation.</w:t>
        <w:br/>
        <w:t xml:space="preserve">As India’s largest public sector bank, SBI has the </w:t>
        <w:br/>
        <w:t xml:space="preserve">privilege and responsibility of not only driving </w:t>
        <w:br/>
        <w:t xml:space="preserve">sustainability in its own operations, but also </w:t>
        <w:br/>
        <w:t xml:space="preserve">through its investments. Sustainable finance is </w:t>
        <w:br/>
        <w:t xml:space="preserve">the need of the hour, and SBI is committed to </w:t>
        <w:br/>
        <w:t xml:space="preserve">taking action on this front. The Bank’s varied </w:t>
        <w:br/>
        <w:t xml:space="preserve">offerings include products directed at social </w:t>
        <w:br/>
        <w:t xml:space="preserve">development, gender equality, livelihood </w:t>
        <w:br/>
        <w:t xml:space="preserve">creation, clean energy and climate action. In line </w:t>
        <w:br/>
        <w:t xml:space="preserve">with the country’s ambitious target to scale up </w:t>
        <w:br/>
        <w:t xml:space="preserve">renewable energy capacity, special emphasis </w:t>
        <w:br/>
        <w:t xml:space="preserve">has been placed on strengthening financing </w:t>
        <w:br/>
        <w:t xml:space="preserve">arrangements for the same. This year, the Bank </w:t>
        <w:br/>
        <w:t xml:space="preserve">launched a new loan product, Surya Shakti </w:t>
        <w:br/>
        <w:t xml:space="preserve">Solar Finance, to provide finance to existing </w:t>
        <w:br/>
        <w:t xml:space="preserve">and prospective SME units with solar rooftop or </w:t>
        <w:br/>
        <w:t xml:space="preserve">ground-mounted capacity up to 1 MW for captive </w:t>
        <w:br/>
        <w:t xml:space="preserve">use. With the Government of India’s increased </w:t>
        <w:br/>
        <w:t xml:space="preserve">focus on newer technologies in the green energy </w:t>
        <w:br/>
        <w:t xml:space="preserve">sector, SBI is also exploring dedicated green </w:t>
        <w:br/>
        <w:t xml:space="preserve">lines of credit from multilateral and bilateral </w:t>
        <w:br/>
        <w:t xml:space="preserve">development banks. These will support projects </w:t>
        <w:br/>
        <w:t xml:space="preserve">related to battery energy storage systems, electric </w:t>
        <w:br/>
        <w:t xml:space="preserve">vehicles and charging infrastructure, and rooftop </w:t>
        <w:br/>
        <w:t xml:space="preserve">solar projects for residential buildings, amongst </w:t>
        <w:br/>
        <w:t xml:space="preserve">others. </w:t>
        <w:br/>
        <w:t xml:space="preserve">This year also saw the dual listing of SBI’s </w:t>
        <w:br/>
        <w:t xml:space="preserve">green bonds worth $650 million on the India </w:t>
        <w:br/>
        <w:t xml:space="preserve">International Exchange and the Luxembourg </w:t>
        <w:br/>
        <w:t xml:space="preserve">Stock Exchange. Through this listing, the </w:t>
        <w:br/>
        <w:t xml:space="preserve">Bank endeavours to open up new avenues </w:t>
        <w:br/>
        <w:t xml:space="preserve">for market development and fundraising </w:t>
        <w:br/>
        <w:t xml:space="preserve">opportunities in the green bond space. Within </w:t>
        <w:br/>
        <w:t xml:space="preserve">its own operations, too, the Bank continues </w:t>
        <w:br/>
        <w:t xml:space="preserve">to emphasise the importance of resource </w:t>
        <w:br/>
        <w:t xml:space="preserve">conservation and efficiency. As part of its journey </w:t>
        <w:br/>
        <w:t xml:space="preserve">towards environmental sustainability, SBI has </w:t>
        <w:br/>
        <w:t xml:space="preserve">been carrying out a number of initiatives at its </w:t>
        <w:br/>
        <w:t xml:space="preserve">branches and other establishments including, </w:t>
        <w:br/>
        <w:t xml:space="preserve">but not limited to, setting up of rainwater </w:t>
        <w:br/>
        <w:t xml:space="preserve">harvesting and waste management sites, </w:t>
        <w:br/>
        <w:t xml:space="preserve">installation of sewage treatment plants, phasing </w:t>
        <w:br/>
        <w:t xml:space="preserve">out of single-use plastic, and the plantation of </w:t>
        <w:br/>
        <w:t xml:space="preserve">more than six lakh trees in the reporting period. </w:t>
        <w:br/>
        <w:t xml:space="preserve">Energy efficient equipment is also utilised across </w:t>
        <w:br/>
        <w:t xml:space="preserve">facilities, in addition to a concerted effort to </w:t>
        <w:br/>
        <w:t xml:space="preserve">increase the share of renewable energy in the </w:t>
        <w:br/>
        <w:t xml:space="preserve">Bank’s energy mix. These efforts have culminated </w:t>
        <w:br/>
        <w:t xml:space="preserve">in eighteen of SBI’s establishments being </w:t>
        <w:br/>
        <w:t xml:space="preserve">certified Green Buildings by the Indian Green </w:t>
        <w:br/>
        <w:t xml:space="preserve">Building Council. </w:t>
        <w:br/>
        <w:t xml:space="preserve">In addition to the Bank’s climate change </w:t>
        <w:br/>
        <w:t xml:space="preserve">mitigation efforts, environmental considerations </w:t>
        <w:br/>
        <w:t xml:space="preserve">are also being increasingly considered to adapt to </w:t>
        <w:br/>
        <w:t xml:space="preserve">the changing climate. Towards this end, SBI has </w:t>
        <w:br/>
        <w:t xml:space="preserve">formulated a Climate Change Risk Management </w:t>
        <w:br/>
        <w:t xml:space="preserve">Policy, which is expected to serve as a guiding </w:t>
        <w:br/>
        <w:t xml:space="preserve">light in the Bank’s journey towards a low-carbon </w:t>
        <w:br/>
        <w:t>and climate-resilient future.</w:t>
        <w:br/>
        <w:t xml:space="preserve">Digitisation, too, has been integral in helping </w:t>
        <w:br/>
        <w:t xml:space="preserve">the Bank manage its environmental footprint by </w:t>
        <w:br/>
        <w:t xml:space="preserve">reducing paper consumption across branches </w:t>
        <w:br/>
        <w:t xml:space="preserve">and offices. The Bank has also included </w:t>
        <w:br/>
        <w:t xml:space="preserve">customers in its sustainability journey through </w:t>
        <w:br/>
        <w:t xml:space="preserve">offerings like green reward points, which can </w:t>
        <w:br/>
        <w:t xml:space="preserve">be redeemed to fund sustainable activities and </w:t>
        <w:br/>
        <w:t xml:space="preserve">COVID-19 relief measures. All this is in addition </w:t>
        <w:br/>
        <w:t xml:space="preserve">to digitisation’s role in helping the Bank improve </w:t>
        <w:br/>
        <w:t xml:space="preserve">customer experience, foster financial inclusion </w:t>
        <w:br/>
        <w:t xml:space="preserve">and ensure uninterrupted services during the </w:t>
        <w:br/>
        <w:t xml:space="preserve">pandemic. </w:t>
        <w:br/>
        <w:t xml:space="preserve">SBI’s personnel, too, have contributed greatly </w:t>
        <w:br/>
        <w:t xml:space="preserve">to business continuity and resilience during </w:t>
        <w:br/>
        <w:t xml:space="preserve">the COVID-19 pandemic. The workforce’s </w:t>
        <w:br/>
        <w:t xml:space="preserve">tireless effort to serve customers, despite the </w:t>
        <w:br/>
        <w:t xml:space="preserve">restrictions posed by the outbreak has been a </w:t>
        <w:br/>
        <w:t xml:space="preserve">key differentiating factor for the organisation. </w:t>
        <w:br/>
        <w:t xml:space="preserve">Owing to the nature of the banking sector, SBI’s </w:t>
        <w:br/>
        <w:t xml:space="preserve">employees were at inherent risk of COVID-19. The </w:t>
        <w:br/>
        <w:t xml:space="preserve">Bank has, therefore, undertaken an extensive </w:t>
        <w:br/>
        <w:t xml:space="preserve">vaccination drive for all its employees and their </w:t>
        <w:br/>
        <w:t xml:space="preserve">families to ensure their health and well-being, </w:t>
        <w:br/>
        <w:t xml:space="preserve">and a seamless experience for customers. The </w:t>
        <w:br/>
        <w:t xml:space="preserve">Bank shall continue to support its employees </w:t>
        <w:br/>
        <w:t xml:space="preserve">by providing them a safe, healthy and engaging </w:t>
        <w:br/>
        <w:t xml:space="preserve">work environment that is conducive to their </w:t>
        <w:br/>
        <w:t>personal and professional growth.</w:t>
        <w:br/>
        <w:t xml:space="preserve">Additionally, employees have had access to a </w:t>
        <w:br/>
        <w:t xml:space="preserve">number of learning and development initiatives, </w:t>
        <w:br/>
        <w:t xml:space="preserve">including Samarthya, a programme aimed </w:t>
        <w:br/>
        <w:t xml:space="preserve">at educating young employees on the Bank’s </w:t>
        <w:br/>
        <w:t xml:space="preserve">ethical and professional standards. Learning </w:t>
        <w:br/>
        <w:t xml:space="preserve">interventions have also been introduced in </w:t>
        <w:br/>
        <w:t xml:space="preserve">the areas of work ethic and sustainability, </w:t>
        <w:br/>
        <w:t xml:space="preserve">in addition to job-specific trainings, to drive </w:t>
        <w:br/>
        <w:t xml:space="preserve">holistic development. The Bank’s digital training </w:t>
        <w:br/>
        <w:t xml:space="preserve">initiatives have garnered it recognition in the </w:t>
        <w:br/>
        <w:t xml:space="preserve">form of the prestigious ET Human Capital Award </w:t>
        <w:br/>
        <w:t xml:space="preserve">for Excellence in creating a culture of continuous </w:t>
        <w:br/>
        <w:t>learning and upskilling.</w:t>
        <w:br/>
        <w:t xml:space="preserve">It gives me great pride to note that the Bank’s </w:t>
        <w:br/>
        <w:t xml:space="preserve">employees have embodied the organisational </w:t>
        <w:br/>
        <w:t xml:space="preserve">ethos of service and nation-building. On the </w:t>
        <w:br/>
        <w:t xml:space="preserve">Bank’s 66th Foundation Day, around 2.5 lakh </w:t>
        <w:br/>
        <w:t xml:space="preserve">employees came forward to donate over ₹60 </w:t>
        <w:br/>
        <w:t xml:space="preserve">crores to the PM CARES Fund. This marks the </w:t>
        <w:br/>
        <w:t xml:space="preserve">second consecutive year that SBI’s employees </w:t>
        <w:br/>
        <w:t>have lent their support to the greater good.</w:t>
        <w:br/>
        <w:t xml:space="preserve">This year, SBI continued to address </w:t>
        <w:br/>
        <w:t xml:space="preserve">socioeconomic issues that have arisen in the </w:t>
        <w:br/>
        <w:t xml:space="preserve">aftermath of COVID-19, through its CSR efforts. </w:t>
        <w:br/>
        <w:t xml:space="preserve">SBI Foundation, the Bank’s CSR implementation </w:t>
        <w:br/>
        <w:t xml:space="preserve">arm, has supported the setting up of ICUs, </w:t>
        <w:br/>
        <w:t xml:space="preserve">COVID-19 care centres, oxygen plants and </w:t>
        <w:br/>
        <w:t xml:space="preserve">community-based testing sites. Meanwhile, the </w:t>
        <w:br/>
        <w:t xml:space="preserve">Bank also continued to support the National </w:t>
        <w:br/>
        <w:t xml:space="preserve">Foundation for Communal Harmony, Armed </w:t>
        <w:br/>
        <w:t xml:space="preserve">Forces Flag Day Fund, National Culture Fund, </w:t>
        <w:br/>
        <w:t xml:space="preserve">Clean Ganga Fund, and initiatives aimed at </w:t>
        <w:br/>
        <w:t xml:space="preserve">empowering the differently abled, promoting </w:t>
        <w:br/>
        <w:t xml:space="preserve">health, education and sports, livelihood </w:t>
        <w:br/>
        <w:t xml:space="preserve">generation, women’s empowerment and </w:t>
        <w:br/>
        <w:t xml:space="preserve">sustainability. </w:t>
        <w:br/>
        <w:t xml:space="preserve">These efforts, geared at the growth of our </w:t>
        <w:br/>
        <w:t xml:space="preserve">stakeholders and organisation, are built upon </w:t>
        <w:br/>
        <w:t xml:space="preserve">a foundation of regulatory compliance, ethical </w:t>
        <w:br/>
        <w:t xml:space="preserve">conduct, robust risk management systems and </w:t>
        <w:br/>
        <w:t xml:space="preserve">a total commitment for the right practices. This </w:t>
        <w:br/>
        <w:t xml:space="preserve">report, entitled ‘Powered by Purpose’, showcases </w:t>
        <w:br/>
        <w:t xml:space="preserve">some of the measures taken in FY 2021-22 to </w:t>
        <w:br/>
        <w:t xml:space="preserve">ensure a strong performance on the triple </w:t>
        <w:br/>
        <w:t xml:space="preserve">bottom line of people, planet and profit. The </w:t>
        <w:br/>
        <w:t xml:space="preserve">Bank endeavours to strengthen its performance </w:t>
        <w:br/>
        <w:t xml:space="preserve">on these pillars and welcomes inputs on how it </w:t>
        <w:br/>
        <w:t xml:space="preserve">can enhance its value creation. </w:t>
        <w:br/>
        <w:t xml:space="preserve">Thank you for your continued trust in SBI and </w:t>
        <w:br/>
        <w:t>allowing us the opportunity to serve you.</w:t>
        <w:br/>
        <w:t xml:space="preserve">Dinesh Khara </w:t>
        <w:br/>
        <w:t>Chairman, State Bank of India</w:t>
        <w:br/>
        <w:t>From the Chairman's Desk</w:t>
        <w:br/>
        <w:t>Message from the Leadership</w:t>
        <w:br/>
        <w:t>GRI 102-14</w:t>
        <w:br/>
        <w:t>GRI 102-14</w:t>
        <w:br/>
        <w:t>8  |  Sustainability Report 2021-22</w:t>
        <w:br/>
        <w:t>Powered by Purpose  |  9</w:t>
        <w:br/>
        <w:t>8  |  Sustainability Report 2021-22</w:t>
        <w:br/>
        <w:t xml:space="preserve">Message from the </w:t>
        <w:br/>
        <w:t>Managing Directors</w:t>
        <w:br/>
        <w:t xml:space="preserve">Creating shared value by imbibing sustainability and ushering in prosperity </w:t>
        <w:br/>
        <w:t xml:space="preserve">for all stakeholders has been a focus area for SBI over the years. The role </w:t>
        <w:br/>
        <w:t xml:space="preserve">of innovation in fulfilling these goals, and ensuring the Bank’s continued </w:t>
        <w:br/>
        <w:t xml:space="preserve">success, cannot be overstated. </w:t>
        <w:br/>
        <w:t xml:space="preserve">The Bank’s digital offerings have been a key tenet of its financial inclusion </w:t>
        <w:br/>
        <w:t xml:space="preserve">initiatives, allowing it to extend essential banking facilities to people in remote </w:t>
        <w:br/>
        <w:t xml:space="preserve">and rural areas. SBI remains resolutely committed to driving an inclusive </w:t>
        <w:br/>
        <w:t xml:space="preserve">and sustainable economy by adopting the right practices and reaching out </w:t>
        <w:br/>
        <w:t xml:space="preserve">to the last mile and supporting them.  These right practices combined with </w:t>
        <w:br/>
        <w:t xml:space="preserve">a dedication for innovation have also been instrumental to SBI’s resilience, </w:t>
        <w:br/>
        <w:t xml:space="preserve">helping the Bank keep up with evolving customer needs and enhance the </w:t>
        <w:br/>
        <w:t xml:space="preserve">ease of doing business. Additionally, the role of digital offerings has been </w:t>
        <w:br/>
        <w:t xml:space="preserve">more important than ever in the wake of the COVID-19 pandemic, reducing </w:t>
        <w:br/>
        <w:t xml:space="preserve">footfall at branches, and safeguarding the health and safety of customers, </w:t>
        <w:br/>
        <w:t xml:space="preserve">employees and communities. As we travel on the path of recovery and </w:t>
        <w:br/>
        <w:t xml:space="preserve">rebuilding from the pandemic, encouraging innovation at all levels of the </w:t>
        <w:br/>
        <w:t xml:space="preserve">organisation will continue to lie at the heart of SBI’s strategy. </w:t>
        <w:br/>
        <w:t xml:space="preserve">Challa Sreenivasulu Setty </w:t>
        <w:br/>
        <w:t>Managing Director, Retail &amp; Digital Banking</w:t>
        <w:br/>
        <w:t xml:space="preserve">The COVID-19 pandemic has made it increasingly evident that collective </w:t>
        <w:br/>
        <w:t xml:space="preserve">action must be taken to achieve the common goals of peace, prosperity and </w:t>
        <w:br/>
        <w:t xml:space="preserve">environmental preservation. SBI has always recognised the importance of </w:t>
        <w:br/>
        <w:t xml:space="preserve">collaboration, which has underpinned all its activities, particularly when it </w:t>
        <w:br/>
        <w:t xml:space="preserve">comes to working with other institutions and organisations. </w:t>
        <w:br/>
        <w:t xml:space="preserve">SBI, therefore, ensures its dealings and investments are guided by a sense </w:t>
        <w:br/>
        <w:t xml:space="preserve">of purpose, and its key values of service, transparency, ethics, politeness and </w:t>
        <w:br/>
        <w:t xml:space="preserve">sustainability. It is also committed to partnering with various enterprises, </w:t>
        <w:br/>
        <w:t xml:space="preserve">communities and governments to nurture a business landscape that rewards </w:t>
        <w:br/>
        <w:t xml:space="preserve">social responsibility, environmental preservation, robust governance and </w:t>
        <w:br/>
        <w:t xml:space="preserve">consequently, shared value creation. The Bank is, therefore, incorporating ESG </w:t>
        <w:br/>
        <w:t xml:space="preserve">considerations in its investment decisions, and prioritising businesses and </w:t>
        <w:br/>
        <w:t xml:space="preserve">industries that are addressing the most pressing social and environmental </w:t>
        <w:br/>
        <w:t xml:space="preserve">concerns facing the world. By doing this, SBI hopes to make a positive </w:t>
        <w:br/>
        <w:t xml:space="preserve">impact not only through its own operations, but also through the entities it is </w:t>
        <w:br/>
        <w:t>investing in.</w:t>
        <w:br/>
        <w:t xml:space="preserve">Ashwani Bhatia </w:t>
        <w:br/>
        <w:t>Managing Director, Corporate Banking &amp; Global Markets</w:t>
        <w:br/>
        <w:t xml:space="preserve">There is a growing emphasis on transparency and sound governance </w:t>
        <w:br/>
        <w:t xml:space="preserve">practices, particularly when it comes to financial institutions. The Bank </w:t>
        <w:br/>
        <w:t xml:space="preserve">is cognizant of their importance, not just to comply with regulatory </w:t>
        <w:br/>
        <w:t xml:space="preserve">requirements, but to future-proof the organisation and maintain the trust of </w:t>
        <w:br/>
        <w:t xml:space="preserve">its internal and external stakeholders. Going forward, adopting responsible </w:t>
        <w:br/>
        <w:t xml:space="preserve">business practices and making related disclosures will be crucial for thriving </w:t>
        <w:br/>
        <w:t>in a competitive business landscape.</w:t>
        <w:br/>
        <w:t xml:space="preserve">Over the years, the Bank has fostered an agile and robust governance system </w:t>
        <w:br/>
        <w:t xml:space="preserve">through regular risk assessment, monitoring and management. This has </w:t>
        <w:br/>
        <w:t xml:space="preserve">helped SBI ensure progress on its primary focus areas of continued value </w:t>
        <w:br/>
        <w:t xml:space="preserve">creation for all stakeholders and social and environmental responsibility. </w:t>
        <w:br/>
        <w:t xml:space="preserve">SBI began its international journey in 1864 and has continued to expand its </w:t>
        <w:br/>
        <w:t xml:space="preserve">global footprint ever since. Recognising the different and evolving needs </w:t>
        <w:br/>
        <w:t xml:space="preserve">of customers in each of the geographies where it operates, the Bank has </w:t>
        <w:br/>
        <w:t xml:space="preserve">stressed the importance of continuously tailoring and enhancing its offerings, </w:t>
        <w:br/>
        <w:t>not only through its banking operations but also through its subsidiaries.</w:t>
        <w:br/>
        <w:t xml:space="preserve">In each of these markets and through all its subsidiaries, the Bank is </w:t>
        <w:br/>
        <w:t xml:space="preserve">continuously working to foster an ecosystem of accountability, responsibility </w:t>
        <w:br/>
        <w:t xml:space="preserve">and shared success, while minimising the environmental impacts of its </w:t>
        <w:br/>
        <w:t xml:space="preserve">operations. SBI’s flagship mobile application-YONO, other digital offerings </w:t>
        <w:br/>
        <w:t xml:space="preserve">and continuous integration of technology in its internal operations have </w:t>
        <w:br/>
        <w:t xml:space="preserve">Working towards strengthening its performance, SBI is continuing to identify and </w:t>
        <w:br/>
        <w:t xml:space="preserve">manage material ESG risks. These efforts, coupled with a commitment towards ethical </w:t>
        <w:br/>
        <w:t xml:space="preserve">conduct, are helping the Bank enhance the resilience of its own business as well as that </w:t>
        <w:br/>
        <w:t>of its stakeholders on an ongoing basis.</w:t>
        <w:br/>
        <w:t xml:space="preserve">Swaminathan J. </w:t>
        <w:br/>
        <w:t>Managing Director, Risk, Compliance &amp; Stressed Assets Resolution Group</w:t>
        <w:br/>
        <w:t xml:space="preserve">positively impacted resource and energy efficiency, thereby driving the carbon neutrality </w:t>
        <w:br/>
        <w:t xml:space="preserve">agenda of the Bank.  An instrumental part of these efforts is the close collaboration </w:t>
        <w:br/>
        <w:t xml:space="preserve">it undertakes with governments, organisations and communities in different parts of </w:t>
        <w:br/>
        <w:t xml:space="preserve">the world. These partnerships have helped the Bank drive progress on the fronts of </w:t>
        <w:br/>
        <w:t xml:space="preserve">innovation, community-building, environmental protection and profitability, even in the </w:t>
        <w:br/>
        <w:t xml:space="preserve">new normal. SBI remains committed to ensuring that all these triumphs translate into </w:t>
        <w:br/>
        <w:t xml:space="preserve">the wellbeing of all its stakeholders-domestic as well as global.  </w:t>
        <w:br/>
        <w:t xml:space="preserve">Ashwini Kumar Tewari </w:t>
        <w:br/>
        <w:t>Managing Director, International Banking, Technology &amp; Subsidiaries</w:t>
        <w:br/>
        <w:t>10  |  Sustainability Report 2021-22</w:t>
        <w:br/>
        <w:t>Powered by Purpose  |  11</w:t>
        <w:br/>
        <w:t xml:space="preserve">Message from the </w:t>
        <w:br/>
        <w:t>Chief Sustainability Officer</w:t>
        <w:br/>
        <w:t xml:space="preserve">The call to take action on sustainability issues is growing louder, as the social </w:t>
        <w:br/>
        <w:t xml:space="preserve">and environmental impacts of economic growth begin to manifest. SBI has </w:t>
        <w:br/>
        <w:t xml:space="preserve">always believed that profitability can co-exist with social and environmental </w:t>
        <w:br/>
        <w:t xml:space="preserve">responsibility and endeavoured to strike the right balance to create shared </w:t>
        <w:br/>
        <w:t>value for its stakeholders.</w:t>
        <w:br/>
        <w:t xml:space="preserve">As India’s largest public sector bank, SBI humbly recognises that it has the </w:t>
        <w:br/>
        <w:t xml:space="preserve">influence and reach to create significant positive impact across the value </w:t>
        <w:br/>
        <w:t xml:space="preserve">chain. The Bank has been consciously striving to factor environmental, </w:t>
        <w:br/>
        <w:t xml:space="preserve">social and governance considerations in its functioning, thereby scaling </w:t>
        <w:br/>
        <w:t xml:space="preserve">up its responsible business conduct. This is in addition to existing efforts to </w:t>
        <w:br/>
        <w:t xml:space="preserve">prioritise sectors like livelihood creation, healthcare, women’s empowerment, </w:t>
        <w:br/>
        <w:t xml:space="preserve">education and climate action, which have come to the fore as the most </w:t>
        <w:br/>
        <w:t xml:space="preserve">pressing concerns facing society. </w:t>
        <w:br/>
        <w:t xml:space="preserve">The Bank’s people practices, meanwhile, remain focussed on ensuring health, </w:t>
        <w:br/>
        <w:t xml:space="preserve">safety, diversity, inclusion and growth of its personnel. The HR policies and </w:t>
        <w:br/>
        <w:t xml:space="preserve">practices of the Bank have been increasingly aimed at fostering the right </w:t>
        <w:br/>
        <w:t xml:space="preserve">ambience for a participative work culture meeting employee expectations </w:t>
        <w:br/>
        <w:t xml:space="preserve">and aspirations.  All this is built upon a foundation of compliance, good </w:t>
        <w:br/>
        <w:t xml:space="preserve">governance and robust risk management, which help SBI cater to all its </w:t>
        <w:br/>
        <w:t xml:space="preserve">stakeholders. The reporting period also witnessed the COVID-19 pandemic </w:t>
        <w:br/>
        <w:t xml:space="preserve">wreaking its havoc. Banking being an essential service, our employees </w:t>
        <w:br/>
        <w:t xml:space="preserve">demonstrated immense courage and unparalleled maturity in dealing with </w:t>
        <w:br/>
        <w:t xml:space="preserve">the unprecedented crisis. Bank proactively took up intensive vaccination </w:t>
        <w:br/>
        <w:t xml:space="preserve">drives PAN-India for all its employees and their family members. Such </w:t>
        <w:br/>
        <w:t xml:space="preserve">measures not only ensured seamless banking operations but also helped </w:t>
        <w:br/>
        <w:t xml:space="preserve">keeping employees motivated in handling crisis with extraordinary resilience.   </w:t>
        <w:br/>
        <w:t xml:space="preserve">A sense of purpose, powered by its vision, mission and values drives SBI to </w:t>
        <w:br/>
        <w:t xml:space="preserve">go above and beyond in serving people and caring for the planet, without </w:t>
        <w:br/>
        <w:t xml:space="preserve">compromising on its profitability. This report offers a snapshot of initiatives, </w:t>
        <w:br/>
        <w:t xml:space="preserve">measures, policies and processes that have helped the Bank deliver on its </w:t>
        <w:br/>
        <w:t>commitment to an inclusive and sustainable growth.</w:t>
        <w:br/>
        <w:t xml:space="preserve">Om Prakash Mishra </w:t>
        <w:br/>
        <w:t>DMD (HR) &amp; Corporate Development Officer</w:t>
        <w:br/>
        <w:t>10  |  Sustainability Report 2021-22</w:t>
        <w:br/>
        <w:t>About this Report</w:t>
        <w:br/>
        <w:t xml:space="preserve">This sustainability report, centered on the theme </w:t>
        <w:br/>
        <w:t xml:space="preserve">‘Powered by Purpose’, details SBI’s efforts to </w:t>
        <w:br/>
        <w:t xml:space="preserve">create value for its stakeholders by ensuring </w:t>
        <w:br/>
        <w:t xml:space="preserve">ethical conduct, customer satisfaction and </w:t>
        <w:br/>
        <w:t xml:space="preserve">social and environmental responsibility. The </w:t>
        <w:br/>
        <w:t xml:space="preserve">Bank’s seventh consecutive sustainability report </w:t>
        <w:br/>
        <w:t xml:space="preserve">presents an overview of its performance in the </w:t>
        <w:br/>
        <w:t xml:space="preserve">Financial Year (FY) 2021-22, from 1st April 2021 to </w:t>
        <w:br/>
        <w:t xml:space="preserve">31st March 2022. </w:t>
        <w:br/>
        <w:t xml:space="preserve">The Bank has instituted a materiality framework, </w:t>
        <w:br/>
        <w:t xml:space="preserve">which is reviewed annually, after engagement </w:t>
        <w:br/>
        <w:t xml:space="preserve">with its stakeholders. This framework, and the </w:t>
        <w:br/>
        <w:t xml:space="preserve">priority areas identified using it, are used to </w:t>
        <w:br/>
        <w:t>define the content of this report.</w:t>
        <w:br/>
        <w:t xml:space="preserve">SBI’s most recent sustainability report </w:t>
        <w:br/>
        <w:t xml:space="preserve">summarises its performance in FY 2021-22, </w:t>
        <w:br/>
        <w:t xml:space="preserve">available along with all past reports on the </w:t>
        <w:br/>
        <w:t xml:space="preserve">Bank’s website. This report does not feature any </w:t>
        <w:br/>
        <w:t>restatements from last year.</w:t>
        <w:br/>
        <w:t>Reporting Guidelines</w:t>
        <w:br/>
        <w:t xml:space="preserve">This report has been prepared in accordance with </w:t>
        <w:br/>
        <w:t xml:space="preserve">the GRI Standards: Core option. The disclosures </w:t>
        <w:br/>
        <w:t xml:space="preserve">herein are also aligned with the National </w:t>
        <w:br/>
        <w:t xml:space="preserve">Voluntary Guidelines on Social, Environmental </w:t>
        <w:br/>
        <w:t>and Economic Responsibilities of Business (NVG-</w:t>
        <w:br/>
        <w:t xml:space="preserve">SEE), Integrated Reporting (&lt;IR&gt;) framework of </w:t>
        <w:br/>
        <w:t xml:space="preserve">the International Integrated Reporting Council </w:t>
        <w:br/>
        <w:t xml:space="preserve">(IIRC), and standards defined by the Sustainability </w:t>
        <w:br/>
        <w:t xml:space="preserve">Accounting Standards Board (SASB). The report </w:t>
        <w:br/>
        <w:t xml:space="preserve">content also draws from the recommendations </w:t>
        <w:br/>
        <w:t xml:space="preserve">of the Task Force for Climate-Related Financial </w:t>
        <w:br/>
        <w:t xml:space="preserve">Disclosures (TCFD) and reports on initiatives </w:t>
        <w:br/>
        <w:t xml:space="preserve">intended to drive progress on the United Nations </w:t>
        <w:br/>
        <w:t xml:space="preserve">Sustainable Development Goals (SDGs). The </w:t>
        <w:br/>
        <w:t xml:space="preserve">report also strives to incorporate information on </w:t>
        <w:br/>
        <w:t xml:space="preserve">Business Responsibility and Sustainability Report </w:t>
        <w:br/>
        <w:t xml:space="preserve">(BRSR) disclosures, prescribed by the Securities </w:t>
        <w:br/>
        <w:t>and Exchange Board of India.</w:t>
        <w:br/>
        <w:t>Scope and Boundary</w:t>
        <w:br/>
        <w:t xml:space="preserve">The scope and boundary of the Report pertain </w:t>
        <w:br/>
        <w:t xml:space="preserve">to SBI’s domestic and international operations, </w:t>
        <w:br/>
        <w:t xml:space="preserve">which include the Corporate Centre office in </w:t>
        <w:br/>
        <w:t xml:space="preserve">Mumbai, other Corporate Centre establishments, </w:t>
        <w:br/>
        <w:t xml:space="preserve">17 circles across the country and foreign </w:t>
        <w:br/>
        <w:t xml:space="preserve">branches* of SBI. There were no significant changes </w:t>
        <w:br/>
        <w:t>to our organisation or supply chain during the year.</w:t>
        <w:br/>
        <w:t>Advisory Statement</w:t>
        <w:br/>
        <w:t xml:space="preserve">The report contains forward-looking statements </w:t>
        <w:br/>
        <w:t xml:space="preserve">that define SBI’s plans and expectations, based on </w:t>
        <w:br/>
        <w:t xml:space="preserve">rational assumptions and previous performance. </w:t>
        <w:br/>
        <w:t xml:space="preserve">These are dependent on developments in </w:t>
        <w:br/>
        <w:t xml:space="preserve">the industry, changes in geographical market </w:t>
        <w:br/>
        <w:t xml:space="preserve">conditions, government regulations, laws and </w:t>
        <w:br/>
        <w:t xml:space="preserve">other incidental factors. These statements must </w:t>
        <w:br/>
        <w:t xml:space="preserve">not be used as an assurance of the Bank’s future </w:t>
        <w:br/>
        <w:t xml:space="preserve">performance, as the underlying assumptions may </w:t>
        <w:br/>
        <w:t>change significantly.</w:t>
        <w:br/>
        <w:t>Precautionary Principle</w:t>
        <w:br/>
        <w:t xml:space="preserve">The Bank has in place proper mechanisms </w:t>
        <w:br/>
        <w:t xml:space="preserve">to identify and manage significant risks. </w:t>
        <w:br/>
        <w:t xml:space="preserve">Precautionary approach is communicated through </w:t>
        <w:br/>
        <w:t xml:space="preserve">information on internal controls and practices at </w:t>
        <w:br/>
        <w:t xml:space="preserve">SBI. Additionally, the Bank’s approach to mitigating </w:t>
        <w:br/>
        <w:t xml:space="preserve">risk and managing the economic, environmental </w:t>
        <w:br/>
        <w:t xml:space="preserve">and social performance is communicated to its key </w:t>
        <w:br/>
        <w:t xml:space="preserve">stakeholders. SBI has a robust policy framework, </w:t>
        <w:br/>
        <w:t xml:space="preserve">including its  Sustainability and Business </w:t>
        <w:br/>
        <w:t xml:space="preserve">Responsibility (BR) Policy, which guides its overall </w:t>
        <w:br/>
        <w:t>ESG performance.</w:t>
        <w:br/>
        <w:t>*The scope of the environmental information covered is limited to the domestic operations of the Bank.</w:t>
        <w:br/>
        <w:t xml:space="preserve">GRI 102-10, GRI 102-11, GRI 102-46, GRI 102-48, GRI 102-50, GRI 102-51,  </w:t>
        <w:br/>
        <w:t>GRI 102-52, GRI 102-54</w:t>
        <w:br/>
        <w:t>12  |  Sustainability Report 2021-22</w:t>
        <w:br/>
        <w:t>Powered by Purpose  |  13</w:t>
        <w:br/>
        <w:t xml:space="preserve">Approach to </w:t>
        <w:br/>
        <w:t xml:space="preserve">Shared Value Creation </w:t>
        <w:br/>
        <w:t>S</w:t>
        <w:br/>
        <w:t xml:space="preserve">tate Bank of India is the largest and oldest commercial bank in </w:t>
        <w:br/>
        <w:t xml:space="preserve">India, serving a varied customer base. Headquartered in Mumbai, </w:t>
        <w:br/>
        <w:t xml:space="preserve">the government-owned, multinational, public sector banking </w:t>
        <w:br/>
        <w:t xml:space="preserve">and financial services company has gained the faith and loyalty of </w:t>
        <w:br/>
        <w:t>millions of customers across the social spectrum.</w:t>
        <w:br/>
        <w:t xml:space="preserve">SBI provides several products and services covering retail banking, </w:t>
        <w:br/>
        <w:t xml:space="preserve">small and medium enterprises (SMEs), wealth management services, </w:t>
        <w:br/>
        <w:t xml:space="preserve">corporate banking, general insurance, life insurance, merchant </w:t>
        <w:br/>
        <w:t xml:space="preserve">banking, mutual funds, securities trading and primary dealership to </w:t>
        <w:br/>
        <w:t xml:space="preserve">name a few. The details of the Bank’s subsidiaries and joint ventures </w:t>
        <w:br/>
        <w:t>can be found online at: https://www.sbi.co.in/web/affiliates.</w:t>
        <w:br/>
        <w:t xml:space="preserve">Powered by technological innovation to adapt to changing customer </w:t>
        <w:br/>
        <w:t xml:space="preserve">preferences, SBI has been transforming its retail banking landscape, </w:t>
        <w:br/>
        <w:t xml:space="preserve">moving over 95% of its transactions to alternate channels. As on </w:t>
        <w:br/>
        <w:t xml:space="preserve">31st March 2022, SBI’s flagship application YONO has 48.35 million </w:t>
        <w:br/>
        <w:t>registered users, up from 37.10 million in March 2021.</w:t>
        <w:br/>
        <w:t xml:space="preserve">SBI has ingrained its values of service, transparency, ethics, politeness </w:t>
        <w:br/>
        <w:t xml:space="preserve">and sustainability across its operations and value creation model. In </w:t>
        <w:br/>
        <w:t xml:space="preserve">this regard, the Bank has revamped its process, re-evaluated its risks, </w:t>
        <w:br/>
        <w:t xml:space="preserve">enhanced its systems and customer experience, and introduced </w:t>
        <w:br/>
        <w:t>several IT initiatives.</w:t>
        <w:br/>
        <w:t xml:space="preserve">As of 31st March 2022, </w:t>
        <w:br/>
        <w:t xml:space="preserve">the Bank managed </w:t>
        <w:br/>
        <w:t xml:space="preserve">22,266 branches, 65,030 </w:t>
        <w:br/>
        <w:t xml:space="preserve">Automated Teller </w:t>
        <w:br/>
        <w:t xml:space="preserve">Machines (ATMs) and </w:t>
        <w:br/>
        <w:t xml:space="preserve">Automated Deposit and </w:t>
        <w:br/>
        <w:t xml:space="preserve">Withdrawal Machines </w:t>
        <w:br/>
        <w:t xml:space="preserve">(ADWMs), while </w:t>
        <w:br/>
        <w:t xml:space="preserve">employing over 2.42 lakh </w:t>
        <w:br/>
        <w:t xml:space="preserve">people and a customer </w:t>
        <w:br/>
        <w:t>base exceeding 46 crore.</w:t>
        <w:br/>
        <w:t xml:space="preserve">SBI has leveraged its digital offerings </w:t>
        <w:br/>
        <w:t xml:space="preserve">by launching YONO in various new </w:t>
        <w:br/>
        <w:t xml:space="preserve">geographies, improving penetration and </w:t>
        <w:br/>
        <w:t xml:space="preserve">increasing the reach of its service to a </w:t>
        <w:br/>
        <w:t xml:space="preserve">wider population through contactless </w:t>
        <w:br/>
        <w:t xml:space="preserve">offerings. The Bank offers a wide range of </w:t>
        <w:br/>
        <w:t xml:space="preserve">products and services to SMEs, corporates </w:t>
        <w:br/>
        <w:t xml:space="preserve">and government departments and </w:t>
        <w:br/>
        <w:t>financial institutions.</w:t>
        <w:br/>
        <w:t xml:space="preserve">Further, the Bank interacts with various </w:t>
        <w:br/>
        <w:t xml:space="preserve">industry associations on matters of policy </w:t>
        <w:br/>
        <w:t xml:space="preserve">development, and is associated with </w:t>
        <w:br/>
        <w:t>reputed organisations, such as:</w:t>
        <w:br/>
        <w:t> Indian Banks’ Association (IBA)</w:t>
        <w:br/>
        <w:t xml:space="preserve"> Indian Institute of Banking and </w:t>
        <w:br/>
        <w:t>Finance (IIBF)</w:t>
        <w:br/>
        <w:t xml:space="preserve">Market opening to celebrate the centenary year of SBI's </w:t>
        <w:br/>
        <w:t xml:space="preserve">UK operations and silver jubilee of SBI's listing on the </w:t>
        <w:br/>
        <w:t>London Stock Exchange.</w:t>
        <w:br/>
        <w:t> Federation of Indian Chambers of Commerce and Industry (FICCI)</w:t>
        <w:br/>
        <w:t> Confederation of Indian Industry (CII)</w:t>
        <w:br/>
        <w:t> The Associated Chambers of Commerce and Industry of India (ASSOCHAM)</w:t>
        <w:br/>
        <w:t> Progress, Harmony and Development Chamber of Commerce and Industry (PHDCCI)</w:t>
        <w:br/>
        <w:t> United Nations Global Compact Network India (UNGCNI)</w:t>
        <w:br/>
        <w:t>The Bank collaborates with these organisations on banking, ESG and various industry-specific issues.</w:t>
        <w:br/>
        <w:t>Be the Bank of Choice for a Transforming India</w:t>
        <w:br/>
        <w:t>Service | Transparency | Ethics | Politeness | Sustainability</w:t>
        <w:br/>
        <w:t>VISION</w:t>
        <w:br/>
        <w:t>VALUES</w:t>
        <w:br/>
        <w:t xml:space="preserve">Committed to Providing Simple, Responsive and </w:t>
        <w:br/>
        <w:t>Innovative Financial Solutions</w:t>
        <w:br/>
        <w:t>MISSION</w:t>
        <w:br/>
        <w:t xml:space="preserve">GRI 102-1, GRI 102-2, GRI 102-3, GRI 102-4, GRI 102-5, GRI 102-6, GRI 102-7, </w:t>
        <w:br/>
        <w:t>GRI 102-45</w:t>
        <w:br/>
        <w:t>GRI 102-13, GRI 102-16</w:t>
        <w:br/>
        <w:t>14  |  Sustainability Report 2021-22</w:t>
        <w:br/>
        <w:t>Powered by Purpose  |  15</w:t>
        <w:br/>
        <w:t xml:space="preserve">Guided by the overarching principles of supporting global Indian corporates, SBI’s international </w:t>
        <w:br/>
        <w:t xml:space="preserve">operations have established a significant global presence. In addition to the Bank’s focus on the Indian </w:t>
        <w:br/>
        <w:t>market, SBI is also expanding its reach in other markets, claiming its position as an international bank.</w:t>
        <w:br/>
        <w:t xml:space="preserve">SBI’s presence spans across the globe, with a footprint in 30 countries, and has stationed itself as a </w:t>
        <w:br/>
        <w:t xml:space="preserve">pioneer of international banking among Indian public sector banks. </w:t>
        <w:br/>
        <w:t>Global Footprint</w:t>
        <w:br/>
        <w:t>Overseas Offices</w:t>
        <w:br/>
        <w:t>Foreign Branches*</w:t>
        <w:br/>
        <w:t xml:space="preserve">Branches/Other  </w:t>
        <w:br/>
        <w:t xml:space="preserve">Offices of  </w:t>
        <w:br/>
        <w:t>8 Subsidiaries</w:t>
        <w:br/>
        <w:t xml:space="preserve">JVs/Investments </w:t>
        <w:br/>
        <w:t xml:space="preserve">/Managed  </w:t>
        <w:br/>
        <w:t>Exchange Cos.</w:t>
        <w:br/>
        <w:t>*Considered for the report boundary</w:t>
        <w:br/>
        <w:t xml:space="preserve">Representative  </w:t>
        <w:br/>
        <w:t>Offices</w:t>
        <w:br/>
        <w:t>Other Offices</w:t>
        <w:br/>
        <w:t>227</w:t>
        <w:br/>
        <w:t>As on 31st March 2022</w:t>
        <w:br/>
        <w:t>TOTAL</w:t>
        <w:br/>
        <w:t>05</w:t>
        <w:br/>
        <w:t>35</w:t>
        <w:br/>
        <w:t>161</w:t>
        <w:br/>
        <w:t>06</w:t>
        <w:br/>
        <w:t>20</w:t>
        <w:br/>
        <w:t>GRI 102-6</w:t>
        <w:br/>
        <w:t>16  |  Sustainability Report 2021-22</w:t>
        <w:br/>
        <w:t>Powered by Purpose  |  17</w:t>
        <w:br/>
        <w:t xml:space="preserve">Commitment to  </w:t>
        <w:br/>
        <w:t>Responsible Conduct</w:t>
        <w:br/>
        <w:t>E</w:t>
        <w:br/>
        <w:t xml:space="preserve">nsuring robust sustainability governance is an integral part of </w:t>
        <w:br/>
        <w:t xml:space="preserve">the Bank’s efforts to create shared value for its stakeholders. </w:t>
        <w:br/>
        <w:t xml:space="preserve">Towards this end, the Bank’s Corporate Centre Sustainability </w:t>
        <w:br/>
        <w:t xml:space="preserve">Committee (CCSC) undertakes the execution of the Sustainability </w:t>
        <w:br/>
        <w:t xml:space="preserve">and Business Responsibility (BR) Policy. This policy helps align </w:t>
        <w:br/>
        <w:t xml:space="preserve">the Bank’s sustainability strategy with its business strategy and </w:t>
        <w:br/>
        <w:t xml:space="preserve">identifies the key environmental and social areas. Further, it </w:t>
        <w:br/>
        <w:t xml:space="preserve">outlines SBI’s approach to managing economic, environmental and </w:t>
        <w:br/>
        <w:t xml:space="preserve">social performance in an integrated manner. </w:t>
        <w:br/>
        <w:t xml:space="preserve">The committee has representation from several functions, and </w:t>
        <w:br/>
        <w:t xml:space="preserve">is headed by the Deputy Managing Director (HR) and Corporate </w:t>
        <w:br/>
        <w:t>Development Officer (CDO). The Bank also has a separate Board-</w:t>
        <w:br/>
        <w:t xml:space="preserve">level Corporate Social Responsibility Committee, which undertakes </w:t>
        <w:br/>
        <w:t>periodic review of the Bank’s CSR activities.</w:t>
        <w:br/>
        <w:t xml:space="preserve">A survey titled Darpan </w:t>
        <w:br/>
        <w:t xml:space="preserve">was conceived and </w:t>
        <w:br/>
        <w:t xml:space="preserve">designed to gauge the </w:t>
        <w:br/>
        <w:t xml:space="preserve">level of awareness </w:t>
        <w:br/>
        <w:t xml:space="preserve">about culture of risks </w:t>
        <w:br/>
        <w:t xml:space="preserve">and ethics. The initiative </w:t>
        <w:br/>
        <w:t xml:space="preserve">sensitised employees on </w:t>
        <w:br/>
        <w:t xml:space="preserve">the importance of being </w:t>
        <w:br/>
        <w:t xml:space="preserve">vigilant and enhanced </w:t>
        <w:br/>
        <w:t xml:space="preserve">usage of whistle blower </w:t>
        <w:br/>
        <w:t xml:space="preserve">mechanism for reporting </w:t>
        <w:br/>
        <w:t xml:space="preserve">on frauds and unethical </w:t>
        <w:br/>
        <w:t>practices.</w:t>
        <w:br/>
        <w:t>Sustainability Governance</w:t>
        <w:br/>
        <w:t xml:space="preserve">SBI has in place a Staff Accountability Policy to promote a healthy environment of compliance with </w:t>
        <w:br/>
        <w:t xml:space="preserve">applicable norms and regulations. Additionally, the Bank’s daily email broadcast series also covers </w:t>
        <w:br/>
        <w:t xml:space="preserve">various aspects related to ethical conduct at the workplace, to encourage the right behaviour across the </w:t>
        <w:br/>
        <w:t xml:space="preserve">organisation. </w:t>
        <w:br/>
        <w:t>Ethical Conduct at SBI</w:t>
        <w:br/>
        <w:t xml:space="preserve">SBI has been committed to ensuring ethical business practices and transparency throughout its </w:t>
        <w:br/>
        <w:t xml:space="preserve">operations. To strengthen its commitment towards upholding the highest standards of integrity and </w:t>
        <w:br/>
        <w:t>conduct, the Bank has instituted an Ethics and Business Conduct function.</w:t>
        <w:br/>
        <w:t xml:space="preserve">Centered around the Bank’s core values is the Code of Ethics, which applies to all its employees, suppliers, </w:t>
        <w:br/>
        <w:t xml:space="preserve">service providers and subsidiaries. Effective implementation of the Code is ensured through various </w:t>
        <w:br/>
        <w:t xml:space="preserve">mechanisms that include defined responsibilities, accountabilities, and reporting lines in each division. </w:t>
        <w:br/>
        <w:t xml:space="preserve">Additionally, there are dedicated helpdesks, focal points, hotlines, an ombudsman, and disciplinary </w:t>
        <w:br/>
        <w:t xml:space="preserve">measures. There is a robust whistle blower mechanism, that forms a part of the Code and allows </w:t>
        <w:br/>
        <w:t>employees to voice their concerns with confidentiality and anonymity.</w:t>
        <w:br/>
        <w:t xml:space="preserve">There were no reported breaches of the Code of Ethics during the year. Samarthya, an innovative online </w:t>
        <w:br/>
        <w:t xml:space="preserve">training initiative has been designed catering to young employees of the Bank. The two-day programme </w:t>
        <w:br/>
        <w:t xml:space="preserve">aims to impart Bank's values and ethics culture through interactive sessions, insightful leadership </w:t>
        <w:br/>
        <w:t xml:space="preserve">messages and interactive smart classrooms. Darpan survey was conducted to assess the awareness levels </w:t>
        <w:br/>
        <w:t xml:space="preserve">of employees on four aspects of ethics, frauds, whistle blower mechanism and general HR matters. The </w:t>
        <w:br/>
        <w:t xml:space="preserve">survey's objective was to encourage employees to report issues related to wrongdoings and unethical </w:t>
        <w:br/>
        <w:t>practices, thereby improving fraud detection and prevention.</w:t>
        <w:br/>
        <w:t xml:space="preserve">The Bank also has a Board-approved Code of Conduct applicable to its Directors and senior </w:t>
        <w:br/>
        <w:t xml:space="preserve">management. The aim of this Code is to ensure the highest quality of disclosures, confidentiality and </w:t>
        <w:br/>
        <w:t xml:space="preserve">fairness in dealings, good corporate governance practices, optimum use of the Bank’s resources, and </w:t>
        <w:br/>
        <w:t xml:space="preserve">elimination of any conflicts of interest. </w:t>
        <w:br/>
        <w:t xml:space="preserve">Further, SBI has a Conflict of Interest Policy that serves as a mitigating and sensitising measure </w:t>
        <w:br/>
        <w:t xml:space="preserve">for helping manage situations, which may involve serious ethical risks or have legal and regulatory </w:t>
        <w:br/>
        <w:t xml:space="preserve">consequences. </w:t>
        <w:br/>
        <w:t xml:space="preserve">Additionally, the Bank is constantly working towards creating an inclusive, secure and safe environment </w:t>
        <w:br/>
        <w:t xml:space="preserve">for its employees. Hence, it has instituted the portal Garima, which allows employees to lodge complaints </w:t>
        <w:br/>
        <w:t xml:space="preserve">related to sexual harassment at the workplace. It is among the key elements of SBI’s commitment to </w:t>
        <w:br/>
        <w:t xml:space="preserve">nurturing an inclusive and secure workplace for its women employees. During the year, SBI also launched </w:t>
        <w:br/>
        <w:t xml:space="preserve">a mentoring programme for recently joined women employees on the Bank’s culture, ethics and values. </w:t>
        <w:br/>
        <w:t xml:space="preserve">Board-Approved </w:t>
        <w:br/>
        <w:t>Sustainability and BR Policy</w:t>
        <w:br/>
        <w:t xml:space="preserve">Corporate Centre  </w:t>
        <w:br/>
        <w:t xml:space="preserve">Sustainability Committee </w:t>
        <w:br/>
        <w:t xml:space="preserve">Products and Services  </w:t>
        <w:br/>
        <w:t>Sub-committee</w:t>
        <w:br/>
        <w:t xml:space="preserve">Social and Governance  </w:t>
        <w:br/>
        <w:t>Sub-committee</w:t>
        <w:br/>
        <w:t xml:space="preserve">Environmental  </w:t>
        <w:br/>
        <w:t>Sub-committee</w:t>
        <w:br/>
        <w:t xml:space="preserve">Launch of Hindi translated version of  </w:t>
        <w:br/>
        <w:t>Garima booklet on Women's Day</w:t>
        <w:br/>
        <w:t xml:space="preserve">Circle-Level Sustainability </w:t>
        <w:br/>
        <w:t>Committee</w:t>
        <w:br/>
        <w:t>GRI 102-18, GRI 102-19, GRI 102-20</w:t>
        <w:br/>
        <w:t>GRI 102-17</w:t>
        <w:br/>
        <w:t>18  |  Sustainability Report 2021-22</w:t>
        <w:br/>
        <w:t>Powered by Purpose  |  19</w:t>
        <w:br/>
        <w:t xml:space="preserve">In an attempt to strengthen its governance mechanism, SBI has in place a number of frameworks and </w:t>
        <w:br/>
        <w:t xml:space="preserve">policies, some of which are:  </w:t>
        <w:br/>
        <w:t xml:space="preserve">During the year, Vigilance Awareness Week </w:t>
        <w:br/>
        <w:t xml:space="preserve">was observed, with the theme 'Independent </w:t>
        <w:br/>
        <w:t xml:space="preserve">India @ 75: Self Reliance with Integrity'. As </w:t>
        <w:br/>
        <w:t xml:space="preserve">a part of observance of Vigilance Awareness </w:t>
        <w:br/>
        <w:t xml:space="preserve">Week, an integrity pledge was administered. </w:t>
        <w:br/>
        <w:t xml:space="preserve">Various channels - ranging from the intranet </w:t>
        <w:br/>
        <w:t xml:space="preserve">to social media platforms - were used to raise </w:t>
        <w:br/>
        <w:t xml:space="preserve">awareness among employees and the public </w:t>
        <w:br/>
        <w:t xml:space="preserve">on the theme of Vigilance Awareness Week. </w:t>
        <w:br/>
        <w:t xml:space="preserve">The vigilance function of the Bank undertakes </w:t>
        <w:br/>
        <w:t xml:space="preserve">the enforcement of the Code of Ethics. </w:t>
        <w:br/>
        <w:t xml:space="preserve">Additionally, to ensure utmost compliance, </w:t>
        <w:br/>
        <w:t xml:space="preserve">the Bank has designed and hosted a digital </w:t>
        <w:br/>
        <w:t xml:space="preserve">online certification module on the Code of </w:t>
        <w:br/>
        <w:t xml:space="preserve">Ethics. The Bank conducted over 200 preventive </w:t>
        <w:br/>
        <w:t xml:space="preserve">vigilance programs along with several trainings. </w:t>
        <w:br/>
        <w:t xml:space="preserve">72 webinars and 28 classroom sessions on </w:t>
        <w:br/>
        <w:t xml:space="preserve">relevant topics were also conducted to inculcate </w:t>
        <w:br/>
        <w:t>awareness on vigilance and preventive vigilance.</w:t>
        <w:br/>
        <w:t xml:space="preserve">Awareness around corruption was also created </w:t>
        <w:br/>
        <w:t xml:space="preserve">through dissemination of information about </w:t>
        <w:br/>
        <w:t xml:space="preserve">Public Interest Disclosure of Protection of </w:t>
        <w:br/>
        <w:t xml:space="preserve">Informers (PIDPI), ensuring confidentiality, </w:t>
        <w:br/>
        <w:t>whenever any complaints are lodged.</w:t>
        <w:br/>
        <w:t xml:space="preserve">Climate Change Risk </w:t>
        <w:br/>
        <w:t xml:space="preserve">Management Policy </w:t>
        <w:br/>
        <w:t xml:space="preserve">Equal Employment </w:t>
        <w:br/>
        <w:t>Opportunity for PwDs</w:t>
        <w:br/>
        <w:t xml:space="preserve">Code of Conduct for the </w:t>
        <w:br/>
        <w:t xml:space="preserve">Board of Directors and </w:t>
        <w:br/>
        <w:t xml:space="preserve">Management </w:t>
        <w:br/>
        <w:t xml:space="preserve">Business Continuity and </w:t>
        <w:br/>
        <w:t>Operational Resilience Policy</w:t>
        <w:br/>
        <w:t xml:space="preserve">Commitments to Customers </w:t>
        <w:br/>
        <w:t>(BCSBI Code)</w:t>
        <w:br/>
        <w:t>Arm's Length Policy</w:t>
        <w:br/>
        <w:t>Policy on Doorstep Banking</w:t>
        <w:br/>
        <w:t>Anti-Bribery and Anti-</w:t>
        <w:br/>
        <w:t>Corruption Policy</w:t>
        <w:br/>
        <w:t xml:space="preserve">Policy on Materiality of </w:t>
        <w:br/>
        <w:t>Related Party Transactions</w:t>
        <w:br/>
        <w:t xml:space="preserve">    Cyber Security Policy  </w:t>
        <w:br/>
        <w:t xml:space="preserve">and Standards </w:t>
        <w:br/>
        <w:t xml:space="preserve">Sustainability and Business </w:t>
        <w:br/>
        <w:t>Responsibility Policy</w:t>
        <w:br/>
        <w:t xml:space="preserve">Policy on KYC Standards, AML </w:t>
        <w:br/>
        <w:t>and CFT Measures</w:t>
        <w:br/>
        <w:t xml:space="preserve">Renewable Energy  </w:t>
        <w:br/>
        <w:t>Policy</w:t>
        <w:br/>
        <w:t>Code of Ethics</w:t>
        <w:br/>
        <w:t xml:space="preserve">Customer Rights, </w:t>
        <w:br/>
        <w:t xml:space="preserve">Grievance Redressal and </w:t>
        <w:br/>
        <w:t>Compensation Policy</w:t>
        <w:br/>
        <w:t xml:space="preserve">Fair Lending Practices  </w:t>
        <w:br/>
        <w:t>Code</w:t>
        <w:br/>
        <w:t xml:space="preserve">Corporate Social </w:t>
        <w:br/>
        <w:t>Responsibility  Policy</w:t>
        <w:br/>
        <w:t xml:space="preserve">Code of Conduct- Expressing </w:t>
        <w:br/>
        <w:t>views in Internet or Social Media</w:t>
        <w:br/>
        <w:t>Codes and Policies to Support Sustainability Governance</w:t>
        <w:br/>
        <w:t>Vigilance</w:t>
        <w:br/>
        <w:t xml:space="preserve">The Bank conducted several </w:t>
        <w:br/>
        <w:t xml:space="preserve">webinars and classroom </w:t>
        <w:br/>
        <w:t xml:space="preserve">sessions to further inculcate </w:t>
        <w:br/>
        <w:t xml:space="preserve">awareness around vigilance </w:t>
        <w:br/>
        <w:t xml:space="preserve">and preventive vigilance </w:t>
        <w:br/>
        <w:t xml:space="preserve">among staff. Additionally, </w:t>
        <w:br/>
        <w:t xml:space="preserve">online quizzes and </w:t>
        <w:br/>
        <w:t xml:space="preserve">competitions were held for the </w:t>
        <w:br/>
        <w:t xml:space="preserve">employees on vigilance-related </w:t>
        <w:br/>
        <w:t>matters.</w:t>
        <w:br/>
        <w:t xml:space="preserve">During the year, identified </w:t>
        <w:br/>
        <w:t xml:space="preserve">officials of the Bank were </w:t>
        <w:br/>
        <w:t xml:space="preserve">trained on the role of vigilance, </w:t>
        <w:br/>
        <w:t xml:space="preserve">relevant laws, SBI's vigilance </w:t>
        <w:br/>
        <w:t>structure and much more.</w:t>
        <w:br/>
        <w:t>Powered by Purpose  |  19</w:t>
        <w:br/>
        <w:t>Whistle Blower Policy</w:t>
        <w:br/>
        <w:t xml:space="preserve">Risk Management Policy </w:t>
        <w:br/>
        <w:t>Conflict of Interest Policy</w:t>
        <w:br/>
        <w:t>GRI 102-17</w:t>
        <w:br/>
        <w:t>20  |  Sustainability Report 2021-22</w:t>
        <w:br/>
        <w:t>Powered by Purpose  |  21</w:t>
        <w:br/>
        <w:t>Board of Directors</w:t>
        <w:br/>
        <w:t xml:space="preserve">The Board of Directors of SBI is headed by the Chairman, and is comprised of Managing Directors, </w:t>
        <w:br/>
        <w:t xml:space="preserve">Shareholder Directors and Directors nominated by the Government of India. As on 31st March 2022, </w:t>
        <w:br/>
        <w:t xml:space="preserve">the Central Board comprised of 13 members of which 5 were Executive Directors and the remaining </w:t>
        <w:br/>
        <w:t xml:space="preserve">were Non-Executive Directors. As on 31st March 2022, the average tenure of the board members was </w:t>
        <w:br/>
        <w:t xml:space="preserve">approximately 23 months. All the Non-Executive Directors are eminent professionals with experience in </w:t>
        <w:br/>
        <w:t xml:space="preserve">fields like technology, accountancy, finance, economics and academia. The Board at SBI is responsible for: </w:t>
        <w:br/>
        <w:t xml:space="preserve"> Overseeing the Bank’s risk profile </w:t>
        <w:br/>
        <w:t xml:space="preserve"> Monitoring the integrity of the Bank’s business and control mechanisms </w:t>
        <w:br/>
        <w:t xml:space="preserve"> Ensuring expert management </w:t>
        <w:br/>
        <w:t xml:space="preserve"> Protecting the interests of the shareholders. </w:t>
        <w:br/>
        <w:t xml:space="preserve">The financial returns and relative financial metrics used for determining the variable compensation of </w:t>
        <w:br/>
        <w:t>Executive Directors are defined by the Government of India.</w:t>
        <w:br/>
        <w:t>Board Strategy Meet</w:t>
        <w:br/>
        <w:t xml:space="preserve">A strategy workshop was organised during the year, with the objective of keeping the Board members </w:t>
        <w:br/>
        <w:t xml:space="preserve">and the Senior Management of SBI up to date with the latest trends in the banking industry. The </w:t>
        <w:br/>
        <w:t xml:space="preserve">workshop helped deliberate on the strategy in the face of disruptive technologies and challenges posed </w:t>
        <w:br/>
        <w:t>in the post-COVID-19 era.</w:t>
        <w:br/>
        <w:t>Board-Level Committees:</w:t>
        <w:br/>
        <w:t xml:space="preserve">�Executive Committee of the Central Board </w:t>
        <w:br/>
        <w:t xml:space="preserve">(ECCB) </w:t>
        <w:br/>
        <w:t xml:space="preserve"> Audit Committee of the Board (ACB) </w:t>
        <w:br/>
        <w:t xml:space="preserve"> Risk Management Committee of the Board </w:t>
        <w:br/>
        <w:t xml:space="preserve">(RMCB) </w:t>
        <w:br/>
        <w:t xml:space="preserve"> Stakeholder Relationship Committee (SRC) </w:t>
        <w:br/>
        <w:t xml:space="preserve">cum Customer Service Committee of the </w:t>
        <w:br/>
        <w:t xml:space="preserve">Board (CSCB) </w:t>
        <w:br/>
        <w:t xml:space="preserve"> Special Committee of the Board for </w:t>
        <w:br/>
        <w:t>Monitoring of Large Value Frauds (SCBMF)</w:t>
        <w:br/>
        <w:t xml:space="preserve"> IT Strategy Committee of the Board (ITSC) </w:t>
        <w:br/>
        <w:t xml:space="preserve"> Corporate Social Responsibility Committee </w:t>
        <w:br/>
        <w:t xml:space="preserve">(CSRC) </w:t>
        <w:br/>
        <w:t xml:space="preserve"> Nomination and Remuneration Committee </w:t>
        <w:br/>
        <w:t xml:space="preserve">of the Board (NRC) </w:t>
        <w:br/>
        <w:t xml:space="preserve"> Board Committee to Monitor Recovery </w:t>
        <w:br/>
        <w:t xml:space="preserve">(BCMR) </w:t>
        <w:br/>
        <w:t xml:space="preserve"> Review Committee for Identification </w:t>
        <w:br/>
        <w:t xml:space="preserve">of Wilful Defaulters/Non-Co-operative </w:t>
        <w:br/>
        <w:t>Borrowers</w:t>
        <w:br/>
        <w:t>Risk Governance</w:t>
        <w:br/>
        <w:t xml:space="preserve">The four key pillars of SBI’s Risk Management approach are: </w:t>
        <w:br/>
        <w:t xml:space="preserve">RISK </w:t>
        <w:br/>
        <w:t>IDENTIFICATION</w:t>
        <w:br/>
        <w:t xml:space="preserve">RISK  </w:t>
        <w:br/>
        <w:t>ASSESSMENT</w:t>
        <w:br/>
        <w:t xml:space="preserve">RISK </w:t>
        <w:br/>
        <w:t>MEASUREMENT</w:t>
        <w:br/>
        <w:t xml:space="preserve">RISK  </w:t>
        <w:br/>
        <w:t>MITIGATION</w:t>
        <w:br/>
        <w:t>01</w:t>
        <w:br/>
        <w:t>02</w:t>
        <w:br/>
        <w:t>03</w:t>
        <w:br/>
        <w:t>04</w:t>
        <w:br/>
        <w:t xml:space="preserve">The Executive-Level Committees and Risk Management Committee of the Board are responsible for </w:t>
        <w:br/>
        <w:t xml:space="preserve">monitoring and reviewing various risks identified by the Bank. With an aim to minimise the impacts of </w:t>
        <w:br/>
        <w:t xml:space="preserve">the risks, SBI has identified and prioritised credit risks, market risks, liquidity risk, IT risks and operational </w:t>
        <w:br/>
        <w:t xml:space="preserve">risks. Further, the Bank has developed policies and procedures to measure, assess and monitor them </w:t>
        <w:br/>
        <w:t xml:space="preserve">across the portfolio. SBI is in adherence with Reserve Bank of India's (RBI) Basel III Capital norms, which </w:t>
        <w:br/>
        <w:t xml:space="preserve">seeks to protect the sector from any shocks arising out of financial or economic stress. </w:t>
        <w:br/>
        <w:t xml:space="preserve">The Bank has an independent risk governance structure which helps ensure the independence of risk </w:t>
        <w:br/>
        <w:t xml:space="preserve">measurement, monitoring and control functions. One of the key drivers of this framework is technology, </w:t>
        <w:br/>
        <w:t>which enables the identification and management of risks at the place of origination.</w:t>
        <w:br/>
        <w:t>CENTRAL BOARD</w:t>
        <w:br/>
        <w:t xml:space="preserve">RISK MANAGEMENT COMMITTEE </w:t>
        <w:br/>
        <w:t>OF THE BOARD (RMCB)</w:t>
        <w:br/>
        <w:t>DMD &amp; CRO</w:t>
        <w:br/>
        <w:t>MD (R, C &amp; SARG)</w:t>
        <w:br/>
        <w:t>CGM (RM)</w:t>
        <w:br/>
        <w:t>CGM (RM-II)</w:t>
        <w:br/>
        <w:t>GM (CRMD)</w:t>
        <w:br/>
        <w:t>GM (EGRMD)</w:t>
        <w:br/>
        <w:t>DGM (RARR)</w:t>
        <w:br/>
        <w:t>DGM (EGRMD)</w:t>
        <w:br/>
        <w:t>DGM (Ind Study)</w:t>
        <w:br/>
        <w:t>DGM (BASEL &amp; HR)</w:t>
        <w:br/>
        <w:t>DGM (IS-II)</w:t>
        <w:br/>
        <w:t>DGM (MRMD)</w:t>
        <w:br/>
        <w:t>DGM (PM)</w:t>
        <w:br/>
        <w:t>GM (ORMD)</w:t>
        <w:br/>
        <w:t>DGM (ORMExe)</w:t>
        <w:br/>
        <w:t>DGM (FPMD-I)</w:t>
        <w:br/>
        <w:t>DGM (FPMD-II)</w:t>
        <w:br/>
        <w:t>DGM (FPMD-III)</w:t>
        <w:br/>
        <w:t>GM (FPMD)</w:t>
        <w:br/>
        <w:t>GM (Dy-CISO)</w:t>
        <w:br/>
        <w:t>DGM (ISO)</w:t>
        <w:br/>
        <w:t>DGM (SOC)</w:t>
        <w:br/>
        <w:t>DGM (CS)</w:t>
        <w:br/>
        <w:t>DGM (PRM)</w:t>
        <w:br/>
        <w:t>CGM (CISO)</w:t>
        <w:br/>
        <w:t>RISK MANAGEMENT COMMITTEES</w:t>
        <w:br/>
        <w:t xml:space="preserve">CREDIT RISK MANAGEMENT </w:t>
        <w:br/>
        <w:t>COMMITTEE (CRMC)</w:t>
        <w:br/>
        <w:t xml:space="preserve">MARKET RISK MANAGEMENT </w:t>
        <w:br/>
        <w:t>COMMITTEE (MRMC)</w:t>
        <w:br/>
        <w:t xml:space="preserve">OPERATIONAL RISK MANAGEMENT </w:t>
        <w:br/>
        <w:t>COMMITTEE (ORMC)</w:t>
        <w:br/>
        <w:t xml:space="preserve">ENTERPRISE &amp; GROUP RISK </w:t>
        <w:br/>
        <w:t>MANAGEMENT COMMITTEE (EGRMC)</w:t>
        <w:br/>
        <w:t>Risk Governance Structure</w:t>
        <w:br/>
        <w:t>GRI 102-18</w:t>
        <w:br/>
        <w:t>22  |  Sustainability Report 2021-22</w:t>
        <w:br/>
        <w:t>Powered by Purpose  |  23</w:t>
        <w:br/>
        <w:t>Risk Management Conclave</w:t>
        <w:br/>
        <w:t>ESG Risk Management</w:t>
        <w:br/>
        <w:t>Inauguration of the risk management conclave</w:t>
        <w:br/>
        <w:t>Credit Risk Mitigation Measures</w:t>
        <w:br/>
        <w:t xml:space="preserve">SBI has an industry concentration limit framework that is monitored quarterly. This robust framework </w:t>
        <w:br/>
        <w:t xml:space="preserve">captures business opportunities arising from various developments in the business landscape, including </w:t>
        <w:br/>
        <w:t>those related to ESG.</w:t>
        <w:br/>
        <w:t xml:space="preserve">SBI uses internal credit risk assessment models for assessing borrowers' credit risk. They are reviewed </w:t>
        <w:br/>
        <w:t xml:space="preserve">through cycles of comprehensive validation and backtesting frameworks. Considering the ESG risks, Bank </w:t>
        <w:br/>
        <w:t>has put in place a model that assigns ratings to specified borrowers on various ESG criteria.</w:t>
        <w:br/>
        <w:t xml:space="preserve">The Bank has adopted an IT platform for credit appraisal processes through a Loan Origination Software/ </w:t>
        <w:br/>
        <w:t>Loan Lifecycle Management system (LOS/LLMS). Moreover, there is a digital framework for Risk-</w:t>
        <w:br/>
        <w:t xml:space="preserve">Adjusted Return on Capital (RAROC) and the customer-level RAROC calculation. Behavioural models for </w:t>
        <w:br/>
        <w:t xml:space="preserve">monitoring and scoring retail borrower performance have also been developed. </w:t>
        <w:br/>
        <w:t xml:space="preserve">SBI conducts stress tests on a half-yearly basis on its credit portfolio. Stress scenarios are updated </w:t>
        <w:br/>
        <w:t xml:space="preserve">regularly in line with the RBI guidelines. </w:t>
        <w:br/>
        <w:t>Compliance Risk Management</w:t>
        <w:br/>
        <w:t xml:space="preserve">Compliance Risk Management Committee includes senior executives from various business verticals and </w:t>
        <w:br/>
        <w:t xml:space="preserve">is responsible for ensuring that all the activities of the Bank are in line with regulatory requirements. The </w:t>
        <w:br/>
        <w:t xml:space="preserve">committee members are required to maintain oversight on all compliance-related issues and ensure that </w:t>
        <w:br/>
        <w:t xml:space="preserve">the actions of the Bank and its employees are in line with ‘zero tolerance’ for non-compliance. SBI also </w:t>
        <w:br/>
        <w:t>regularly carries out compliance testing of RBI’s regulations and remediation of gaps.</w:t>
        <w:br/>
        <w:t xml:space="preserve">Additionally, the Bank has in place an Arm’s Length Policy, ensuring transactions between SBI and its </w:t>
        <w:br/>
        <w:t xml:space="preserve">subsidiaries comply with the laws relating to related party transactions, transfer pricing regulations, RBI’s </w:t>
        <w:br/>
        <w:t>guidelines and corporate governance-related requirements.</w:t>
        <w:br/>
        <w:t xml:space="preserve">The Bank carries out risk-return analysis of critical portfolios at periodical intervals to assess the adequacy </w:t>
        <w:br/>
        <w:t xml:space="preserve">of return vis-à-vis the risk associated with exposure. The Bank has also initiated measures for objective </w:t>
        <w:br/>
        <w:t xml:space="preserve">and sustained assessment of evolving risk of corporate exposures. SBI has devised a framework for </w:t>
        <w:br/>
        <w:t xml:space="preserve">integration of dynamic review of internal rating with early warning signal triggers, and has completed the </w:t>
        <w:br/>
        <w:t>IT implementation of the framework.</w:t>
        <w:br/>
        <w:t xml:space="preserve">SBI takes various non-financial factors into consideration while developing its risk management </w:t>
        <w:br/>
        <w:t xml:space="preserve">framework. These include - but are not limited to - climate change mitigation and adaption, health and </w:t>
        <w:br/>
        <w:t xml:space="preserve">safety, respect for human rights, environmental impact, and anti-bribery and anti-corruption. This helps </w:t>
        <w:br/>
        <w:t xml:space="preserve">the Bank understand and limit its exposure to these risks, by devising management mechanisms and </w:t>
        <w:br/>
        <w:t xml:space="preserve">laying the groundwork for better accountability and transparency. As part of its endeavour to continually </w:t>
        <w:br/>
        <w:t xml:space="preserve">strengthen ESG risk management processes, the Bank is also looking to assess the financial implications </w:t>
        <w:br/>
        <w:t>of these risks and opportunities.</w:t>
        <w:br/>
        <w:t xml:space="preserve">SBI has identified ESG risks relevant to its business, and devised mitigation plans for the same. Some of </w:t>
        <w:br/>
        <w:t>them are outlined below:</w:t>
        <w:br/>
        <w:t xml:space="preserve">Sr. </w:t>
        <w:br/>
        <w:t>No.</w:t>
        <w:br/>
        <w:t xml:space="preserve">Risk </w:t>
        <w:br/>
        <w:t>Identified</w:t>
        <w:br/>
        <w:t>Rationale for Identification</w:t>
        <w:br/>
        <w:t>Adaptation or Mitigation Approach</w:t>
        <w:br/>
        <w:t>1</w:t>
        <w:br/>
        <w:t xml:space="preserve">ESG risks </w:t>
        <w:br/>
        <w:t xml:space="preserve">associated </w:t>
        <w:br/>
        <w:t xml:space="preserve">with the </w:t>
        <w:br/>
        <w:t>borrowers</w:t>
        <w:br/>
        <w:t xml:space="preserve">ESG and climate change risks may </w:t>
        <w:br/>
        <w:t xml:space="preserve">impact business operations and </w:t>
        <w:br/>
        <w:t xml:space="preserve">cash flows of Bank’s borrowers and </w:t>
        <w:br/>
        <w:t xml:space="preserve">their debt- servicing capability. </w:t>
        <w:br/>
        <w:t xml:space="preserve">Hence, it needs to be integrated </w:t>
        <w:br/>
        <w:t xml:space="preserve">into risk assessment framework </w:t>
        <w:br/>
        <w:t xml:space="preserve">for identification and timely </w:t>
        <w:br/>
        <w:t>mitigation.</w:t>
        <w:br/>
        <w:t xml:space="preserve">Bank has devised ‘ESG risk rating model’ to assess </w:t>
        <w:br/>
        <w:t xml:space="preserve">the ESG risks of corporate borrowers, which </w:t>
        <w:br/>
        <w:t xml:space="preserve">includes assessment of the corporates practices </w:t>
        <w:br/>
        <w:t xml:space="preserve">and strategies to address ESG concerns arising </w:t>
        <w:br/>
        <w:t>out of their operations or business.</w:t>
        <w:br/>
        <w:t>2</w:t>
        <w:br/>
        <w:t xml:space="preserve">Climate </w:t>
        <w:br/>
        <w:t>change risk</w:t>
        <w:br/>
        <w:t xml:space="preserve">Climate change risks may also </w:t>
        <w:br/>
        <w:t xml:space="preserve">translate into other material risks </w:t>
        <w:br/>
        <w:t xml:space="preserve">for the Bank, such as credit risks, </w:t>
        <w:br/>
        <w:t xml:space="preserve">operational risks, market risks, </w:t>
        <w:br/>
        <w:t>reputational risks and liquidity risks.</w:t>
        <w:br/>
        <w:t xml:space="preserve">Bank has identified climate </w:t>
        <w:br/>
        <w:t xml:space="preserve">change- related risks as emerging </w:t>
        <w:br/>
        <w:t>risks.</w:t>
        <w:br/>
        <w:t xml:space="preserve">Bank has formulated a climate change risk </w:t>
        <w:br/>
        <w:t>management policy to address these risks.</w:t>
        <w:br/>
        <w:t>3</w:t>
        <w:br/>
        <w:t xml:space="preserve">Operational </w:t>
        <w:br/>
        <w:t xml:space="preserve">risks arising </w:t>
        <w:br/>
        <w:t xml:space="preserve">due to </w:t>
        <w:br/>
        <w:t xml:space="preserve">extreme </w:t>
        <w:br/>
        <w:t xml:space="preserve">climate </w:t>
        <w:br/>
        <w:t xml:space="preserve">events/ </w:t>
        <w:br/>
        <w:t xml:space="preserve">natural </w:t>
        <w:br/>
        <w:t>disasters</w:t>
        <w:br/>
        <w:t xml:space="preserve">Disruptions caused due to natural </w:t>
        <w:br/>
        <w:t xml:space="preserve">disasters may interrupt the </w:t>
        <w:br/>
        <w:t xml:space="preserve">operations of the Bank, resulting in </w:t>
        <w:br/>
        <w:t>losses.</w:t>
        <w:br/>
        <w:t xml:space="preserve">In order to ensure continuity of Bank’s operations </w:t>
        <w:br/>
        <w:t>in event of disruptions including natural calami-</w:t>
        <w:br/>
        <w:t>ties, the Bank has a Business Continuity and Op-</w:t>
        <w:br/>
        <w:t>erational Resilience Policy and Manual in place.</w:t>
        <w:br/>
        <w:t xml:space="preserve">All branches and offices are required to maintain </w:t>
        <w:br/>
        <w:t xml:space="preserve">their plan, duly approved by Controllers, after </w:t>
        <w:br/>
        <w:t>identifying and documenting the dependen-</w:t>
        <w:br/>
        <w:t xml:space="preserve">cies and challenges in delivering critical services </w:t>
        <w:br/>
        <w:t xml:space="preserve">and further detailing the mechanism to restore </w:t>
        <w:br/>
        <w:t xml:space="preserve">business in the event of disruptions, along with </w:t>
        <w:br/>
        <w:t xml:space="preserve">alternate arrangements, in case the facility has to </w:t>
        <w:br/>
        <w:t>be closed down.</w:t>
        <w:br/>
        <w:t xml:space="preserve">The Bank hosted a two-day conclave to discuss views around topical issues of risk management and to </w:t>
        <w:br/>
        <w:t xml:space="preserve">develop a way forward. The conclave provided an open forum to discuss the best practices adopted across </w:t>
        <w:br/>
        <w:t>the industry along with the challenges being faced at the ground level.</w:t>
        <w:br/>
        <w:t>Audit Framework</w:t>
        <w:br/>
        <w:t xml:space="preserve">The Bank’s Internal Audit function works in close coordination with the </w:t>
        <w:br/>
        <w:t>Risk Management and Compliance departments and undertakes risk-</w:t>
        <w:br/>
        <w:t xml:space="preserve">based audits of the operating units in line with regulatory guidelines. The </w:t>
        <w:br/>
        <w:t xml:space="preserve">Bank has several technological interventions for enhancing the efficiency </w:t>
        <w:br/>
        <w:t xml:space="preserve">and effectiveness of these audits, some of which include: </w:t>
        <w:br/>
        <w:t xml:space="preserve"> Web-based, online Risk-Focused Internal Audit (RFIA) </w:t>
        <w:br/>
        <w:t xml:space="preserve"> Analytics-based, continuous assessment of compliable controls </w:t>
        <w:br/>
        <w:t xml:space="preserve">through remote evaluation of big data </w:t>
        <w:br/>
        <w:t xml:space="preserve"> System-driven, analytics-based offsite monitoring of transactions </w:t>
        <w:br/>
        <w:t xml:space="preserve"> Concurrent audit of business units to ensure ongoing scrutiny of </w:t>
        <w:br/>
        <w:t xml:space="preserve">compliances </w:t>
        <w:br/>
        <w:t xml:space="preserve"> Early review of sanctions to assess quality of loans of ₹1 crore and </w:t>
        <w:br/>
        <w:t xml:space="preserve">above </w:t>
        <w:br/>
        <w:t> Online self-audit by branches for self-assessment</w:t>
        <w:br/>
        <w:t xml:space="preserve">During the year, </w:t>
        <w:br/>
        <w:t xml:space="preserve">programmes were </w:t>
        <w:br/>
        <w:t xml:space="preserve">conducted for officials </w:t>
        <w:br/>
        <w:t xml:space="preserve">working in the Internal </w:t>
        <w:br/>
        <w:t xml:space="preserve">Audit Department </w:t>
        <w:br/>
        <w:t xml:space="preserve">covering aspects related </w:t>
        <w:br/>
        <w:t xml:space="preserve">to fraud prevention </w:t>
        <w:br/>
        <w:t xml:space="preserve">and detection, and </w:t>
        <w:br/>
        <w:t>monitoring.</w:t>
        <w:br/>
        <w:t>GRI 102-15</w:t>
        <w:br/>
        <w:t>GRI 102-15</w:t>
        <w:br/>
        <w:t>24  |  Sustainability Report 2021-22</w:t>
        <w:br/>
        <w:t>Powered by Purpose  |  25</w:t>
        <w:br/>
        <w:t>Branch Audits</w:t>
        <w:br/>
        <w:t xml:space="preserve">A total of 10,614 units of domestic branches and Central Processing Centres were audited in FY 2021-22. </w:t>
        <w:br/>
        <w:t xml:space="preserve">Further, for branches identified for trigger-based audits, evidence-based compliance testing is under </w:t>
        <w:br/>
        <w:t>process.</w:t>
        <w:br/>
        <w:t xml:space="preserve">Details of other audits - such as credit audit, legal audit, information security audit and management </w:t>
        <w:br/>
        <w:t>audit, among others – can be found in the Bank’s Annual Report.</w:t>
        <w:br/>
        <w:t>Anti-Money Laundering and Combatting Financing of Terrorism (AML-CFT)</w:t>
        <w:br/>
        <w:t xml:space="preserve">The Bank has an undertaken a number of measures, including training, to combat money laundering </w:t>
        <w:br/>
        <w:t xml:space="preserve">and terrorism financing. During the year, several seminars, webinars, workshops and visits were </w:t>
        <w:br/>
        <w:t xml:space="preserve">conducted towards this end. An AML-CFT quiz was also conducted by the Bank to gauge the </w:t>
        <w:br/>
        <w:t>understanding of its employees on the topic.</w:t>
        <w:br/>
        <w:t xml:space="preserve">The Bank has three lines of defence mechanism for AML-CFT, which is as follows: </w:t>
        <w:br/>
        <w:t xml:space="preserve">Additionally, the AML-CFT Cell has undertaken initiatives such as sharing typologies with employees, </w:t>
        <w:br/>
        <w:t>uploading circulars for operating units and disseminating case studies through training programmes.</w:t>
        <w:br/>
        <w:t xml:space="preserve">This year, the Bank faced penalties worth ₹ 2.50 crores by the regulator for delays and inaccuracies in </w:t>
        <w:br/>
        <w:t xml:space="preserve">reporting. The dues have been paid to the regulator, and the Bank has formulated guidelines and formed </w:t>
        <w:br/>
        <w:t xml:space="preserve">teams to address the underlying issues. Additionally, in FY 2021-22, the Bank has not undertaken any </w:t>
        <w:br/>
        <w:t>spending towards political campaigns, political organisations, lobbyists or lobbying organisations.</w:t>
        <w:br/>
        <w:t>AML-CFT</w:t>
        <w:br/>
        <w:t xml:space="preserve">Branches, Operating </w:t>
        <w:br/>
        <w:t xml:space="preserve">Units, Business Units </w:t>
        <w:br/>
        <w:t xml:space="preserve">of the Corporate </w:t>
        <w:br/>
        <w:t>Centre</w:t>
        <w:br/>
        <w:t xml:space="preserve">Internal Audit </w:t>
        <w:br/>
        <w:t>Department</w:t>
        <w:br/>
        <w:t xml:space="preserve">Bank’s  </w:t>
        <w:br/>
        <w:t xml:space="preserve">AML-CFT Cell </w:t>
        <w:br/>
        <w:t xml:space="preserve">An oath-taking ceremony was conducted on Anti-Terrorism Day to raise awareness </w:t>
        <w:br/>
        <w:t>amongst employees.</w:t>
        <w:br/>
        <w:t>Oath taking during the Vigilance awareness week</w:t>
        <w:br/>
        <w:t>26  |  Sustainability Report 2021-22</w:t>
        <w:br/>
        <w:t>Powered by Purpose  |  27</w:t>
        <w:br/>
        <w:t xml:space="preserve">Financing for  </w:t>
        <w:br/>
        <w:t>Impact</w:t>
        <w:br/>
        <w:t>A</w:t>
        <w:br/>
        <w:t xml:space="preserve">s the largest public sector bank in India, SBI realises the impact </w:t>
        <w:br/>
        <w:t xml:space="preserve">its actions as a lending institution can illustrate. The Bank </w:t>
        <w:br/>
        <w:t xml:space="preserve">has always worked towards creating positive environmental </w:t>
        <w:br/>
        <w:t xml:space="preserve">impacts, both directly and indirectly, and has taken actions to </w:t>
        <w:br/>
        <w:t xml:space="preserve">mitigate any negative impacts of its operations. SBI takes into </w:t>
        <w:br/>
        <w:t xml:space="preserve">consideration various environmental, social and governance-related </w:t>
        <w:br/>
        <w:t xml:space="preserve">criteria while making any lending decisions, which helps ensure that </w:t>
        <w:br/>
        <w:t xml:space="preserve">the right institutions are being funded. SBI has a framework to rate </w:t>
        <w:br/>
        <w:t xml:space="preserve">borrowers on ESG criteria, which lays emphasis on mandatory rating </w:t>
        <w:br/>
        <w:t xml:space="preserve">of ESG criteria for the specified borrowers. This includes existing </w:t>
        <w:br/>
        <w:t xml:space="preserve">borrowers and prospective borrowers in India, with an exposure </w:t>
        <w:br/>
        <w:t xml:space="preserve">of over ₹100 crores (for listed borrowers) and over ₹500 crores (for </w:t>
        <w:br/>
        <w:t>unlisted borrowers) at the time of CRA rating.</w:t>
        <w:br/>
        <w:t xml:space="preserve">As a responsible lender, the Bank also does its part to combat money </w:t>
        <w:br/>
        <w:t xml:space="preserve">laundering and the financing of terrorism. SBI adheres to RBI’s KYC </w:t>
        <w:br/>
        <w:t xml:space="preserve">norms under the Prevention of Money Laundering Act, 2002. Further, </w:t>
        <w:br/>
        <w:t xml:space="preserve">the Bank ensures regular stress-testing of its credit portfolio, along </w:t>
        <w:br/>
        <w:t xml:space="preserve">with robust risk management and responsible lending. </w:t>
        <w:br/>
        <w:t xml:space="preserve">SBI has developed a </w:t>
        <w:br/>
        <w:t xml:space="preserve">framework that lays </w:t>
        <w:br/>
        <w:t xml:space="preserve">emphasis on ESG criteria </w:t>
        <w:br/>
        <w:t xml:space="preserve">and rates specified </w:t>
        <w:br/>
        <w:t xml:space="preserve">borrowers on ESG </w:t>
        <w:br/>
        <w:t>parameters.</w:t>
        <w:br/>
        <w:t>To fight climate change, SBI has devised several products and services. Some of these include:</w:t>
        <w:br/>
        <w:t>Incentivising Sustainability</w:t>
        <w:br/>
        <w:t>Sustainability-</w:t>
        <w:br/>
        <w:t>Linked Loans</w:t>
        <w:br/>
        <w:t xml:space="preserve">Green Bonds </w:t>
        <w:br/>
        <w:t>and Green Loan</w:t>
        <w:br/>
        <w:t xml:space="preserve">�SBI's foreign branches have </w:t>
        <w:br/>
        <w:t xml:space="preserve">been extending ESG-related </w:t>
        <w:br/>
        <w:t xml:space="preserve">loans and sustainability grid- </w:t>
        <w:br/>
        <w:t>linked pricing</w:t>
        <w:br/>
        <w:t xml:space="preserve">�Incentive of 4 to 6 bps is </w:t>
        <w:br/>
        <w:t xml:space="preserve">provided to borrowers for </w:t>
        <w:br/>
        <w:t>achievement of sustainability-</w:t>
        <w:br/>
        <w:t xml:space="preserve">linked KRAs, along with a </w:t>
        <w:br/>
        <w:t>penalty for non-achievement</w:t>
        <w:br/>
        <w:t xml:space="preserve">�This helps encourage the </w:t>
        <w:br/>
        <w:t>borrowers in achieving the KRAs</w:t>
        <w:br/>
        <w:t xml:space="preserve">�The portfolio of such loans is </w:t>
        <w:br/>
        <w:t>approximately US$1 billion</w:t>
        <w:br/>
        <w:t xml:space="preserve">�Bonds worth US$800 </w:t>
        <w:br/>
        <w:t xml:space="preserve">million have been issued </w:t>
        <w:br/>
        <w:t>since FY 2018-19</w:t>
        <w:br/>
        <w:t>��</w:t>
        <w:br/>
        <w:t xml:space="preserve">Listed green bonds worth </w:t>
        <w:br/>
        <w:t xml:space="preserve">US$650 million on INX and </w:t>
        <w:br/>
        <w:t>Luxemborg Stock Exchange</w:t>
        <w:br/>
        <w:t xml:space="preserve">�Proceeds are earmarked </w:t>
        <w:br/>
        <w:t xml:space="preserve">for projects with a positive </w:t>
        <w:br/>
        <w:t>environmental impact</w:t>
        <w:br/>
        <w:t xml:space="preserve">�The Bank also raised a green </w:t>
        <w:br/>
        <w:t xml:space="preserve">loan worth €50 million in FY </w:t>
        <w:br/>
        <w:t>2020-21</w:t>
        <w:br/>
        <w:t xml:space="preserve">In November 2021, SBI listed US$650 million green bonds on India International Exchange (India INX) </w:t>
        <w:br/>
        <w:t xml:space="preserve">and Luxembourg Stock Exchange. This dual listing was in line with the topic for World Investor Week- </w:t>
        <w:br/>
        <w:t>‘Sustainable Finance’, as per International Financial Services Centres Authority (IFSCA).</w:t>
        <w:br/>
        <w:t xml:space="preserve">The Bank's leadership at India-INX exchange  </w:t>
        <w:br/>
        <w:t xml:space="preserve">during the listing ceremony of  </w:t>
        <w:br/>
        <w:t>SBI's first Formosa bond issuance.</w:t>
        <w:br/>
        <w:t xml:space="preserve">Listing ceremony of the Bank's Green Bond </w:t>
        <w:br/>
        <w:t>amounting to US$650 million</w:t>
        <w:br/>
        <w:t>GRI 302-5, GRI 305-5</w:t>
        <w:br/>
        <w:t>28  |  Sustainability Report 2021-22</w:t>
        <w:br/>
        <w:t>Powered by Purpose  |  29</w:t>
        <w:br/>
        <w:t xml:space="preserve">SBI has a strong commitment towards financing renewable energy. The Bank has raised proceeds from </w:t>
        <w:br/>
        <w:t xml:space="preserve">several green bonds, as well as through various lines of credit. The Renewable Energy Policy of the Bank </w:t>
        <w:br/>
        <w:t>covers various segments of renewable energy such as ground-mounted solar power, wind energy, grid-</w:t>
        <w:br/>
        <w:t>connected rooftop solar power, small hydro (up to 25 MW) and waste-to-energy.</w:t>
        <w:br/>
        <w:t xml:space="preserve">Various concessions are offered, including but not limited to concessions on card rate, waivers of </w:t>
        <w:br/>
        <w:t xml:space="preserve">premium, increased tenure, and moratoriums. These enablers have helped earn the Bank a leadership </w:t>
        <w:br/>
        <w:t>position in the RE financing space.</w:t>
        <w:br/>
        <w:t>Project Finance</w:t>
        <w:br/>
        <w:t xml:space="preserve">The Bank has stepped up investment in the infrastructure sector across various government initiatives, </w:t>
        <w:br/>
        <w:t xml:space="preserve">reforms and incentives. These include the National Infrastructure Pipeline (NIP), National Monetisation </w:t>
        <w:br/>
        <w:t xml:space="preserve">Pipeline (NMP), Performance-Linked Schemes, sustainable lending and PM Gati Shakti scheme, to name a </w:t>
        <w:br/>
        <w:t xml:space="preserve">few. As a result, there has been an inflow of new projects, particularly in sectors such as city gas distribution, </w:t>
        <w:br/>
        <w:t xml:space="preserve">road, power, renewables, metro rail and green hydrogen, which are also furthering the sustainability </w:t>
        <w:br/>
        <w:t xml:space="preserve">agenda. </w:t>
        <w:br/>
        <w:t>Impetus for Renewable Energy</w:t>
        <w:br/>
        <w:t>Impact of SBI's Green Bonds and Green Loan</w:t>
        <w:br/>
        <w:t>Amount Sanctioned* for Renewable Energy Projects as on 31st March 2022</w:t>
        <w:br/>
        <w:t>Encouraging Investments in Renewable Energy</w:t>
        <w:br/>
        <w:t xml:space="preserve">During the reporting period, the Bank launched a dedicated centralised processing cell ‘Surya Shakti </w:t>
        <w:br/>
        <w:t xml:space="preserve">Cell’ that processes all the loan applications for solar projects having a capacity of up to 1 MW. To </w:t>
        <w:br/>
        <w:t xml:space="preserve">increase investments in renewable energy, SBI has entered into an MOU with Tata Power Solar Systems </w:t>
        <w:br/>
        <w:t xml:space="preserve">and has also launched the new loan product 'Surya Shakti – Solar Finance'. This offering is aimed at </w:t>
        <w:br/>
        <w:t xml:space="preserve">encouraging SMEs and business enterprises to install solar rooftop, ground-mounted grid-connected </w:t>
        <w:br/>
        <w:t>systems of up to 1 MW capacity for captive use.</w:t>
        <w:br/>
        <w:t>₹ 19,766 crore</w:t>
        <w:br/>
        <w:t>₹ 7,601 crore</w:t>
        <w:br/>
        <w:t>₹ 2 crore</w:t>
        <w:br/>
        <w:t>₹ 28 crore</w:t>
        <w:br/>
        <w:t xml:space="preserve">Solar Power (rooftop and  </w:t>
        <w:br/>
        <w:t>ground-mounted)</w:t>
        <w:br/>
        <w:t>Small Hydro/ Hydro</w:t>
        <w:br/>
        <w:t>Biomass</w:t>
        <w:br/>
        <w:t>Waste-to-energy</w:t>
        <w:br/>
        <w:t xml:space="preserve">As a part of its capacity-building, SBI has imparted trainings to 465 of its employees on handling solar </w:t>
        <w:br/>
        <w:t xml:space="preserve">project proposals under the SUPRABHA programme jointly run by Ministry of New and Renewable </w:t>
        <w:br/>
        <w:t>Energy, GoI and the World Bank.</w:t>
        <w:br/>
        <w:t xml:space="preserve">The Bank also launches 'Solar Financing Bonanza' campaigns at regular intervals to motivate the </w:t>
        <w:br/>
        <w:t xml:space="preserve">operating staff for accelerated RE financing. Attractive incentives are offered to employees for promoting </w:t>
        <w:br/>
        <w:t xml:space="preserve">solar project financing. </w:t>
        <w:br/>
        <w:t>As on 31st March 2022, SBI has deployed over ₹32,000 crores for various solar, wind, biomass, waste-to-</w:t>
        <w:br/>
        <w:t xml:space="preserve">energy and hydro projects. During the year, projects funded by the Bank added an incremental capacity </w:t>
        <w:br/>
        <w:t>of over 6,900 MW.</w:t>
        <w:br/>
        <w:t xml:space="preserve">The Bank is associated with various industry associations and organisations to drive the renewable </w:t>
        <w:br/>
        <w:t xml:space="preserve">energy agenda. These include: </w:t>
        <w:br/>
        <w:t xml:space="preserve"> International Solar Alliance, which was jointly </w:t>
        <w:br/>
        <w:t xml:space="preserve">launched by India and France to address </w:t>
        <w:br/>
        <w:t xml:space="preserve">the energy needs of member countries by </w:t>
        <w:br/>
        <w:t>harnessing solar power</w:t>
        <w:br/>
        <w:t xml:space="preserve"> Federation of Indian Chambers of Commerce </w:t>
        <w:br/>
        <w:t>and Industry (FICCI)</w:t>
        <w:br/>
        <w:t> Bureau of Energy Efficiency (BEE)</w:t>
        <w:br/>
        <w:t> Confederation of Indian Industries (CII)</w:t>
        <w:br/>
        <w:t xml:space="preserve"> Science and Technology for Society (STS) </w:t>
        <w:br/>
        <w:t xml:space="preserve">Forum, Japan, which explores opportunities </w:t>
        <w:br/>
        <w:t xml:space="preserve">arising from science and technology to solve </w:t>
        <w:br/>
        <w:t>the problems facing humankind</w:t>
        <w:br/>
        <w:t xml:space="preserve"> Indo-UK Joint Working Group on Green </w:t>
        <w:br/>
        <w:t>Finance</w:t>
        <w:br/>
        <w:t xml:space="preserve"> BRICS Business Council Taskforce on Green </w:t>
        <w:br/>
        <w:t>Financing</w:t>
        <w:br/>
        <w:t>₹ 5,077 crore</w:t>
        <w:br/>
        <w:t>Wind</w:t>
        <w:br/>
        <w:t>03</w:t>
        <w:br/>
        <w:t>01</w:t>
        <w:br/>
        <w:t>04</w:t>
        <w:br/>
        <w:t>02</w:t>
        <w:br/>
        <w:t xml:space="preserve">Source: 1Grid emission factors from CO2 Baseline Database for the Indian Power Sector User Guide Version 15.0. </w:t>
        <w:br/>
        <w:t>2Plant Load Factors have been taken from the Ministry of Power, Government of India (https://powermin.gov.in/en/content/</w:t>
        <w:br/>
        <w:t>power-sector-glance-all-India)</w:t>
        <w:br/>
        <w:t xml:space="preserve">Projected annual renewable </w:t>
        <w:br/>
        <w:t xml:space="preserve">power generation of more </w:t>
        <w:br/>
        <w:t>than 38,00,000 MWh/year</w:t>
        <w:br/>
        <w:t xml:space="preserve">Emission reduction </w:t>
        <w:br/>
        <w:t xml:space="preserve">potential of over </w:t>
        <w:br/>
        <w:t>5.5 Mn. tCO2/year</w:t>
        <w:br/>
        <w:t xml:space="preserve">Wind and solar energy </w:t>
        <w:br/>
        <w:t xml:space="preserve">projects totaling over </w:t>
        <w:br/>
        <w:t>3,500 MW capacity</w:t>
        <w:br/>
        <w:t xml:space="preserve">Renewable energy </w:t>
        <w:br/>
        <w:t xml:space="preserve">projects spanning in </w:t>
        <w:br/>
        <w:t>over 10 states</w:t>
        <w:br/>
        <w:t>GRI 302-5, GRI 305-5</w:t>
        <w:br/>
        <w:t>GRI 102-12</w:t>
        <w:br/>
        <w:t>* For accounts in Bank's books as on 31st March 2022</w:t>
        <w:br/>
        <w:t>30  |  Sustainability Report 2021-22</w:t>
        <w:br/>
        <w:t>Powered by Purpose  |  31</w:t>
        <w:br/>
        <w:t>PARTNERING FOR PURPOSE</w:t>
        <w:br/>
        <w:t xml:space="preserve">SBI has undertaken various partnerships with international agencies and banks to promote its </w:t>
        <w:br/>
        <w:t xml:space="preserve">responsible finance activities. The Bank uses the lines of credit provided by these institutions for funding </w:t>
        <w:br/>
        <w:t>projects that help create a positive environmental and social impact.</w:t>
        <w:br/>
        <w:t xml:space="preserve">Forged in 2016, this partnership is aimed at </w:t>
        <w:br/>
        <w:t xml:space="preserve">enhancing clean energy generation in India. </w:t>
        <w:br/>
        <w:t xml:space="preserve">Loans have been extended for installation of </w:t>
        <w:br/>
        <w:t xml:space="preserve">rooftop solar panels, that enable consumers </w:t>
        <w:br/>
        <w:t xml:space="preserve">to meet their energy needs from renewable </w:t>
        <w:br/>
        <w:t xml:space="preserve">sources. Over 400 rooftop solar projects have </w:t>
        <w:br/>
        <w:t>been sanctioned under this programme.</w:t>
        <w:br/>
        <w:t xml:space="preserve">This line of credit was signed in 2015 and </w:t>
        <w:br/>
        <w:t xml:space="preserve">facilitates funding to projects in priority </w:t>
        <w:br/>
        <w:t xml:space="preserve">sectors identified by the RBI. SBI has extended </w:t>
        <w:br/>
        <w:t xml:space="preserve">credit to agriculture and allied activities, </w:t>
        <w:br/>
        <w:t xml:space="preserve">small businesses, small-scale industries and </w:t>
        <w:br/>
        <w:t xml:space="preserve">renewable energy, among others.  </w:t>
        <w:br/>
        <w:t xml:space="preserve">US$ 625 million from </w:t>
        <w:br/>
        <w:t xml:space="preserve">the World Bank </w:t>
        <w:br/>
        <w:t xml:space="preserve">US$ 300 million </w:t>
        <w:br/>
        <w:t xml:space="preserve">from KfW German </w:t>
        <w:br/>
        <w:t>Development Bank</w:t>
        <w:br/>
        <w:t xml:space="preserve">Started in 2019, this line of credit works towards </w:t>
        <w:br/>
        <w:t xml:space="preserve">incentivising builders and home loan borrowers </w:t>
        <w:br/>
        <w:t xml:space="preserve">for energy efficient alternatives, and has been </w:t>
        <w:br/>
        <w:t xml:space="preserve">encouraging sustainability in the real estate </w:t>
        <w:br/>
        <w:t xml:space="preserve">sector. </w:t>
        <w:br/>
        <w:t xml:space="preserve">The line of credit was availed by SBI in 2017 to </w:t>
        <w:br/>
        <w:t xml:space="preserve">help reduce fossil fuel dependency. Under this </w:t>
        <w:br/>
        <w:t xml:space="preserve">project, four greenfield solar plants with an </w:t>
        <w:br/>
        <w:t xml:space="preserve">aggregate capacity of 493 MW were provided </w:t>
        <w:br/>
        <w:t>concessional finance.</w:t>
        <w:br/>
        <w:t xml:space="preserve">In line with the Pradhan Mantri Awas Yojana, </w:t>
        <w:br/>
        <w:t xml:space="preserve">this line of credit, signed in 2016, helps SBI </w:t>
        <w:br/>
        <w:t xml:space="preserve">promote affordable housing and support </w:t>
        <w:br/>
        <w:t>borrowers in this space.</w:t>
        <w:br/>
        <w:t xml:space="preserve">This line of credit leverages the combined reach </w:t>
        <w:br/>
        <w:t xml:space="preserve">and expertise of the Indo-German Solar Energy </w:t>
        <w:br/>
        <w:t xml:space="preserve">Partnership to provide funding for renewable </w:t>
        <w:br/>
        <w:t xml:space="preserve">energy projects. It was extended in 2018, with </w:t>
        <w:br/>
        <w:t xml:space="preserve">the aim of promoting the proliferation of </w:t>
        <w:br/>
        <w:t xml:space="preserve">renewable energy in India. Three solar projects </w:t>
        <w:br/>
        <w:t xml:space="preserve">with an aggregate capacity of 555 MW have </w:t>
        <w:br/>
        <w:t>been financed.</w:t>
        <w:br/>
        <w:t xml:space="preserve">US$ 277 million </w:t>
        <w:br/>
        <w:t xml:space="preserve">from KfW German </w:t>
        <w:br/>
        <w:t xml:space="preserve">Development Bank </w:t>
        <w:br/>
        <w:t xml:space="preserve">US$ 214.3 million </w:t>
        <w:br/>
        <w:t xml:space="preserve">from European </w:t>
        <w:br/>
        <w:t xml:space="preserve">Investment Bank </w:t>
        <w:br/>
        <w:t xml:space="preserve">US$ 274 million </w:t>
        <w:br/>
        <w:t xml:space="preserve">from KfW German </w:t>
        <w:br/>
        <w:t xml:space="preserve">Development Bank </w:t>
        <w:br/>
        <w:t xml:space="preserve">US$ 177.3 million </w:t>
        <w:br/>
        <w:t xml:space="preserve">from KfW German </w:t>
        <w:br/>
        <w:t>Development Bank</w:t>
        <w:br/>
        <w:t xml:space="preserve">As a responsible organisation, SBI recognises its role in helping India achieve the 2030 Agenda for </w:t>
        <w:br/>
        <w:t xml:space="preserve">Sustainable Development laid down by the UN. Towards this end, the Bank has come up with several </w:t>
        <w:br/>
        <w:t xml:space="preserve">products and services that can help support India’s commitments. </w:t>
        <w:br/>
        <w:t xml:space="preserve">The Insta Plus Savings Account is a video-based customer identification </w:t>
        <w:br/>
        <w:t xml:space="preserve">process, which brings in complete digitalisation and significant reduction in </w:t>
        <w:br/>
        <w:t xml:space="preserve">paper usage. </w:t>
        <w:br/>
        <w:t>1. Insta Plus Savings Account</w:t>
        <w:br/>
        <w:t xml:space="preserve">SBI has come up with a loan for corporates </w:t>
        <w:br/>
        <w:t xml:space="preserve">that are interested in replacing the existing </w:t>
        <w:br/>
        <w:t xml:space="preserve">feedstock coal or other fossil fuels with </w:t>
        <w:br/>
        <w:t xml:space="preserve">biomass. The Bank helps meet the capital </w:t>
        <w:br/>
        <w:t>expenditure requirements through this loan.</w:t>
        <w:br/>
        <w:t xml:space="preserve">For enhancing the healthcare infrastructure </w:t>
        <w:br/>
        <w:t xml:space="preserve">in the country, SBI has introduced a loan </w:t>
        <w:br/>
        <w:t xml:space="preserve">product to cater to the units engaged in </w:t>
        <w:br/>
        <w:t xml:space="preserve">manufacturing of liquid oxygen, oxygen </w:t>
        <w:br/>
        <w:t xml:space="preserve">cylinders and to existing hospitals setting up </w:t>
        <w:br/>
        <w:t>oxygen plants.</w:t>
        <w:br/>
        <w:t>2. Finance for Biofuel Projects</w:t>
        <w:br/>
        <w:t xml:space="preserve">3. Sanjeevani - SME Loan for  </w:t>
        <w:br/>
        <w:t xml:space="preserve">    Healthcare Sector</w:t>
        <w:br/>
        <w:t>SBI's Contribution to</w:t>
        <w:br/>
        <w:t>32  |  Sustainability Report 2021-22</w:t>
        <w:br/>
        <w:t>Powered by Purpose  |  33</w:t>
        <w:br/>
        <w:t xml:space="preserve">SBI’s e-Mudra extends digital term loans up </w:t>
        <w:br/>
        <w:t xml:space="preserve">to ₹50,000 to help microentrepreneurs meet </w:t>
        <w:br/>
        <w:t xml:space="preserve">key requirements related to their business </w:t>
        <w:br/>
        <w:t xml:space="preserve">and enhance employment generation </w:t>
        <w:br/>
        <w:t xml:space="preserve">potential. Over ₹934 crores have been </w:t>
        <w:br/>
        <w:t xml:space="preserve">sanctioned towards the same as on 31st </w:t>
        <w:br/>
        <w:t>March 2022.</w:t>
        <w:br/>
        <w:t xml:space="preserve">SBI provides loans for CBG plants under the </w:t>
        <w:br/>
        <w:t xml:space="preserve">Sustainable Alternative Towards Affordable </w:t>
        <w:br/>
        <w:t xml:space="preserve">Transportation (SATAT) scheme. This scheme </w:t>
        <w:br/>
        <w:t xml:space="preserve">creates large-scale employment along with </w:t>
        <w:br/>
        <w:t>sustainable industrialisation.</w:t>
        <w:br/>
        <w:t>7. SBI e-Mudra</w:t>
        <w:br/>
        <w:t xml:space="preserve">8. Compressed Biogas (CBG)  </w:t>
        <w:br/>
        <w:t xml:space="preserve">    under SATAT Scheme</w:t>
        <w:br/>
        <w:t xml:space="preserve">A pre-approved and hassle-free credit facility </w:t>
        <w:br/>
        <w:t xml:space="preserve">on the YONO platform to help meet the </w:t>
        <w:br/>
        <w:t xml:space="preserve">dairy farming needs of farmers, through </w:t>
        <w:br/>
        <w:t>partnerships with corporates.</w:t>
        <w:br/>
        <w:t xml:space="preserve">This product helps individuals enhance </w:t>
        <w:br/>
        <w:t xml:space="preserve">their skills and improve their livelihood. It </w:t>
        <w:br/>
        <w:t xml:space="preserve">promotes opportunities for all, and ensures </w:t>
        <w:br/>
        <w:t>inclusive and equitable quality education.</w:t>
        <w:br/>
        <w:t>4. Stree Shakti Enterpreneur Loan</w:t>
        <w:br/>
        <w:t>5. YONO Krishi Safal Dairy Loan</w:t>
        <w:br/>
        <w:t>6. Skill Loan Scheme</w:t>
        <w:br/>
        <w:t xml:space="preserve">In partnership with World Bank and UN Women, SBI has designed a new loan </w:t>
        <w:br/>
        <w:t xml:space="preserve">product to provide access to institutional credit at affordable interest rates </w:t>
        <w:br/>
        <w:t xml:space="preserve">to women entrepreneurs. Particular emphasis is given to those graduating </w:t>
        <w:br/>
        <w:t xml:space="preserve">from self-help groups (SHG) or who are part of the supply chain in business </w:t>
        <w:br/>
        <w:t xml:space="preserve">enterprises in the manufacturing, trading and services sector, including allied </w:t>
        <w:br/>
        <w:t xml:space="preserve">agricultural activities. The World Bank and UN Women will be associated for </w:t>
        <w:br/>
        <w:t>providing technical assistance and training to identified borrowers.</w:t>
        <w:br/>
        <w:t xml:space="preserve">Bank promotes cleaner mobility through the </w:t>
        <w:br/>
        <w:t xml:space="preserve">Green Car Loan scheme by offering a longer </w:t>
        <w:br/>
        <w:t xml:space="preserve">repayment period of up to eight years and </w:t>
        <w:br/>
        <w:t xml:space="preserve">a concession of 20 basis points (bps) on the </w:t>
        <w:br/>
        <w:t>interest rate, compared to a regular car loan.</w:t>
        <w:br/>
        <w:t xml:space="preserve">SBI provides SHGs with the funds for </w:t>
        <w:br/>
        <w:t xml:space="preserve">generating sustainable livelihoods. Majority </w:t>
        <w:br/>
        <w:t xml:space="preserve">of SHGs are comprised of women, helping </w:t>
        <w:br/>
        <w:t xml:space="preserve">the bank contribute towards ensuring </w:t>
        <w:br/>
        <w:t>gender equality.</w:t>
        <w:br/>
        <w:t xml:space="preserve">To facilitate access to better healthcare for </w:t>
        <w:br/>
        <w:t xml:space="preserve">residents of smaller cities and villages, SBI </w:t>
        <w:br/>
        <w:t xml:space="preserve">has sanctioned healthcare business loans </w:t>
        <w:br/>
        <w:t xml:space="preserve">worth ₹39.67 crores to customers as on 31st </w:t>
        <w:br/>
        <w:t>March 2022.</w:t>
        <w:br/>
        <w:t xml:space="preserve">SBI helps people achieve the dream of </w:t>
        <w:br/>
        <w:t xml:space="preserve">owning their house through its home loans. </w:t>
        <w:br/>
        <w:t xml:space="preserve">58.19% of the home loans provided are </w:t>
        <w:br/>
        <w:t xml:space="preserve">affordable housing loans. </w:t>
        <w:br/>
        <w:t xml:space="preserve">SBI has sanctioned ₹12.06 crores towards </w:t>
        <w:br/>
        <w:t xml:space="preserve">e-rickshaws, to promote the usage of cleaner </w:t>
        <w:br/>
        <w:t xml:space="preserve">fuel and ensure a boost in environment </w:t>
        <w:br/>
        <w:t>friendly practices.</w:t>
        <w:br/>
        <w:t xml:space="preserve">To drive progress on the goals of zero hunger, </w:t>
        <w:br/>
        <w:t xml:space="preserve">good health and well-being, sustainable </w:t>
        <w:br/>
        <w:t xml:space="preserve">consumption and production, and climate </w:t>
        <w:br/>
        <w:t xml:space="preserve">action, SBI is financing polyhouse farming </w:t>
        <w:br/>
        <w:t xml:space="preserve">projects to enhance yields. </w:t>
        <w:br/>
        <w:t xml:space="preserve">SBI helps fund the purchase of solar water </w:t>
        <w:br/>
        <w:t xml:space="preserve">pumping systems in alignment with the </w:t>
        <w:br/>
        <w:t xml:space="preserve">PM KUSUM Yojana, to provide a sustainable </w:t>
        <w:br/>
        <w:t xml:space="preserve">livelihood for farmers and reduce the </w:t>
        <w:br/>
        <w:t xml:space="preserve">environmental footprint. </w:t>
        <w:br/>
        <w:t xml:space="preserve">Popularising RE in commercial institutions </w:t>
        <w:br/>
        <w:t xml:space="preserve">and industrial buildings with smaller roofs, </w:t>
        <w:br/>
        <w:t xml:space="preserve">SBI has sanctioned, ₹1,089.52 crores for </w:t>
        <w:br/>
        <w:t xml:space="preserve">rooftop solar PV projects as on 31st March </w:t>
        <w:br/>
        <w:t xml:space="preserve">2022. </w:t>
        <w:br/>
        <w:t>9. Green Car Loan</w:t>
        <w:br/>
        <w:t>10. SHG Financing</w:t>
        <w:br/>
        <w:t>14. Healthcare Business Loan</w:t>
        <w:br/>
        <w:t>15. Home Loan</w:t>
        <w:br/>
        <w:t>16. E-Rickshaw Scheme</w:t>
        <w:br/>
        <w:t>11. Financing Polyhouse</w:t>
        <w:br/>
        <w:t xml:space="preserve">12. Financing Solar Photovoltaic  </w:t>
        <w:br/>
        <w:t xml:space="preserve">      Pump Sets</w:t>
        <w:br/>
        <w:t xml:space="preserve">13. Grid-Connected Rooftop  </w:t>
        <w:br/>
        <w:t xml:space="preserve">     Solar PV Projects</w:t>
        <w:br/>
        <w:t>34  |  Sustainability Report 2021-22</w:t>
        <w:br/>
        <w:t>Powered by Purpose  |  35</w:t>
        <w:br/>
        <w:t xml:space="preserve">Stakeholder  </w:t>
        <w:br/>
        <w:t xml:space="preserve">Engagement and   </w:t>
        <w:br/>
        <w:t xml:space="preserve">Materiality Assessment </w:t>
        <w:br/>
        <w:t xml:space="preserve">In order to maintain strong, long-term relationships with its stakeholders, SBI ensures regular and </w:t>
        <w:br/>
        <w:t xml:space="preserve">transparent communication with them. The Bank’s activities impact and are impacted by various </w:t>
        <w:br/>
        <w:t xml:space="preserve">stakeholders, such as its employees, investors, customers, regulatory bodies, industry associations, </w:t>
        <w:br/>
        <w:t xml:space="preserve">vendors, suppliers, NGO partners and community members. </w:t>
        <w:br/>
        <w:t>Identification</w:t>
        <w:br/>
        <w:t xml:space="preserve">The Bank identifies </w:t>
        <w:br/>
        <w:t xml:space="preserve">its stakeholders </w:t>
        <w:br/>
        <w:t xml:space="preserve">through discussion </w:t>
        <w:br/>
        <w:t xml:space="preserve">and deliberation with </w:t>
        <w:br/>
        <w:t xml:space="preserve">the Corporate Centre </w:t>
        <w:br/>
        <w:t>Sustainability Committee.</w:t>
        <w:br/>
        <w:t>Engagement</w:t>
        <w:br/>
        <w:t xml:space="preserve">The Bank connects with </w:t>
        <w:br/>
        <w:t xml:space="preserve">stakeholders through various </w:t>
        <w:br/>
        <w:t xml:space="preserve">channels for determining the </w:t>
        <w:br/>
        <w:t>material topics.</w:t>
        <w:br/>
        <w:t>Prioritisation</w:t>
        <w:br/>
        <w:t xml:space="preserve">The Bank prioritises its </w:t>
        <w:br/>
        <w:t xml:space="preserve">stakeholders based on </w:t>
        <w:br/>
        <w:t xml:space="preserve">the level of influence they </w:t>
        <w:br/>
        <w:t xml:space="preserve">have on SBI’s decisions </w:t>
        <w:br/>
        <w:t>and activities.</w:t>
        <w:br/>
        <w:t>Managing Expectations</w:t>
        <w:br/>
        <w:t xml:space="preserve">The Bank enhances its </w:t>
        <w:br/>
        <w:t xml:space="preserve">stakeholder relationships by </w:t>
        <w:br/>
        <w:t xml:space="preserve">managing their concerns and </w:t>
        <w:br/>
        <w:t>expectations.</w:t>
        <w:br/>
        <w:t>Stakeholder Engagement Process</w:t>
        <w:br/>
        <w:t xml:space="preserve">Refine </w:t>
        <w:br/>
        <w:t xml:space="preserve">existing </w:t>
        <w:br/>
        <w:t>procedures</w:t>
        <w:br/>
        <w:t xml:space="preserve">Enhance performance in areas </w:t>
        <w:br/>
        <w:t xml:space="preserve">such as employee engagement, </w:t>
        <w:br/>
        <w:t xml:space="preserve">customer experience, </w:t>
        <w:br/>
        <w:t xml:space="preserve">environmental performance </w:t>
        <w:br/>
        <w:t>and community engagement</w:t>
        <w:br/>
        <w:t xml:space="preserve">Improve communication with </w:t>
        <w:br/>
        <w:t xml:space="preserve">each stakeholder group and </w:t>
        <w:br/>
        <w:t>society at large</w:t>
        <w:br/>
        <w:t>Inputs from stakeholders are used to:</w:t>
        <w:br/>
        <w:t>17.7 million+</w:t>
        <w:br/>
        <w:t xml:space="preserve">223 million+  </w:t>
        <w:br/>
        <w:t>2.3 million+</w:t>
        <w:br/>
        <w:t>2.1 million+</w:t>
        <w:br/>
        <w:t>4.4 million+</w:t>
        <w:br/>
        <w:t xml:space="preserve">400,000+ </w:t>
        <w:br/>
        <w:t xml:space="preserve">582 million+  </w:t>
        <w:br/>
        <w:t xml:space="preserve">Facebook </w:t>
        <w:br/>
        <w:t xml:space="preserve">followers </w:t>
        <w:br/>
        <w:t xml:space="preserve">Quora content </w:t>
        <w:br/>
        <w:t xml:space="preserve">views, since </w:t>
        <w:br/>
        <w:t xml:space="preserve">inception </w:t>
        <w:br/>
        <w:t xml:space="preserve">LinkedIn </w:t>
        <w:br/>
        <w:t>followers</w:t>
        <w:br/>
        <w:t xml:space="preserve">Instagram </w:t>
        <w:br/>
        <w:t>followers</w:t>
        <w:br/>
        <w:t xml:space="preserve">Twitter </w:t>
        <w:br/>
        <w:t>followers</w:t>
        <w:br/>
        <w:t xml:space="preserve">YouTube video </w:t>
        <w:br/>
        <w:t xml:space="preserve">views, since </w:t>
        <w:br/>
        <w:t>inception</w:t>
        <w:br/>
        <w:t xml:space="preserve">YouTube </w:t>
        <w:br/>
        <w:t xml:space="preserve">Subscribers </w:t>
        <w:br/>
        <w:t>Staying Connected to Stakeholders</w:t>
        <w:br/>
        <w:t xml:space="preserve">SBI actively uses social media to connect with its customers, having the highest global fanbase on </w:t>
        <w:br/>
        <w:t xml:space="preserve">Facebook and the highest number of followers on Twitter across all banks in the world. It also stands at </w:t>
        <w:br/>
        <w:t>the highest number of followers on Instagram and LinkedIn among banks in India.</w:t>
        <w:br/>
        <w:t>INVESTORS AND SHAREHOLDERS</w:t>
        <w:br/>
        <w:t xml:space="preserve"> Webcasts and </w:t>
        <w:br/>
        <w:t>audio calls</w:t>
        <w:br/>
        <w:t xml:space="preserve"> Investor </w:t>
        <w:br/>
        <w:t>conferences</w:t>
        <w:br/>
        <w:t xml:space="preserve"> Declaration of </w:t>
        <w:br/>
        <w:t>dividend</w:t>
        <w:br/>
        <w:t xml:space="preserve"> Claim-related </w:t>
        <w:br/>
        <w:t>concerns</w:t>
        <w:br/>
        <w:t xml:space="preserve">Recurring 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Financial Capital </w:t>
        <w:br/>
        <w:t>Management</w:t>
        <w:br/>
        <w:t>GRI 102-40, GRI 102-42, GRI 102-43, GRI 102-44</w:t>
        <w:br/>
        <w:t>36  |  Sustainability Report 2021-22</w:t>
        <w:br/>
        <w:t>Powered by Purpose  |  37</w:t>
        <w:br/>
        <w:t>CUSTOMERS</w:t>
        <w:br/>
        <w:t xml:space="preserve">NGOs AND COMMUNITY MEMBERS </w:t>
        <w:br/>
        <w:t xml:space="preserve">INDUSTRY ASSOCIATIONS </w:t>
        <w:br/>
        <w:t xml:space="preserve"> Online and </w:t>
        <w:br/>
        <w:t xml:space="preserve">offline feedback </w:t>
        <w:br/>
        <w:t>mechanisms</w:t>
        <w:br/>
        <w:t xml:space="preserve"> Digital inclusion </w:t>
        <w:br/>
        <w:t>initiatives</w:t>
        <w:br/>
        <w:t xml:space="preserve"> Customer </w:t>
        <w:br/>
        <w:t>satisfaction surveys</w:t>
        <w:br/>
        <w:t xml:space="preserve"> Project assessment </w:t>
        <w:br/>
        <w:t xml:space="preserve">reviews </w:t>
        <w:br/>
        <w:t xml:space="preserve"> Joint execution of </w:t>
        <w:br/>
        <w:t>projects</w:t>
        <w:br/>
        <w:t xml:space="preserve"> Community welfare </w:t>
        <w:br/>
        <w:t>programmes</w:t>
        <w:br/>
        <w:t xml:space="preserve"> Meetings with </w:t>
        <w:br/>
        <w:t>community leaders</w:t>
        <w:br/>
        <w:t xml:space="preserve"> Participation and </w:t>
        <w:br/>
        <w:t xml:space="preserve">discussion during </w:t>
        <w:br/>
        <w:t xml:space="preserve">trade and industry </w:t>
        <w:br/>
        <w:t>events</w:t>
        <w:br/>
        <w:t xml:space="preserve"> Partnership </w:t>
        <w:br/>
        <w:t xml:space="preserve">with industry </w:t>
        <w:br/>
        <w:t xml:space="preserve">associations for </w:t>
        <w:br/>
        <w:t>events</w:t>
        <w:br/>
        <w:t xml:space="preserve"> Regular interaction </w:t>
        <w:br/>
        <w:t xml:space="preserve">with industry and </w:t>
        <w:br/>
        <w:t>association heads</w:t>
        <w:br/>
        <w:t xml:space="preserve"> Enhanced customer </w:t>
        <w:br/>
        <w:t>service</w:t>
        <w:br/>
        <w:t xml:space="preserve"> Reduced turnaround </w:t>
        <w:br/>
        <w:t xml:space="preserve">time </w:t>
        <w:br/>
        <w:t xml:space="preserve"> Engage with </w:t>
        <w:br/>
        <w:t xml:space="preserve">customers to create </w:t>
        <w:br/>
        <w:t xml:space="preserve">product awareness </w:t>
        <w:br/>
        <w:t xml:space="preserve"> Financial literacy </w:t>
        <w:br/>
        <w:t>camps</w:t>
        <w:br/>
        <w:t xml:space="preserve"> Increased awareness </w:t>
        <w:br/>
        <w:t>about digital banking</w:t>
        <w:br/>
        <w:t xml:space="preserve"> New areas of </w:t>
        <w:br/>
        <w:t xml:space="preserve">intervention </w:t>
        <w:br/>
        <w:t xml:space="preserve"> Increased employee </w:t>
        <w:br/>
        <w:t>participation</w:t>
        <w:br/>
        <w:t xml:space="preserve"> Collaboration for </w:t>
        <w:br/>
        <w:t>policy advocacy</w:t>
        <w:br/>
        <w:t xml:space="preserve">Recurring </w:t>
        <w:br/>
        <w:t xml:space="preserve">Recurring </w:t>
        <w:br/>
        <w:t xml:space="preserve">Recurring </w:t>
        <w:br/>
        <w:t>REGULATORY BODIES</w:t>
        <w:br/>
        <w:t xml:space="preserve">VENDORS AND SUPPLIERS </w:t>
        <w:br/>
        <w:t xml:space="preserve"> Meetings to discuss </w:t>
        <w:br/>
        <w:t xml:space="preserve">mandates or </w:t>
        <w:br/>
        <w:t>regulations</w:t>
        <w:br/>
        <w:t> Vendor meets</w:t>
        <w:br/>
        <w:t> Grievance redressal</w:t>
        <w:br/>
        <w:t xml:space="preserve"> Consultation and </w:t>
        <w:br/>
        <w:t xml:space="preserve">feedback for public </w:t>
        <w:br/>
        <w:t>policy development</w:t>
        <w:br/>
        <w:t xml:space="preserve"> On-time payments </w:t>
        <w:br/>
        <w:t xml:space="preserve"> Standardised </w:t>
        <w:br/>
        <w:t xml:space="preserve">procurement </w:t>
        <w:br/>
        <w:t>processes</w:t>
        <w:br/>
        <w:t xml:space="preserve">Recurring </w:t>
        <w:br/>
        <w:t xml:space="preserve">Recurring 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 xml:space="preserve">Mode(s) of </w:t>
        <w:br/>
        <w:t xml:space="preserve">Engagement </w:t>
        <w:br/>
        <w:t xml:space="preserve">Frequency of </w:t>
        <w:br/>
        <w:t>Engagement</w:t>
        <w:br/>
        <w:t xml:space="preserve">Topic(s) of  </w:t>
        <w:br/>
        <w:t xml:space="preserve">Discussion </w:t>
        <w:br/>
        <w:t xml:space="preserve">SBI’s Response </w:t>
        <w:br/>
        <w:t>Covered in</w:t>
        <w:br/>
        <w:t>EMPLOYEES</w:t>
        <w:br/>
        <w:t xml:space="preserve"> Regular meetings </w:t>
        <w:br/>
        <w:t>with management</w:t>
        <w:br/>
        <w:t> Appraisal process</w:t>
        <w:br/>
        <w:t> Online surveys</w:t>
        <w:br/>
        <w:t> Career progression</w:t>
        <w:br/>
        <w:t xml:space="preserve"> Prospects for </w:t>
        <w:br/>
        <w:t xml:space="preserve">professional </w:t>
        <w:br/>
        <w:t>development</w:t>
        <w:br/>
        <w:t xml:space="preserve"> Employee welfare </w:t>
        <w:br/>
        <w:t>schemes</w:t>
        <w:br/>
        <w:t xml:space="preserve"> Training and </w:t>
        <w:br/>
        <w:t>workshops</w:t>
        <w:br/>
        <w:t xml:space="preserve">Human Capital </w:t>
        <w:br/>
        <w:t>Management</w:t>
        <w:br/>
        <w:t xml:space="preserve">Recurring </w:t>
        <w:br/>
        <w:t xml:space="preserve">Social and </w:t>
        <w:br/>
        <w:t xml:space="preserve">Relationship Capital </w:t>
        <w:br/>
        <w:t>Management</w:t>
        <w:br/>
        <w:t xml:space="preserve">Commitment to </w:t>
        <w:br/>
        <w:t>Ethical Conduct</w:t>
        <w:br/>
        <w:t xml:space="preserve">Approach to Shared </w:t>
        <w:br/>
        <w:t>Value Creation</w:t>
        <w:br/>
        <w:t xml:space="preserve">Social and </w:t>
        <w:br/>
        <w:t xml:space="preserve">Relationship Capital </w:t>
        <w:br/>
        <w:t>Management</w:t>
        <w:br/>
        <w:t xml:space="preserve">Approach to Shared </w:t>
        <w:br/>
        <w:t xml:space="preserve">Value Creation, </w:t>
        <w:br/>
        <w:t xml:space="preserve">Social and </w:t>
        <w:br/>
        <w:t xml:space="preserve">Relationship Capital </w:t>
        <w:br/>
        <w:t>Management</w:t>
        <w:br/>
        <w:t xml:space="preserve">The Bank takes measures to ensure the welfare of stakeholders that are vulnerable and marginalised </w:t>
        <w:br/>
        <w:t>owing to their gender, age, descent, occupation or ability.</w:t>
        <w:br/>
        <w:t>GRI 102-40, GRI 102-43, GRI 102-44</w:t>
        <w:br/>
        <w:t>GRI 102-40, GRI 102-43, GRI 102-44</w:t>
        <w:br/>
        <w:t>38  |  Sustainability Report 2021-22</w:t>
        <w:br/>
        <w:t>Powered by Purpose  |  39</w:t>
        <w:br/>
        <w:t xml:space="preserve">8th Banking and Economics Conclave 2021 </w:t>
        <w:br/>
        <w:t xml:space="preserve">The 8th edition of the SBI Banking and Economics Conclave had the theme ‘Contours of Economic </w:t>
        <w:br/>
        <w:t xml:space="preserve">Recovery in the post-COVID World’. The two-day conclave saw addresses from policymakers, regulators </w:t>
        <w:br/>
        <w:t>and other luminaries, and discussions by the esteemed panelists.</w:t>
        <w:br/>
        <w:t xml:space="preserve">SBI-PHDCCI Industry Roundtable Meet </w:t>
        <w:br/>
        <w:t xml:space="preserve">SBI organised an outreach programme in Amritsar to help Small and Medium Enterprises (SMEs) </w:t>
        <w:br/>
        <w:t xml:space="preserve">affected by COVID-19 pandemic. The SBI-PHDCCI Industry Roundtable Meet was attended by various key </w:t>
        <w:br/>
        <w:t>policymakers to ideate the way forward for strengthening the business ecosystem.</w:t>
        <w:br/>
        <w:t>Engagement to Enhance Customer Satisfaction</w:t>
        <w:br/>
        <w:t xml:space="preserve">In FY 2021-22, SBI also held two virtual panel discussions on 'Customer Centricity - Achieving the Strategic </w:t>
        <w:br/>
        <w:t xml:space="preserve">Advantage' and 'Institutionalisation of Customer Service Excellence' to understand diverse perspectives </w:t>
        <w:br/>
        <w:t xml:space="preserve">on customer service. The major learnings and findings were shared with the relevant operating </w:t>
        <w:br/>
        <w:t xml:space="preserve">functionaries of the Bank, in line with the Bank's quest for continuous improvement. </w:t>
        <w:br/>
        <w:t xml:space="preserve">Materiality Assessment </w:t>
        <w:br/>
        <w:t xml:space="preserve">A materiality assessment is undertaken to identify material issues and define priorities for the Bank in </w:t>
        <w:br/>
        <w:t xml:space="preserve">an unbiased and impartial manner. The identified material topics are reflected in the content of this </w:t>
        <w:br/>
        <w:t xml:space="preserve">report, in accordance with GRI Standards. The material topics have been reviewed by the CCSC for their </w:t>
        <w:br/>
        <w:t xml:space="preserve">continued relevance during the reporting period. No new additions or amendments have been made in </w:t>
        <w:br/>
        <w:t>the reporting year.</w:t>
        <w:br/>
        <w:t xml:space="preserve">1. Identification: Pinpointing </w:t>
        <w:br/>
        <w:t xml:space="preserve">relevant issues using internal </w:t>
        <w:br/>
        <w:t xml:space="preserve">and external sources, peer </w:t>
        <w:br/>
        <w:t xml:space="preserve">benchmarks, GRI Standards </w:t>
        <w:br/>
        <w:t xml:space="preserve">and research on global risks </w:t>
        <w:br/>
        <w:t>and opportunities</w:t>
        <w:br/>
        <w:t xml:space="preserve">2. Assessment: Shortlisting </w:t>
        <w:br/>
        <w:t xml:space="preserve">material issues based on feedback </w:t>
        <w:br/>
        <w:t xml:space="preserve">gathered through the Bank’s </w:t>
        <w:br/>
        <w:t xml:space="preserve">primary stakeholder engagement, </w:t>
        <w:br/>
        <w:t xml:space="preserve">following a comprehensive </w:t>
        <w:br/>
        <w:t xml:space="preserve">methodology developed to rank </w:t>
        <w:br/>
        <w:t>the material topics</w:t>
        <w:br/>
        <w:t xml:space="preserve">3. Prioritisation: </w:t>
        <w:br/>
        <w:t xml:space="preserve">The top-ranking </w:t>
        <w:br/>
        <w:t xml:space="preserve">material topics </w:t>
        <w:br/>
        <w:t xml:space="preserve">were evaluated </w:t>
        <w:br/>
        <w:t xml:space="preserve">and approved by </w:t>
        <w:br/>
        <w:t>the CCSC</w:t>
        <w:br/>
        <w:t>Prioritised Material Topics</w:t>
        <w:br/>
        <w:t>Customer Satisfaction</w:t>
        <w:br/>
        <w:t xml:space="preserve">Stakeholder Awareness on </w:t>
        <w:br/>
        <w:t xml:space="preserve">Sustainability </w:t>
        <w:br/>
        <w:t>Sustainable Business Strategy</w:t>
        <w:br/>
        <w:t>Ethical Business Practices</w:t>
        <w:br/>
        <w:t xml:space="preserve">Employee Engagement </w:t>
        <w:br/>
        <w:t>Natural Resource Management</w:t>
        <w:br/>
        <w:t xml:space="preserve">Employee Health and Well-Being </w:t>
        <w:br/>
        <w:t>Innovative Products and Services</w:t>
        <w:br/>
        <w:t xml:space="preserve">Products with Positive </w:t>
        <w:br/>
        <w:t>Environmental and Social Impact</w:t>
        <w:br/>
        <w:t>Data Security and Customer Privacy</w:t>
        <w:br/>
        <w:t xml:space="preserve">Brand and Reputation Management </w:t>
        <w:br/>
        <w:t>Non-GRI Topic</w:t>
        <w:br/>
        <w:t>103</w:t>
        <w:br/>
        <w:t>External</w:t>
        <w:br/>
        <w:t>Non-GRI Topic</w:t>
        <w:br/>
        <w:t>103</w:t>
        <w:br/>
        <w:t>Internal and External</w:t>
        <w:br/>
        <w:t>Strategy, Governance</w:t>
        <w:br/>
        <w:t>102-14, 102-15, 102-26</w:t>
        <w:br/>
        <w:t>Internal and External</w:t>
        <w:br/>
        <w:t xml:space="preserve">Ethics and Integrity </w:t>
        <w:br/>
        <w:t>103</w:t>
        <w:br/>
        <w:t>Internal</w:t>
        <w:br/>
        <w:t xml:space="preserve">Training and Education, Diversity and Equal Opportunity, Non-discrimination </w:t>
        <w:br/>
        <w:t>103, 404-1, 404-2, 405-1, 406-1</w:t>
        <w:br/>
        <w:t>Internal</w:t>
        <w:br/>
        <w:t>Energy</w:t>
        <w:br/>
        <w:t>103. 302-1, 302-2, 302-4, 302-5</w:t>
        <w:br/>
        <w:t>Internal and External</w:t>
        <w:br/>
        <w:t>Occupational Health and Safety</w:t>
        <w:br/>
        <w:t>103, 403-8</w:t>
        <w:br/>
        <w:t>Internal</w:t>
        <w:br/>
        <w:t xml:space="preserve">Economic Performance, Indirect </w:t>
        <w:br/>
        <w:t>Economic Impacts, Energy</w:t>
        <w:br/>
        <w:t>103, 201-1, 203-2, 302-5</w:t>
        <w:br/>
        <w:t>Internal and External</w:t>
        <w:br/>
        <w:t>Energy</w:t>
        <w:br/>
        <w:t>103, 302-5</w:t>
        <w:br/>
        <w:t>External</w:t>
        <w:br/>
        <w:t xml:space="preserve">Customer Privacy </w:t>
        <w:br/>
        <w:t>103, 418-1</w:t>
        <w:br/>
        <w:t>Internal and External</w:t>
        <w:br/>
        <w:t xml:space="preserve">Ethics and Integrity, Economic </w:t>
        <w:br/>
        <w:t xml:space="preserve">Performance, Indirect Economic </w:t>
        <w:br/>
        <w:t xml:space="preserve">Impacts, Local Communities  </w:t>
        <w:br/>
        <w:t>103, 102-16, 102-17, 201-1. 203-2. 413-1</w:t>
        <w:br/>
        <w:t>Internal</w:t>
        <w:br/>
        <w:t>1</w:t>
        <w:br/>
        <w:t>7</w:t>
        <w:br/>
        <w:t>3</w:t>
        <w:br/>
        <w:t>6</w:t>
        <w:br/>
        <w:t>11</w:t>
        <w:br/>
        <w:t>5</w:t>
        <w:br/>
        <w:t>2</w:t>
        <w:br/>
        <w:t>8</w:t>
        <w:br/>
        <w:t>10</w:t>
        <w:br/>
        <w:t>4</w:t>
        <w:br/>
        <w:t>9</w:t>
        <w:br/>
        <w:t xml:space="preserve">GRI 102-44, GRI 102-47, GRI 102-49, GRI 103-1 (All material topics)  </w:t>
        <w:br/>
        <w:t>GRI 103-3 (All material topics)</w:t>
        <w:br/>
        <w:t>40  |  Sustainability Report 2021-22</w:t>
        <w:br/>
        <w:t>Powered by Purpose  |  41</w:t>
        <w:br/>
        <w:t xml:space="preserve">To mark the 75th year of India’s independence, SBI partook in Azadi ka Amrit </w:t>
        <w:br/>
        <w:t xml:space="preserve">Mahotsav (AKAM), a celebration of the illustrious history of the nation’s </w:t>
        <w:br/>
        <w:t xml:space="preserve">people, culture and achievements. To commemorate this milestone, the </w:t>
        <w:br/>
        <w:t xml:space="preserve">Bank has undertaken a number of initiatives and activities in conjunction </w:t>
        <w:br/>
        <w:t xml:space="preserve">with its stakeholders to pay homage to the individuals shaping India 2.0, an </w:t>
        <w:br/>
        <w:t>Aatmanirbhar Bharat.</w:t>
        <w:br/>
        <w:t xml:space="preserve">SBI has been conducting several activities like customer meets, employee </w:t>
        <w:br/>
        <w:t xml:space="preserve">engagement events, cleanliness drives and CSR initiatives, as part of </w:t>
        <w:br/>
        <w:t xml:space="preserve">the AKAM celebrations. All the initiatives undertaken by the Bank saw </w:t>
        <w:br/>
        <w:t xml:space="preserve">participation in large numbers, fostering a sense of national unity amongst </w:t>
        <w:br/>
        <w:t>the Bank’s stakeholders.</w:t>
        <w:br/>
        <w:t>Azadi ka Amrit Mahotsav (AKAM)</w:t>
        <w:br/>
        <w:t>42  |  Sustainability Report 2021-22</w:t>
        <w:br/>
        <w:t>Powered by Purpose  |  43</w:t>
        <w:br/>
        <w:t xml:space="preserve">Financial Capital </w:t>
        <w:br/>
        <w:t xml:space="preserve">Management </w:t>
        <w:br/>
        <w:t>R</w:t>
        <w:br/>
        <w:t xml:space="preserve">ealising the impact of its operations and activities on the environment and society, SBI has a clear </w:t>
        <w:br/>
        <w:t xml:space="preserve">and consistent strategy to create value for society and to ensure sustainable development. The </w:t>
        <w:br/>
        <w:t>Bank strives to deliver economic value in a way that is responsible, and inclusive.</w:t>
        <w:br/>
        <w:t xml:space="preserve">SBI seeks to align its products with consumer expectations, catering to an ever-increasing number </w:t>
        <w:br/>
        <w:t xml:space="preserve">of people entering the formal financial sector. Together with the Bank’s push for socioeconomic </w:t>
        <w:br/>
        <w:t>development, such efforts have resulted in the improvement of the Bank’s overall performance over time.</w:t>
        <w:br/>
        <w:t xml:space="preserve">SBI’s domestic and foreign deposits reflect promising growth in the reporting period, recording a growth </w:t>
        <w:br/>
        <w:t xml:space="preserve">of 9.8% and 18.20%, respectively, driven by post-COVID recovery as well as the Bank's customer-centric </w:t>
        <w:br/>
        <w:t xml:space="preserve">initiatives. </w:t>
        <w:br/>
        <w:t xml:space="preserve">Advances are given in exchange for the future repayment of the loan with a certain amount of interest. </w:t>
        <w:br/>
        <w:t>SBI gives out several kinds of loans and offerings, providing various repayment options to its customers.</w:t>
        <w:br/>
        <w:t xml:space="preserve"> 20,65,484</w:t>
        <w:br/>
        <w:t>3,57,360</w:t>
        <w:br/>
        <w:t>21,82,516</w:t>
        <w:br/>
        <w:t>3,56,877</w:t>
        <w:br/>
        <w:t>24,06,761</w:t>
        <w:br/>
        <w:t>4,11,910</w:t>
        <w:br/>
        <w:t xml:space="preserve">Our Offerings </w:t>
        <w:br/>
        <w:t xml:space="preserve">Deposits </w:t>
        <w:br/>
        <w:t xml:space="preserve">Advances </w:t>
        <w:br/>
        <w:t>SBI’s Economic Performance (in ` Crores)</w:t>
        <w:br/>
        <w:t xml:space="preserve"> FY 2021-22</w:t>
        <w:br/>
        <w:t>FY 2020-21</w:t>
        <w:br/>
        <w:t>FY 2019-20</w:t>
        <w:br/>
        <w:t>Economic value generated</w:t>
        <w:br/>
        <w:t xml:space="preserve">Total income </w:t>
        <w:br/>
        <w:t>3,16,021</w:t>
        <w:br/>
        <w:t>3,08,647</w:t>
        <w:br/>
        <w:t>3,02,545</w:t>
        <w:br/>
        <w:t xml:space="preserve">Economic value distributed </w:t>
        <w:br/>
        <w:t xml:space="preserve">Operating costs (other than employee wages and </w:t>
        <w:br/>
        <w:t>benefits)</w:t>
        <w:br/>
        <w:t>35,836</w:t>
        <w:br/>
        <w:t>31,716</w:t>
        <w:br/>
        <w:t>29,459</w:t>
        <w:br/>
        <w:t xml:space="preserve">Employee wages and benefits </w:t>
        <w:br/>
        <w:t>50,144</w:t>
        <w:br/>
        <w:t>50,936</w:t>
        <w:br/>
        <w:t>45,715</w:t>
        <w:br/>
        <w:t>Payments to capital providers</w:t>
        <w:br/>
        <w:t>6,336</w:t>
        <w:br/>
        <w:t>3,570</w:t>
        <w:br/>
        <w:t>NIL</w:t>
        <w:br/>
        <w:t xml:space="preserve">Payments to government (Net cash outgo on </w:t>
        <w:br/>
        <w:t>account of corporate income tax)</w:t>
        <w:br/>
        <w:t>3,529</w:t>
        <w:br/>
        <w:t>151</w:t>
        <w:br/>
        <w:t>12,086</w:t>
        <w:br/>
        <w:t xml:space="preserve">Community investment </w:t>
        <w:br/>
        <w:t>204</w:t>
        <w:br/>
        <w:t>145</w:t>
        <w:br/>
        <w:t>28</w:t>
        <w:br/>
        <w:t xml:space="preserve">Total economic value distributed </w:t>
        <w:br/>
        <w:t>96,049</w:t>
        <w:br/>
        <w:t>86,518</w:t>
        <w:br/>
        <w:t>87,288</w:t>
        <w:br/>
        <w:t xml:space="preserve">Total economic value retained </w:t>
        <w:br/>
        <w:t>2,19,972</w:t>
        <w:br/>
        <w:t>2,22,129</w:t>
        <w:br/>
        <w:t>2,15,257</w:t>
        <w:br/>
        <w:t>Three-Year Trend in Domestic Advances</w:t>
        <w:br/>
        <w:t>Three-Year Trend in Foreign Office Advances</w:t>
        <w:br/>
        <w:t>Amount (in ₹ crores)</w:t>
        <w:br/>
        <w:t>Amount (in ₹ crores)</w:t>
        <w:br/>
        <w:t>Amount (in ₹ crores)</w:t>
        <w:br/>
        <w:t>Amount (in ₹ crores)</w:t>
        <w:br/>
        <w:t>FY20</w:t>
        <w:br/>
        <w:t>FY20</w:t>
        <w:br/>
        <w:t>FY21</w:t>
        <w:br/>
        <w:t>FY21</w:t>
        <w:br/>
        <w:t>FY22</w:t>
        <w:br/>
        <w:t>FY22</w:t>
        <w:br/>
        <w:t>Three-Year Trend in Domestic Deposits</w:t>
        <w:br/>
        <w:t>Three-Year Trend in Foreign Office Deposits</w:t>
        <w:br/>
        <w:t>FY20</w:t>
        <w:br/>
        <w:t>31,24,616</w:t>
        <w:br/>
        <w:t>FY20</w:t>
        <w:br/>
        <w:t>1,17,005</w:t>
        <w:br/>
        <w:t>35,70,165</w:t>
        <w:br/>
        <w:t>FY21</w:t>
        <w:br/>
        <w:t>1,11,112</w:t>
        <w:br/>
        <w:t>FY21</w:t>
        <w:br/>
        <w:t>39,20,201</w:t>
        <w:br/>
        <w:t>FY22</w:t>
        <w:br/>
        <w:t>1,31,333</w:t>
        <w:br/>
        <w:t>FY22</w:t>
        <w:br/>
        <w:t>GRI 102-7, GRI 103-1, GRI 103-2 (Economic Performance), GRI 201-1</w:t>
        <w:br/>
        <w:t>44  |  Sustainability Report 2021-22</w:t>
        <w:br/>
        <w:t>Powered by Purpose  |  45</w:t>
        <w:br/>
        <w:t xml:space="preserve">The Bank’s loan disbursement process is based on a fair and transparent review of the proposals it </w:t>
        <w:br/>
        <w:t xml:space="preserve">receives. It strives to improve customer experience by developing offerings that are tailored to the </w:t>
        <w:br/>
        <w:t xml:space="preserve">changing demands and requirements of its customers. </w:t>
        <w:br/>
        <w:t>Auto Loans</w:t>
        <w:br/>
        <w:t>During the reporting period, SBI’s market share increased to 19.46% in the auto loan segment.</w:t>
        <w:br/>
        <w:t xml:space="preserve">The Bank also offers the Green Car Loan scheme, encouraging customers to switch to electric vehicles by </w:t>
        <w:br/>
        <w:t>means of offering lower interest rates and longer repayment periods of up to eight years.</w:t>
        <w:br/>
        <w:t>Education Loans</w:t>
        <w:br/>
        <w:t xml:space="preserve">Funding education can power a community with productive and resourceful human capital, along </w:t>
        <w:br/>
        <w:t xml:space="preserve">with driving progress on the Sustainable Development Goal of Quality Education. Recognising the </w:t>
        <w:br/>
        <w:t xml:space="preserve">significance of access to high quality education for human capital development and economic growth, </w:t>
        <w:br/>
        <w:t xml:space="preserve">SBI believes that the lack of financial capital should not stand in the way of empowering the youth with </w:t>
        <w:br/>
        <w:t xml:space="preserve">the necessary education. This year, the Bank has helped 76,301 students fulfill their dreams of pursuing </w:t>
        <w:br/>
        <w:t>quality education by providing financial assistance worth ₹10,291 crores.</w:t>
        <w:br/>
        <w:t>Personal Loans</w:t>
        <w:br/>
        <w:t xml:space="preserve">In FY 2021-22, SBI extended personal loans (Xpress </w:t>
        <w:br/>
        <w:t xml:space="preserve">credit and pension loans) worth ₹1,60,689 crores </w:t>
        <w:br/>
        <w:t xml:space="preserve">to over 33.69 lakh customers, bringing its personal </w:t>
        <w:br/>
        <w:t xml:space="preserve">loan portfolio to ₹2,85,998 crores. The Bank has </w:t>
        <w:br/>
        <w:t xml:space="preserve">leveraged its digital platform, YONO, to extend </w:t>
        <w:br/>
        <w:t xml:space="preserve">personal loans to its customers, with loans over </w:t>
        <w:br/>
        <w:t xml:space="preserve">₹20,000 crore being disbursed in the current </w:t>
        <w:br/>
        <w:t xml:space="preserve">reporting period. </w:t>
        <w:br/>
        <w:t xml:space="preserve">In order to assist the country in tackling the </w:t>
        <w:br/>
        <w:t xml:space="preserve">COVID-19 pandemic, SBI launched the KAVACH </w:t>
        <w:br/>
        <w:t xml:space="preserve">Personal Loan in FY 2020-21 to facilitate access to </w:t>
        <w:br/>
        <w:t xml:space="preserve">medical treatment for COVID-19. </w:t>
        <w:br/>
        <w:t xml:space="preserve">SBI’s car loan market share has increased to </w:t>
        <w:br/>
        <w:t xml:space="preserve">19.46%, as opposed to 16.5% recorded in </w:t>
        <w:br/>
        <w:t>FY 2020-21.</w:t>
        <w:br/>
        <w:t xml:space="preserve">Key Loan Offerings </w:t>
        <w:br/>
        <w:t>72,662</w:t>
        <w:br/>
        <w:t>22,883</w:t>
        <w:br/>
        <w:t>1,96,189</w:t>
        <w:br/>
        <w:t>76,322</w:t>
        <w:br/>
        <w:t>23,504</w:t>
        <w:br/>
        <w:t>2,23,329</w:t>
        <w:br/>
        <w:t>79,148</w:t>
        <w:br/>
        <w:t>26,357</w:t>
        <w:br/>
        <w:t>2,85,998</w:t>
        <w:br/>
        <w:t>Three-Year Performance of Auto Loans</w:t>
        <w:br/>
        <w:t>Three-Year Performance of Education Loans</w:t>
        <w:br/>
        <w:t>Three-Year Performance of Personal Loans</w:t>
        <w:br/>
        <w:t>Education Loan Recipients</w:t>
        <w:br/>
        <w:t xml:space="preserve">Total Value of Loans Provided </w:t>
        <w:br/>
        <w:t>in FY 2021-22 (in ₹ crores)</w:t>
        <w:br/>
        <w:t xml:space="preserve">Number of Beneficiaries in FY </w:t>
        <w:br/>
        <w:t>2021-22</w:t>
        <w:br/>
        <w:t>Girl Students</w:t>
        <w:br/>
        <w:t>3,834</w:t>
        <w:br/>
        <w:t>30,515</w:t>
        <w:br/>
        <w:t>Scheduled Castes (SCs)</w:t>
        <w:br/>
        <w:t>148</w:t>
        <w:br/>
        <w:t>1,548</w:t>
        <w:br/>
        <w:t>Scheduled Tribes (STs)</w:t>
        <w:br/>
        <w:t>47</w:t>
        <w:br/>
        <w:t>498</w:t>
        <w:br/>
        <w:t xml:space="preserve">Other Backward Classes </w:t>
        <w:br/>
        <w:t>(OBCs)</w:t>
        <w:br/>
        <w:t>511</w:t>
        <w:br/>
        <w:t>5,606</w:t>
        <w:br/>
        <w:t>Minorities</w:t>
        <w:br/>
        <w:t>1,174</w:t>
        <w:br/>
        <w:t>9,004</w:t>
        <w:br/>
        <w:t>Amount (in ₹ crores)</w:t>
        <w:br/>
        <w:t>Amount (in ₹ crores)</w:t>
        <w:br/>
        <w:t>Amount (in ₹ crores)</w:t>
        <w:br/>
        <w:t>FY20</w:t>
        <w:br/>
        <w:t>FY20</w:t>
        <w:br/>
        <w:t>FY20</w:t>
        <w:br/>
        <w:t>FY21</w:t>
        <w:br/>
        <w:t>FY21</w:t>
        <w:br/>
        <w:t>FY21</w:t>
        <w:br/>
        <w:t>FY22</w:t>
        <w:br/>
        <w:t>FY22</w:t>
        <w:br/>
        <w:t>FY22</w:t>
        <w:br/>
        <w:t>Real Estate and Housing Loans</w:t>
        <w:br/>
        <w:t xml:space="preserve">In-house contactless digital platforms have been </w:t>
        <w:br/>
        <w:t xml:space="preserve">promoted extensively among customers to </w:t>
        <w:br/>
        <w:t xml:space="preserve">provide access to affordable housing schemes, </w:t>
        <w:br/>
        <w:t xml:space="preserve">and expand SBI’s market share in the home loan </w:t>
        <w:br/>
        <w:t xml:space="preserve">business. 58.19% of the home loans provided are </w:t>
        <w:br/>
        <w:t>affordable housing loans.</w:t>
        <w:br/>
        <w:t xml:space="preserve">Three-Year Performance of Real Estate and </w:t>
        <w:br/>
        <w:t>Home Loans</w:t>
        <w:br/>
        <w:t>Amount (in ₹ crores)</w:t>
        <w:br/>
        <w:t>4,55,865</w:t>
        <w:br/>
        <w:t>FY20</w:t>
        <w:br/>
        <w:t>5,03,779</w:t>
        <w:br/>
        <w:t>FY21</w:t>
        <w:br/>
        <w:t>5,61,651</w:t>
        <w:br/>
        <w:t>FY22</w:t>
        <w:br/>
        <w:t>46  |  Sustainability Report 2021-22</w:t>
        <w:br/>
        <w:t>Powered by Purpose  |  47</w:t>
        <w:br/>
        <w:t>Support for SMEs</w:t>
        <w:br/>
        <w:t xml:space="preserve">SMEs are playing an important role in furthering India’s manufacturing, employment generation and </w:t>
        <w:br/>
        <w:t xml:space="preserve">exports, making them a prime area for the Bank to support. SBI has developed the e-Mudra application </w:t>
        <w:br/>
        <w:t xml:space="preserve">to streamline and enhance the loan for SME advances. This application facilitates appraisal, sanction and </w:t>
        <w:br/>
        <w:t>disbursal of loans up to ₹50,000 in compliance with all the norms of the Mudra loan (Shishu category).</w:t>
        <w:br/>
        <w:t>Encouraging Entrepreneurship</w:t>
        <w:br/>
        <w:t xml:space="preserve">SBI is funding start-ups covering areas aligned with the RBI's guidelines on priority sector lending. This </w:t>
        <w:br/>
        <w:t xml:space="preserve">supports the Government of India’s Start-up Action Plan (SAP), addressing issues such as unemployment </w:t>
        <w:br/>
        <w:t xml:space="preserve">and encouraging first-generation entrepreneurs, and providing funding to MSMEs, agriculture and its </w:t>
        <w:br/>
        <w:t xml:space="preserve">allied activities.  </w:t>
        <w:br/>
        <w:t>2,67,614</w:t>
        <w:br/>
        <w:t>2,78,949</w:t>
        <w:br/>
        <w:t>3,05,517</w:t>
        <w:br/>
        <w:t>Three-Year Performance of SME Advances</w:t>
        <w:br/>
        <w:t>Amount (in ₹ crores)</w:t>
        <w:br/>
        <w:t>FY20</w:t>
        <w:br/>
        <w:t>FY21</w:t>
        <w:br/>
        <w:t>FY22</w:t>
        <w:br/>
        <w:t xml:space="preserve">During the reporting </w:t>
        <w:br/>
        <w:t xml:space="preserve">period, a total </w:t>
        <w:br/>
        <w:t xml:space="preserve">of 1,24,763 loans </w:t>
        <w:br/>
        <w:t xml:space="preserve">amounting to ₹562 </w:t>
        <w:br/>
        <w:t xml:space="preserve">crores have been </w:t>
        <w:br/>
        <w:t xml:space="preserve">disbursed under the </w:t>
        <w:br/>
        <w:t xml:space="preserve">e-Mudra scheme </w:t>
        <w:br/>
        <w:t xml:space="preserve">for financing micro- </w:t>
        <w:br/>
        <w:t>enterprises.</w:t>
        <w:br/>
        <w:t xml:space="preserve">Rural Banking and Financial Inclusion </w:t>
        <w:br/>
        <w:t>Rural Banking</w:t>
        <w:br/>
        <w:t xml:space="preserve">Rural upliftment and empowerment is crucial for the country’s progress and development. SBI has nearly </w:t>
        <w:br/>
        <w:t xml:space="preserve">8,000 rural branches across the country, along with an extensive network of 14 Regional Rural Banks </w:t>
        <w:br/>
        <w:t xml:space="preserve">(RRBs). Spread across 217 districts of the country, these RRBs have given the Bank a powerful competitive </w:t>
        <w:br/>
        <w:t>edge due to their presence and user base in rural areas.</w:t>
        <w:br/>
        <w:t>(in ₹ crores)</w:t>
        <w:br/>
        <w:t>FY 2021-22</w:t>
        <w:br/>
        <w:t>FY 2020-21</w:t>
        <w:br/>
        <w:t>FY 2019-20</w:t>
        <w:br/>
        <w:t>Total Agri Advances</w:t>
        <w:br/>
        <w:t>2,28,229</w:t>
        <w:br/>
        <w:t>2,14,151</w:t>
        <w:br/>
        <w:t>2,06,067</w:t>
        <w:br/>
        <w:t>YoY Growth</w:t>
        <w:br/>
        <w:t>14,078</w:t>
        <w:br/>
        <w:t>8,084</w:t>
        <w:br/>
        <w:t>3,386</w:t>
        <w:br/>
        <w:t>% YoY Growth</w:t>
        <w:br/>
        <w:t>6.57</w:t>
        <w:br/>
        <w:t>3.92</w:t>
        <w:br/>
        <w:t>1.67</w:t>
        <w:br/>
        <w:t xml:space="preserve">The Bank's Roopantar conclave was a forum to formulate transformative strategies that drive </w:t>
        <w:br/>
        <w:t>growth in the agriculture business.</w:t>
        <w:br/>
        <w:t>SBI officials observed World Soil Day in collaboration with the students of College of Agriculture, Hyderabad</w:t>
        <w:br/>
        <w:t>Agri Business</w:t>
        <w:br/>
        <w:t xml:space="preserve">SBI has supported farmers in years hit by the COVID-19 pandemic </w:t>
        <w:br/>
        <w:t xml:space="preserve">by extending borrowers additional credit lines to fulfil emergency </w:t>
        <w:br/>
        <w:t xml:space="preserve">demands, recognising the necessity of providing credit support </w:t>
        <w:br/>
        <w:t xml:space="preserve">to the agriculture industry. To help the sector, the Bank issued an </w:t>
        <w:br/>
        <w:t xml:space="preserve">interest deferment facility and extended moratoriums on EMIs and </w:t>
        <w:br/>
        <w:t>term loan instalments.</w:t>
        <w:br/>
        <w:t>Agri Advances</w:t>
        <w:br/>
        <w:t>Stand-up India</w:t>
        <w:br/>
        <w:t xml:space="preserve">SBI has aligned with the Government </w:t>
        <w:br/>
        <w:t xml:space="preserve">of India’s Stand-up India initiative to </w:t>
        <w:br/>
        <w:t xml:space="preserve">foster an ecosystem that is conducive to </w:t>
        <w:br/>
        <w:t xml:space="preserve">entrepreneurship by marginalised groups </w:t>
        <w:br/>
        <w:t xml:space="preserve">like women and those belonging to </w:t>
        <w:br/>
        <w:t>scheduled casts and tribes.</w:t>
        <w:br/>
        <w:t xml:space="preserve">Additionally, SBI has been observing World Soil Day and Kisan Diwas with the farming community </w:t>
        <w:br/>
        <w:t xml:space="preserve">and creates awareness on measures to enhance agricultural productivity. In the reporting period, it </w:t>
        <w:br/>
        <w:t xml:space="preserve">onboarded 44 Farmer Producer Companies (FPCs) to extend support to sustainable farming practices. </w:t>
        <w:br/>
        <w:t>48  |  Sustainability Report 2021-22</w:t>
        <w:br/>
        <w:t>Powered by Purpose  |  49</w:t>
        <w:br/>
        <w:t>Financial Inclusion and Contribution to Government Schemes</w:t>
        <w:br/>
        <w:t xml:space="preserve">Giving underprivileged people access to formal credit and financial services protects them from </w:t>
        <w:br/>
        <w:t xml:space="preserve">exploitation, allowing them to break free from the cycle of poverty. SBI is promoting inclusive growth and </w:t>
        <w:br/>
        <w:t xml:space="preserve">social harmony by uplifting society’s most vulnerable populations, helping them enter the mainstream. </w:t>
        <w:br/>
        <w:t xml:space="preserve">SBI’s “PM SVANidhi Loans” have supported the livelihoods of many street vendors during the pandemic. </w:t>
        <w:br/>
        <w:t>In FY 2021-22, the Bank has disbursed 3,48,041 loans, amounting to ₹406 crores to street vendors.</w:t>
        <w:br/>
        <w:t xml:space="preserve">The Bank also undertakes a series of Financial Inclusion (FI) Initiatives, embodying its ethos of inclusive </w:t>
        <w:br/>
        <w:t xml:space="preserve">growth and customer outreach across different segments of society. It also plays an active part in the </w:t>
        <w:br/>
        <w:t xml:space="preserve">implementation of national schemes such as Pradhan Mantri Jan-Dhan Yojana (PMJDY), PM Kisan </w:t>
        <w:br/>
        <w:t xml:space="preserve">Samman Nidhi Yojana, Pradhan Mantri Jeevan Jyoti Bima Yojana (PMJJBY) and Atal Pension Yojana </w:t>
        <w:br/>
        <w:t>(APY), among others.</w:t>
        <w:br/>
        <w:t>Contribution to Government Schemes (in crores)</w:t>
        <w:br/>
        <w:t>As on 31st March 2022</w:t>
        <w:br/>
        <w:t>PMJDY Accounts</w:t>
        <w:br/>
        <w:t>13.32</w:t>
        <w:br/>
        <w:t xml:space="preserve">PMJDY Deposits </w:t>
        <w:br/>
        <w:t>₹43,222</w:t>
        <w:br/>
        <w:t xml:space="preserve">PMJJBY Enrolments </w:t>
        <w:br/>
        <w:t>2.87</w:t>
        <w:br/>
        <w:t xml:space="preserve">PMSBY Enrolment </w:t>
        <w:br/>
        <w:t>7.73</w:t>
        <w:br/>
        <w:t>APY Enrolments</w:t>
        <w:br/>
        <w:t>0.88</w:t>
        <w:br/>
        <w:t xml:space="preserve">During the year, SBI conducted a financial inclusion conclave called Uttolan. The event discussed areas </w:t>
        <w:br/>
        <w:t xml:space="preserve">of improvement in the existing products and the introduction of new products to enhance financial </w:t>
        <w:br/>
        <w:t>inclusion.</w:t>
        <w:br/>
        <w:t>Customer Service Points</w:t>
        <w:br/>
        <w:t xml:space="preserve">SBI has a vast network of Business </w:t>
        <w:br/>
        <w:t xml:space="preserve">Correspondents (BCs) and Customer </w:t>
        <w:br/>
        <w:t xml:space="preserve">Service Points (CSPs), through which it </w:t>
        <w:br/>
        <w:t xml:space="preserve">provides banking facilities to those in </w:t>
        <w:br/>
        <w:t xml:space="preserve">remote and underserved areas of the </w:t>
        <w:br/>
        <w:t xml:space="preserve">country. As of 31st March 2022, SBI has </w:t>
        <w:br/>
        <w:t xml:space="preserve">68,016 CSPs, providing access to over 26 </w:t>
        <w:br/>
        <w:t xml:space="preserve">products and services. Over 58.78 crore </w:t>
        <w:br/>
        <w:t xml:space="preserve">transactions amounting to ₹2,52,470 </w:t>
        <w:br/>
        <w:t xml:space="preserve">crores were recorded from the BCs and </w:t>
        <w:br/>
        <w:t xml:space="preserve">CSPs during FY 2021-22, averaging to </w:t>
        <w:br/>
        <w:t>around 25 lakh transactions per day.</w:t>
        <w:br/>
        <w:t>Financial Literacy</w:t>
        <w:br/>
        <w:t xml:space="preserve">In order to create awareness to lift people out of poverty and usher in prosperity, SBI has set up 341 </w:t>
        <w:br/>
        <w:t xml:space="preserve">financial literacy centres, through which 17,869 literacy camps benefitting over 8.11 lakh participants were </w:t>
        <w:br/>
        <w:t>conducted in FY 2021-22. SBI has 230 Centres for Financial Literacy (CFLs) at the block level.</w:t>
        <w:br/>
        <w:t>Micro Credit (SHG-Bank Linkage)</w:t>
        <w:br/>
        <w:t xml:space="preserve">SBI collaborated with the National and State Rural Livelihoods Missions to give credit and loans to SHGs, </w:t>
        <w:br/>
        <w:t xml:space="preserve">allowing members to generate incomes and fulfil basic requirements such as housing and education. </w:t>
        <w:br/>
        <w:t xml:space="preserve">SBI continues to have the highest market share in SHG-credit linkage in the banking sector, catering to </w:t>
        <w:br/>
        <w:t xml:space="preserve">8.71 lakh groups as of 31st March 2022. 85 lakh of these groups' members were women entrepreneurs, </w:t>
        <w:br/>
        <w:t>further driving their inclusion.</w:t>
        <w:br/>
        <w:t xml:space="preserve">RSETIs are tasked with the empowerment of rural youth through skill development and training, thereby </w:t>
        <w:br/>
        <w:t xml:space="preserve">creating means for sustainable livelihoods. As on 31st March 2022, SBI has sponsored 152 RSETIs in 29 </w:t>
        <w:br/>
        <w:t xml:space="preserve">states and union territories. Of these, 53 are in aspirational districts across India. In the reporting period, </w:t>
        <w:br/>
        <w:t xml:space="preserve">the RSETIs have achieved 105% of the annual training targets set by the Ministry of Rural Development, </w:t>
        <w:br/>
        <w:t>GoI.</w:t>
        <w:br/>
        <w:t xml:space="preserve">India has a sizeable young population, enhancing the employability of which is instrumental to the </w:t>
        <w:br/>
        <w:t xml:space="preserve">country's economic development. The Bank, through 152 RSETIs across the country, works towards </w:t>
        <w:br/>
        <w:t xml:space="preserve">improving employability among rural poor to help build capability for access to better opportunities. </w:t>
        <w:br/>
        <w:t xml:space="preserve">In the reporting period, SBI has allocated an amount of ₹27.86 crores to improve and upgrade the </w:t>
        <w:br/>
        <w:t>infrastructure at 29 of these institutes.</w:t>
        <w:br/>
        <w:t>Rural Self-Employment Training Institutes (RSETIs)</w:t>
        <w:br/>
        <w:t>Impact of SBI's RSETIs</w:t>
        <w:br/>
        <w:t>FY 2021-22</w:t>
        <w:br/>
        <w:t xml:space="preserve">Cumulative as on 31st </w:t>
        <w:br/>
        <w:t>March 2022</w:t>
        <w:br/>
        <w:t>No. of Training Programmes Conducted</w:t>
        <w:br/>
        <w:t>2,834</w:t>
        <w:br/>
        <w:t>35,377</w:t>
        <w:br/>
        <w:t>No. of Candidates Trained</w:t>
        <w:br/>
        <w:t>76,520</w:t>
        <w:br/>
        <w:t>9,46,059</w:t>
        <w:br/>
        <w:t>No. of Female Candidates Trained</w:t>
        <w:br/>
        <w:t>62,799</w:t>
        <w:br/>
        <w:t>6,31,842</w:t>
        <w:br/>
        <w:t>No. of Candidates Settled</w:t>
        <w:br/>
        <w:t>62,997</w:t>
        <w:br/>
        <w:t>6,81,160</w:t>
        <w:br/>
        <w:t xml:space="preserve">With the objective of enhancing </w:t>
        <w:br/>
        <w:t xml:space="preserve">customer service, a capsule </w:t>
        <w:br/>
        <w:t xml:space="preserve">training program was created </w:t>
        <w:br/>
        <w:t xml:space="preserve">for branch functionaries. </w:t>
        <w:br/>
        <w:t xml:space="preserve">Comprehensive knowledge </w:t>
        <w:br/>
        <w:t xml:space="preserve">of CSP account features was </w:t>
        <w:br/>
        <w:t xml:space="preserve">provided to frontline staff </w:t>
        <w:br/>
        <w:t>across the country.</w:t>
        <w:br/>
        <w:t xml:space="preserve">SBI was adjudged the Best Performing Banks in SHG Bank Linkage  </w:t>
        <w:br/>
        <w:t>by Ministry of Rural Development, GoI.</w:t>
        <w:br/>
        <w:t>GRI 103-1, GRI 103-2 (Indirect Economic Impacts), GRI 203-2</w:t>
        <w:br/>
        <w:t>GRI 103-1, GRI 103-2 (Indirect Economic Impacts), GRI 203-2</w:t>
        <w:br/>
        <w:t>50  |  Sustainability Report 2021-22</w:t>
        <w:br/>
        <w:t>Powered by Purpose  |  51</w:t>
        <w:br/>
        <w:t>RSETI Success Stories</w:t>
        <w:br/>
        <w:t xml:space="preserve">With no poultry farms available in his area, </w:t>
        <w:br/>
        <w:t xml:space="preserve">Saurabh enrolled in a poultry farming training </w:t>
        <w:br/>
        <w:t xml:space="preserve">programme and started a farm in the area. He </w:t>
        <w:br/>
        <w:t xml:space="preserve">availed financial aid of ₹5,00,000 from SBI's </w:t>
        <w:br/>
        <w:t xml:space="preserve">Rudraprayag branch. He commenced his </w:t>
        <w:br/>
        <w:t xml:space="preserve">business with 650 chicks and has a present </w:t>
        <w:br/>
        <w:t xml:space="preserve">earning of ₹40,000 per month. </w:t>
        <w:br/>
        <w:t xml:space="preserve">C Narendrakumari learned of training </w:t>
        <w:br/>
        <w:t xml:space="preserve">programmes at the RSETI and enrolled herself. </w:t>
        <w:br/>
        <w:t xml:space="preserve">After availing financial assistance of ₹1,00,000 </w:t>
        <w:br/>
        <w:t xml:space="preserve">from the SBI Eturnagaram branch, she is </w:t>
        <w:br/>
        <w:t xml:space="preserve">now able to earn nearly ₹40,000 through her </w:t>
        <w:br/>
        <w:t xml:space="preserve">paintings and has employed two people in her </w:t>
        <w:br/>
        <w:t>business.</w:t>
        <w:br/>
        <w:t xml:space="preserve">Viji started her business 'Dream Star Snacks </w:t>
        <w:br/>
        <w:t xml:space="preserve">and Bakers' in Mylapra. With monthly sales </w:t>
        <w:br/>
        <w:t xml:space="preserve">reaching ₹6,00,000, she earns a profit of </w:t>
        <w:br/>
        <w:t xml:space="preserve">₹50,000 per month and also been awarded </w:t>
        <w:br/>
        <w:t xml:space="preserve">the Best Entrepreneur Award by the District </w:t>
        <w:br/>
        <w:t>Magistrate of Pathanamthitta.</w:t>
        <w:br/>
        <w:t xml:space="preserve">Name of Trainee : </w:t>
        <w:br/>
        <w:t>Saurabh Negi</w:t>
        <w:br/>
        <w:t xml:space="preserve">RSETI </w:t>
        <w:br/>
        <w:t xml:space="preserve">: </w:t>
        <w:br/>
        <w:t xml:space="preserve">Rudraprayag, Delhi Circle </w:t>
        <w:br/>
        <w:t xml:space="preserve">Name of Trainee : </w:t>
        <w:br/>
        <w:t>C Narendrakumari</w:t>
        <w:br/>
        <w:t xml:space="preserve">RSETI </w:t>
        <w:br/>
        <w:t xml:space="preserve">: </w:t>
        <w:br/>
        <w:t xml:space="preserve">Hasanparthy, Hyderabad Circle </w:t>
        <w:br/>
        <w:t xml:space="preserve">Name of Trainee : </w:t>
        <w:br/>
        <w:t xml:space="preserve">Viji Joy </w:t>
        <w:br/>
        <w:t xml:space="preserve">RSETI </w:t>
        <w:br/>
        <w:t xml:space="preserve">: </w:t>
        <w:br/>
        <w:t>Pathanamthitta, Thiruvananthapuram Circle</w:t>
        <w:br/>
        <w:t>Poultry Farm</w:t>
        <w:br/>
        <w:t xml:space="preserve">Embroidery and Fabric Painting </w:t>
        <w:br/>
        <w:t>Fast Food</w:t>
        <w:br/>
        <w:t>Felicitating the trainees of the RSETI programmes</w:t>
        <w:br/>
        <w:t>52  |  Sustainability Report 2021-22</w:t>
        <w:br/>
        <w:t>Powered by Purpose  |  53</w:t>
        <w:br/>
        <w:t xml:space="preserve">Natural Capital  </w:t>
        <w:br/>
        <w:t xml:space="preserve">Management </w:t>
        <w:br/>
        <w:t>T</w:t>
        <w:br/>
        <w:t xml:space="preserve">he impacts of climate change are becoming more </w:t>
        <w:br/>
        <w:t xml:space="preserve">evident than ever before, bringing environmental risks </w:t>
        <w:br/>
        <w:t xml:space="preserve">to the fore. The Global Risks Report 2022, put forth by </w:t>
        <w:br/>
        <w:t xml:space="preserve">the World Economic Forum, found that climate action failure, </w:t>
        <w:br/>
        <w:t xml:space="preserve">extreme weather events and biodiversity loss are projected </w:t>
        <w:br/>
        <w:t xml:space="preserve">to be the most severe risks facing businesses over the next </w:t>
        <w:br/>
        <w:t xml:space="preserve">decade. </w:t>
        <w:br/>
        <w:t xml:space="preserve">Preservation of the natural environment has always been a </w:t>
        <w:br/>
        <w:t xml:space="preserve">priority for SBI, which is also reflected in sustainability being </w:t>
        <w:br/>
        <w:t xml:space="preserve">one of the Bank's core values. However, the manifestation </w:t>
        <w:br/>
        <w:t xml:space="preserve">of climate-related risks and opportunities has given further </w:t>
        <w:br/>
        <w:t xml:space="preserve">impetus to the Bank’s efforts to strengthen and formalise its </w:t>
        <w:br/>
        <w:t xml:space="preserve">natural capital management. </w:t>
        <w:br/>
        <w:t>Climate-Related Financial Disclosures</w:t>
        <w:br/>
        <w:t xml:space="preserve">The need to transition to a low-carbon and climate-resilient </w:t>
        <w:br/>
        <w:t xml:space="preserve">future has become increasingly apparent, making corporate </w:t>
        <w:br/>
        <w:t xml:space="preserve">action imperative. Taking cognizance of the urgency for </w:t>
        <w:br/>
        <w:t xml:space="preserve">climate action, the Bank has instituted its Climate Change </w:t>
        <w:br/>
        <w:t xml:space="preserve">Risk Management Policy in FY 2021-22. This policy statement </w:t>
        <w:br/>
        <w:t xml:space="preserve">is intended to address climate-related concerns by identifying </w:t>
        <w:br/>
        <w:t xml:space="preserve">key risks and opportunities, integrating their considerations </w:t>
        <w:br/>
        <w:t xml:space="preserve">into SBI's operations, and helping enhance future-readiness </w:t>
        <w:br/>
        <w:t>and stakeholder relations.</w:t>
        <w:br/>
        <w:t xml:space="preserve">In order to facilitate effective climate risk management, </w:t>
        <w:br/>
        <w:t xml:space="preserve">the Bank has defined a clear governance structure and </w:t>
        <w:br/>
        <w:t xml:space="preserve">monitoring mechanism as part of the policy. Its exposure to </w:t>
        <w:br/>
        <w:t xml:space="preserve">The Bank is increasingly </w:t>
        <w:br/>
        <w:t xml:space="preserve">enhancing its existing </w:t>
        <w:br/>
        <w:t xml:space="preserve">resource conservation </w:t>
        <w:br/>
        <w:t xml:space="preserve">efforts by strengthening </w:t>
        <w:br/>
        <w:t xml:space="preserve">the digital offerings </w:t>
        <w:br/>
        <w:t>and managing climate-</w:t>
        <w:br/>
        <w:t xml:space="preserve">related risks, in addition </w:t>
        <w:br/>
        <w:t xml:space="preserve">to the efforts to be a </w:t>
        <w:br/>
        <w:t>responsible investor.</w:t>
        <w:br/>
        <w:t xml:space="preserve">identified climate-related risks, the associated exposure of its major portfolios and progress in managing </w:t>
        <w:br/>
        <w:t xml:space="preserve">them from an adaptation and mitigation perspective shall be routinely presented to SBI's senior </w:t>
        <w:br/>
        <w:t xml:space="preserve">management and  the Board. </w:t>
        <w:br/>
        <w:t xml:space="preserve">SBI shall work to identify physical risks that may arise due to extreme weather events and long-term </w:t>
        <w:br/>
        <w:t xml:space="preserve">changes in climatic patterns. Similarly, the identification and development of mitigation strategies shall </w:t>
        <w:br/>
        <w:t xml:space="preserve">also be conducted for transition risks, which may occur as the business landscape shifts to a low-carbon </w:t>
        <w:br/>
        <w:t>economy.</w:t>
        <w:br/>
        <w:t xml:space="preserve">This will prove helpful in devising risk management strategies, while also aiding in the identification of </w:t>
        <w:br/>
        <w:t xml:space="preserve">key sectors where further lending will align with the Bank’s purpose for a better planet. Understanding </w:t>
        <w:br/>
        <w:t xml:space="preserve">the impacts of these risks and opportunities on the Bank’s financial performance and position shall help </w:t>
        <w:br/>
        <w:t>the Bank enhance its climate change risk management strategy in the future.</w:t>
        <w:br/>
        <w:t xml:space="preserve">Recognising the uncertainty associated with the timings and the magnitude of impacts of climate </w:t>
        <w:br/>
        <w:t xml:space="preserve">change, the Bank shall also explore leveraging tools like scenario analysis and stress testing in the future. </w:t>
        <w:br/>
        <w:t xml:space="preserve">Metrics shall also be developed to assess these risks and opportunities in line with the Bank’s strategy </w:t>
        <w:br/>
        <w:t xml:space="preserve">and risk management processes, in addition to the greenhouse gas (GHG) emissions data outlined later </w:t>
        <w:br/>
        <w:t xml:space="preserve">in this chapter. </w:t>
        <w:br/>
        <w:t xml:space="preserve"> Windmills installed in Andhra Pradesh by a SBI financed group.</w:t>
        <w:br/>
        <w:t>54  |  Sustainability Report 2021-22</w:t>
        <w:br/>
        <w:t>Powered by Purpose  |  55</w:t>
        <w:br/>
        <w:t>Managing SBI’s Environmental Impact</w:t>
        <w:br/>
        <w:t xml:space="preserve">The importance of managing the environmental impact of its investments cannot be understated for </w:t>
        <w:br/>
        <w:t xml:space="preserve">any financial institution. However, it is equally important to manage the efficiency of owned facilities, </w:t>
        <w:br/>
        <w:t xml:space="preserve">especially for a Bank of SBI’s scale. Taking cognizance of this, the Bank has directed significant efforts </w:t>
        <w:br/>
        <w:t xml:space="preserve">towards ensuring energy efficiency, resource conservation and efficient management at all its buildings. </w:t>
        <w:br/>
        <w:t xml:space="preserve">SBI is proud to note that these have culminated in 18 of the Bank’s establishments being certified Green </w:t>
        <w:br/>
        <w:t>Buildings by the Indian Green Building Council.</w:t>
        <w:br/>
        <w:t>View of a few Renewable Energy Projects financed by the Bank</w:t>
        <w:br/>
        <w:t>56  |  Sustainability Report 2021-22</w:t>
        <w:br/>
        <w:t>Powered by Purpose  |  57</w:t>
        <w:br/>
        <w:t xml:space="preserve">This year also saw the continuation of SBI’s energy conservation initiatives. This includes the branch server </w:t>
        <w:br/>
        <w:t xml:space="preserve">consolidation efforts undertaken by the Bank, and saw the migration of physical servers to a centralised, </w:t>
        <w:br/>
        <w:t xml:space="preserve">secure and virtual location. This has allowed the Bank to reduce energy used for cooling of over 24,800+ </w:t>
        <w:br/>
        <w:t xml:space="preserve">servers as of 31st March 2022. Moreover, SBI continues to use IPM+, an intelligent power management </w:t>
        <w:br/>
        <w:t xml:space="preserve">utility software, which has helped the Bank save 24.97 GWh of energy, 9,858.21 MT of GHG emissions and </w:t>
        <w:br/>
        <w:t>9,36,511.47 m3 of water during the reporting period.</w:t>
        <w:br/>
        <w:t>Waste Management</w:t>
        <w:br/>
        <w:t xml:space="preserve">Responsible disposal of waste is an important aspect </w:t>
        <w:br/>
        <w:t xml:space="preserve">of SBI’s efforts to reduce its environmental footprint. </w:t>
        <w:br/>
        <w:t xml:space="preserve">In line with this endeavour, the Bank continues to </w:t>
        <w:br/>
        <w:t xml:space="preserve">enhance its policies and practices on this front. The </w:t>
        <w:br/>
        <w:t xml:space="preserve">Bank has introduced an Electronic Waste (e-Waste) </w:t>
        <w:br/>
        <w:t xml:space="preserve">Management Policy, which is also applicable to its </w:t>
        <w:br/>
        <w:t xml:space="preserve">foreign offices. During the year, the Bank inaugurated </w:t>
        <w:br/>
        <w:t xml:space="preserve">15 food waste composting plants. Additionally, there </w:t>
        <w:br/>
        <w:t xml:space="preserve">are 22 Sewage Treatment Plants (STP) till date. The </w:t>
        <w:br/>
        <w:t xml:space="preserve">Bank has put in place measures to start monitoring </w:t>
        <w:br/>
        <w:t xml:space="preserve">the waste generated through its operations, from </w:t>
        <w:br/>
        <w:t xml:space="preserve">October 2021. In FY 2021-22, over 219.14 MT of waste was </w:t>
        <w:br/>
        <w:t xml:space="preserve">generated from the Corporate Center, 17 LHOs and six </w:t>
        <w:br/>
        <w:t xml:space="preserve">ATIs. 10.55 MT of this can be attributed to paper waste, </w:t>
        <w:br/>
        <w:t xml:space="preserve">e-waste accounted for 84.39 MT and the remaining was </w:t>
        <w:br/>
        <w:t xml:space="preserve">other non-hazardous waste. 64.62 MT of total waste was </w:t>
        <w:br/>
        <w:t>recycled during the year.</w:t>
        <w:br/>
        <w:t xml:space="preserve">SBI observed the week-long 'Swachhata Pakhwada' </w:t>
        <w:br/>
        <w:t xml:space="preserve">in January 2022 across its offices in India. The initiative </w:t>
        <w:br/>
        <w:t xml:space="preserve">urged staff members and customers to contribute </w:t>
        <w:br/>
        <w:t xml:space="preserve">towards making the country cleaner and safer. </w:t>
        <w:br/>
        <w:t xml:space="preserve">This week was held under the aegis of the central </w:t>
        <w:br/>
        <w:t xml:space="preserve">Swachh Bharat Mission and Azadi ka Amrit Mahotsav </w:t>
        <w:br/>
        <w:t xml:space="preserve">celebrations marking the 75th Independence Day for </w:t>
        <w:br/>
        <w:t>India.</w:t>
        <w:br/>
        <w:t>Source</w:t>
        <w:br/>
        <w:t>FY 2021-22</w:t>
        <w:br/>
        <w:t>FY 2020-21</w:t>
        <w:br/>
        <w:t>FY 2019-20</w:t>
        <w:br/>
        <w:t>Diesel</w:t>
        <w:br/>
        <w:t>8,04,365</w:t>
        <w:br/>
        <w:t>7,90,806</w:t>
        <w:br/>
        <w:t>8,75,022</w:t>
        <w:br/>
        <w:t xml:space="preserve">Grid </w:t>
        <w:br/>
        <w:t xml:space="preserve">Electricity </w:t>
        <w:br/>
        <w:t>52,16,088</w:t>
        <w:br/>
        <w:t>50,70,995</w:t>
        <w:br/>
        <w:t>46,25,287</w:t>
        <w:br/>
        <w:t>Total</w:t>
        <w:br/>
        <w:t>60,20,453</w:t>
        <w:br/>
        <w:t>58,61,801</w:t>
        <w:br/>
        <w:t>55,00,309</w:t>
        <w:br/>
        <w:t>Source</w:t>
        <w:br/>
        <w:t>FY 2021-22</w:t>
        <w:br/>
        <w:t>FY 2020-21</w:t>
        <w:br/>
        <w:t>FY 2019-20</w:t>
        <w:br/>
        <w:t>Scope 1</w:t>
        <w:br/>
        <w:t>547</w:t>
        <w:br/>
        <w:t>553</w:t>
        <w:br/>
        <w:t>390</w:t>
        <w:br/>
        <w:t>Scope 2</w:t>
        <w:br/>
        <w:t>11,44,641</w:t>
        <w:br/>
        <w:t>11,69,146</w:t>
        <w:br/>
        <w:t>10,66,386</w:t>
        <w:br/>
        <w:t>Scope 3</w:t>
        <w:br/>
        <w:t>1,40,044</w:t>
        <w:br/>
        <w:t>1,35,811</w:t>
        <w:br/>
        <w:t>1,92,459</w:t>
        <w:br/>
        <w:t>Total</w:t>
        <w:br/>
        <w:t>12,83,216</w:t>
        <w:br/>
        <w:t>13,05,510</w:t>
        <w:br/>
        <w:t>12,59,236</w:t>
        <w:br/>
        <w:t>Source</w:t>
        <w:br/>
        <w:t>FY 2021-22</w:t>
        <w:br/>
        <w:t>FY 2020-21</w:t>
        <w:br/>
        <w:t>FY 2019-20</w:t>
        <w:br/>
        <w:t>Scope 1</w:t>
        <w:br/>
        <w:t>0.002</w:t>
        <w:br/>
        <w:t>0.002</w:t>
        <w:br/>
        <w:t>0.002</w:t>
        <w:br/>
        <w:t>Scope 2</w:t>
        <w:br/>
        <w:t>4.69</w:t>
        <w:br/>
        <w:t>4.76</w:t>
        <w:br/>
        <w:t>4.27</w:t>
        <w:br/>
        <w:t>Scope 3</w:t>
        <w:br/>
        <w:t>0.57</w:t>
        <w:br/>
        <w:t>0.55</w:t>
        <w:br/>
        <w:t>0.77</w:t>
        <w:br/>
        <w:t>Total</w:t>
        <w:br/>
        <w:t>5.26</w:t>
        <w:br/>
        <w:t>5.31</w:t>
        <w:br/>
        <w:t>5.05</w:t>
        <w:br/>
        <w:t>Source</w:t>
        <w:br/>
        <w:t>FY 2021-22</w:t>
        <w:br/>
        <w:t>FY 2020-21</w:t>
        <w:br/>
        <w:t>FY 2019-20</w:t>
        <w:br/>
        <w:t>Diesel</w:t>
        <w:br/>
        <w:t>59,799</w:t>
        <w:br/>
        <w:t>58,791</w:t>
        <w:br/>
        <w:t>65,052</w:t>
        <w:br/>
        <w:t xml:space="preserve">Grid </w:t>
        <w:br/>
        <w:t xml:space="preserve">Electricity </w:t>
        <w:br/>
        <w:t>11,44,641</w:t>
        <w:br/>
        <w:t>11,69,146</w:t>
        <w:br/>
        <w:t>10,66,386</w:t>
        <w:br/>
        <w:t>Total</w:t>
        <w:br/>
        <w:t>12,04,440</w:t>
        <w:br/>
        <w:t>12,27,937</w:t>
        <w:br/>
        <w:t>11,31,438</w:t>
        <w:br/>
        <w:t>Energy Consumption (GJ)</w:t>
        <w:br/>
        <w:t>GHG Emissions by Scope (tCO 2e)</w:t>
        <w:br/>
        <w:t>Emissions Intensity (tCO2e/FTE)</w:t>
        <w:br/>
        <w:t>Total Emissions by Source (tCO2e)</w:t>
        <w:br/>
        <w:t>Compost pit and machine installed for the recycling of waste at SBIL, Kolkata</w:t>
        <w:br/>
        <w:t>Energy Management</w:t>
        <w:br/>
        <w:t xml:space="preserve">Energy conservation and transitioning to clean energy is a key </w:t>
        <w:br/>
        <w:t xml:space="preserve">pillar of SBI’s efforts to reduce its environmental footprint. It </w:t>
        <w:br/>
        <w:t xml:space="preserve">is not only integral to the Bank’s commitment to becoming </w:t>
        <w:br/>
        <w:t xml:space="preserve">carbon neutral by 2030, but is also helping reduce dependency </w:t>
        <w:br/>
        <w:t xml:space="preserve">on fossil fuels, driving business resilience and cost efficiency. </w:t>
        <w:br/>
        <w:t xml:space="preserve">The Bank has steadily increased the share of renewable sources </w:t>
        <w:br/>
        <w:t xml:space="preserve">in its energy mix, harnessing solar or wind power at various </w:t>
        <w:br/>
        <w:t xml:space="preserve">premises, including the Corporate Centre and Global IT Centre </w:t>
        <w:br/>
        <w:t xml:space="preserve">in Mumbai and the 17 Local Head Offices. Meanwhile, diesel </w:t>
        <w:br/>
        <w:t xml:space="preserve">generator sets are also being replaced with solar energy-backed </w:t>
        <w:br/>
        <w:t>uninterruptible power supply systems at rural and semi-</w:t>
        <w:br/>
        <w:t xml:space="preserve">urban branches. This has come with the added advantage of </w:t>
        <w:br/>
        <w:t xml:space="preserve">prolonging the lifespan of electronic devices, thus reducing </w:t>
        <w:br/>
        <w:t>e-waste generation.</w:t>
        <w:br/>
        <w:t xml:space="preserve">In FY 2021-22, SBI spent ₹1,317.86 crore towards energy </w:t>
        <w:br/>
        <w:t xml:space="preserve">consumption, ₹203 crore of which was spent on diesel </w:t>
        <w:br/>
        <w:t xml:space="preserve">consumption. These expenses have been considered in addition </w:t>
        <w:br/>
        <w:t xml:space="preserve">to the average cost of diesel in FY 2021-22, in four metro cities to </w:t>
        <w:br/>
        <w:t>compute the energy and emissions data outlined below.</w:t>
        <w:br/>
        <w:t xml:space="preserve">During the year, the Bank's Corporate Centre office </w:t>
        <w:br/>
        <w:t xml:space="preserve">and LHO Mumbai transitioned to 100% RE. </w:t>
        <w:br/>
        <w:t xml:space="preserve">This initiative will help avoid around 52 tCO2e from </w:t>
        <w:br/>
        <w:t>the Corporate Centre alone every year.</w:t>
        <w:br/>
        <w:t xml:space="preserve">The Bank's captive RE </w:t>
        <w:br/>
        <w:t xml:space="preserve">capacity is &gt;35 MWp </w:t>
        <w:br/>
        <w:t>on 31st March 2022.</w:t>
        <w:br/>
        <w:t xml:space="preserve">SBI encourages its employees </w:t>
        <w:br/>
        <w:t xml:space="preserve">to join its sustainability journey </w:t>
        <w:br/>
        <w:t xml:space="preserve">through frequent communication </w:t>
        <w:br/>
        <w:t>and various initiatives.</w:t>
        <w:br/>
        <w:t xml:space="preserve">Inauguration of the Sewage Treatment Plant </w:t>
        <w:br/>
        <w:t>(STP) at SBIHRD, Indore</w:t>
        <w:br/>
        <w:t xml:space="preserve">Note: Scope 3 emissions are estimated considering work-related travel via rental car, bus, rail and air, third-party </w:t>
        <w:br/>
        <w:t>diesel generators and paper consumption.</w:t>
        <w:br/>
        <w:t xml:space="preserve">State Bank Institute of Leadership (SBIL) in Kolkata encourages waste segregation and all </w:t>
        <w:br/>
        <w:t xml:space="preserve">residents of the campus strictly adhere to the norms prescribed for waste segregation at source. </w:t>
        <w:br/>
        <w:t xml:space="preserve">Dry waste and wet waste bins have been placed across the campus. The campus also has a waste </w:t>
        <w:br/>
        <w:t>composting machine that further contributes to its responsible waste management efforts.</w:t>
        <w:br/>
        <w:t>Waste segregation efforts at SBIL, Kolkata</w:t>
        <w:br/>
        <w:t xml:space="preserve">GRI 103-1, GRI 103-2 (Energy, Emissions), GRI 302-1, GRI 302-3, GRI 302-4, </w:t>
        <w:br/>
        <w:t>GRI 305-1, GRI 305-2, GRI 305-3, GRI-305-4, GRI 305-5</w:t>
        <w:br/>
        <w:t>GRI 103-1, GRI 103-2 (Indirect Economic Impacts), GRI 203-2</w:t>
        <w:br/>
        <w:t>The energy intensity from grid electricity in FY 2021-22 was 21.36 GJ/FTE.</w:t>
        <w:br/>
        <w:t>58  |  Sustainability Report 2021-22</w:t>
        <w:br/>
        <w:t>Powered by Purpose  |  59</w:t>
        <w:br/>
        <w:t>Water Management</w:t>
        <w:br/>
        <w:t xml:space="preserve">Understanding the importance of preserving water as a shared resource, the Bank has always </w:t>
        <w:br/>
        <w:t xml:space="preserve">encouraged responsible consumption across its facilities. Rainwater harvesting systems have been </w:t>
        <w:br/>
        <w:t xml:space="preserve">set up at SBI’s facilities to maximise water efficiency. During the year, a total of 5,37,096 KL of water </w:t>
        <w:br/>
        <w:t xml:space="preserve">was consumed at six ATIs, Corporate Center and 17 LHOs. This includes 4,55,101 KL of surface water </w:t>
        <w:br/>
        <w:t xml:space="preserve">consumption, 53,497 KL of groundwater and 28,498 KL of third-party water consumption. Further, 8,687 </w:t>
        <w:br/>
        <w:t>liters of waste water was recycled through the Sewage Treatment Plant (STP) at the Corporate Center.</w:t>
        <w:br/>
        <w:t xml:space="preserve">The Bank tied up with a Mumbai-based NGO to undertake EcoBricks Collection Drive by collecting </w:t>
        <w:br/>
        <w:t xml:space="preserve">non-recyclable plastic waste in plastic bottles. These stuffed bottles are the EcoBricks and are </w:t>
        <w:br/>
        <w:t>collected at a common drop-off point. This initiative of the Bank not only helps reduce waste-to-</w:t>
        <w:br/>
        <w:t xml:space="preserve">landfill or ocean, but also helps reduce harmful environmental impacts of plastic. Till date, over </w:t>
        <w:br/>
        <w:t xml:space="preserve">75,000 PET bottles with plastic waste have been collected and are being used for sustainable </w:t>
        <w:br/>
        <w:t>building projects.</w:t>
        <w:br/>
        <w:t xml:space="preserve">In addition to rainwater harvesting systems, State Bank Institute of Rural Banking, Hyderabad, one </w:t>
        <w:br/>
        <w:t xml:space="preserve">of the Bank’s training institutes leverages drains to channel excess rainwater from the campus and </w:t>
        <w:br/>
        <w:t xml:space="preserve">surrounding areas into an old well and a small tank. This system provides water for the facility’s </w:t>
        <w:br/>
        <w:t xml:space="preserve">horticulture needs, which is also tended to with a 50 KL sewage treatment plant. Drip and sprinkler </w:t>
        <w:br/>
        <w:t xml:space="preserve">irrigation methods are extensively used to reduce wastage. Additionally, water monitors are installed </w:t>
        <w:br/>
        <w:t xml:space="preserve">at different blocks to calibrate water consumption, efficient plumbing is installed, and most taps are </w:t>
        <w:br/>
        <w:t>fixed with low-flow water fixtures.</w:t>
        <w:br/>
        <w:t xml:space="preserve">SBIL, Kolkata has two lily pools and a natural pond within the campus to conserve water. These </w:t>
        <w:br/>
        <w:t xml:space="preserve">water bodies cater to the requirements of the flora and fauna, while also adding to the beauty of </w:t>
        <w:br/>
        <w:t xml:space="preserve">the campus. Additional rainwater harvesting systems are being installed to store and recharge the </w:t>
        <w:br/>
        <w:t>groundwater by collecting and filtering rainwater from various buildings of the campus.</w:t>
        <w:br/>
        <w:t>EcoBricks: Way Forward to Stop Plastic Pollution</w:t>
        <w:br/>
        <w:t>Imbibing Sustainability at SBIRB, Hyderabad</w:t>
        <w:br/>
        <w:t>Natural Harvesting of Rainwater at SBIL, Kolkata</w:t>
        <w:br/>
        <w:t xml:space="preserve">SBI encouraged locals and residents in Meduru village, in Andhra Pradesh, to adopt digital banking </w:t>
        <w:br/>
        <w:t xml:space="preserve">services and products through the 'SBI YONO Green Village' initiative. YONO products and services </w:t>
        <w:br/>
        <w:t xml:space="preserve">like YONO KCC, YONO Krishi Gold Loans, YONO Cash and YONO Shopping were introduced to the </w:t>
        <w:br/>
        <w:t xml:space="preserve">community. For ease, YONO direction boards have been placed in public places. Additionally, 300 </w:t>
        <w:br/>
        <w:t xml:space="preserve">fruit-bearing saplings were planted along the main road of the village. </w:t>
        <w:br/>
        <w:t>YONO Green Village in Meduru</w:t>
        <w:br/>
        <w:t>60  |  Sustainability Report 2021-22</w:t>
        <w:br/>
        <w:t>Powered by Purpose  |  61</w:t>
        <w:br/>
        <w:t xml:space="preserve">Paper savings due to YONO alone are estimated to have reduced water consumption by 3,78,541 m3, </w:t>
        <w:br/>
        <w:t>avoided over 2,503.83 MT of paper waste and 38,237.81 tCO2e of GHG emissions.</w:t>
        <w:br/>
        <w:t>1.4 crore sheets saved</w:t>
        <w:br/>
        <w:t xml:space="preserve">25,000 sheets saved </w:t>
        <w:br/>
        <w:t>1.1 crore sheets saved</w:t>
        <w:br/>
        <w:t>2.4 crore sheets saved</w:t>
        <w:br/>
        <w:t>83,000 sheets saved</w:t>
        <w:br/>
        <w:t>1.3 crore sheets saved</w:t>
        <w:br/>
        <w:t>Savings account opening</w:t>
        <w:br/>
        <w:t>Pre-approved two-wheeler loans</w:t>
        <w:br/>
        <w:t>YONO Krishi KCC review</w:t>
        <w:br/>
        <w:t>Pre-approved personal loans</w:t>
        <w:br/>
        <w:t>Insta home top-up loans</w:t>
        <w:br/>
        <w:t>YONO Agri Gold Loan account opening</w:t>
        <w:br/>
        <w:t>Green Channel Counters (GCC)</w:t>
        <w:br/>
        <w:t xml:space="preserve">GCCs facilitate services like cash withdrawal, cash deposit, internal funds transfer, balance enquiry, Green </w:t>
        <w:br/>
        <w:t xml:space="preserve">PIN generation and change, and mini-statement generation at retail branches across the Bank’s India </w:t>
        <w:br/>
        <w:t>operations digitally.</w:t>
        <w:br/>
        <w:t xml:space="preserve">Over 27,81,30,000 transactions were undertaken through GCC saving over 445 MT of paper and 39,746.81 </w:t>
        <w:br/>
        <w:t xml:space="preserve">m3 of water, in addition to 4,000 tCO2e of GHG emissions. </w:t>
        <w:br/>
        <w:t>E-registers</w:t>
        <w:br/>
        <w:t xml:space="preserve">In the second phase of digitisation, SBI rolled out 31 e-registers, of which 26 are newly developed and </w:t>
        <w:br/>
        <w:t xml:space="preserve">five were revamped for use internally, to reduce the manual recording and storage of data across the </w:t>
        <w:br/>
        <w:t xml:space="preserve">Bank. These e-registers follow a system of checks and balances to ensure the authenticity and veracity </w:t>
        <w:br/>
        <w:t xml:space="preserve">of data, along with strict privacy boundaries on the access to the databases, balancing sustainability and </w:t>
        <w:br/>
        <w:t>digitisation with data security.</w:t>
        <w:br/>
        <w:t>Green Remit Cards (GRCs)</w:t>
        <w:br/>
        <w:t xml:space="preserve">GRCs allow customers to deposit cash using GCCs, CDMs or ADWMs to a beneficiary’s SBI account, using </w:t>
        <w:br/>
        <w:t xml:space="preserve">a magstripe-based card. Through GRCs there is cash deposit facility available 24*7 at CDMs and ADWMs. </w:t>
        <w:br/>
        <w:t>There is a monthly cap of `1,00,000 on the transactions.</w:t>
        <w:br/>
        <w:t>Green PIN</w:t>
        <w:br/>
        <w:t xml:space="preserve">Green PINs provide customers with a hassle-free and environmentally sound way to generate their ATM </w:t>
        <w:br/>
        <w:t xml:space="preserve">PINs without having to visit a branch. This year, 6,41,06,135 green PINs were generated, helping reduce </w:t>
        <w:br/>
        <w:t xml:space="preserve">paper consumption by 307.71 MT and consequently, water consumption by 27,482.08 m3 and carbon </w:t>
        <w:br/>
        <w:t>emissions by around 2,766.91 tCO2e.</w:t>
        <w:br/>
        <w:t>Fraud Angle Examination Workflow</w:t>
        <w:br/>
        <w:t xml:space="preserve">This application ensures a reduction in workflow process time and paper usage for tracking fraud loan </w:t>
        <w:br/>
        <w:t>accounts and non-performing assets.</w:t>
        <w:br/>
        <w:t xml:space="preserve">Easy Approval </w:t>
        <w:br/>
        <w:t xml:space="preserve">In addition to paper savings, the Easy Approval application helps enhance the productivity of the Bank’s </w:t>
        <w:br/>
        <w:t xml:space="preserve">processes when it comes to online approval of notes. This year, 62,389 notes were approved through this </w:t>
        <w:br/>
        <w:t>application.</w:t>
        <w:br/>
        <w:t>LITMAS</w:t>
        <w:br/>
        <w:t xml:space="preserve">To undertake the streamlining of litigation-related information, the Bank has introduced a litigation </w:t>
        <w:br/>
        <w:t>management system, which has also helped it save a substantial amount of paper.</w:t>
        <w:br/>
        <w:t>Resource Management</w:t>
        <w:br/>
        <w:t xml:space="preserve">Optimising operations to reduce and manage </w:t>
        <w:br/>
        <w:t xml:space="preserve">resource consumption is a constant endeavour </w:t>
        <w:br/>
        <w:t xml:space="preserve">of the Bank. Processes and technologies are </w:t>
        <w:br/>
        <w:t xml:space="preserve">constantly refined to ensure a reduction in SBI’s </w:t>
        <w:br/>
        <w:t xml:space="preserve">footprint and enhanced productivity. Paper </w:t>
        <w:br/>
        <w:t xml:space="preserve">consumption, in particular, is an area where the </w:t>
        <w:br/>
        <w:t xml:space="preserve">Bank has identified potential for improvement </w:t>
        <w:br/>
        <w:t xml:space="preserve">and upon which it is acting to drive reduction. </w:t>
        <w:br/>
        <w:t xml:space="preserve">Paper Savings Driven by YONO in FY </w:t>
        <w:br/>
        <w:t>2021-22</w:t>
        <w:br/>
        <w:t xml:space="preserve">The Bank’s flagship mobile application has been </w:t>
        <w:br/>
        <w:t xml:space="preserve">a key driver of these efforts, leading to paper </w:t>
        <w:br/>
        <w:t>savings in various processes:</w:t>
        <w:br/>
        <w:t>GRI 305-5</w:t>
        <w:br/>
        <w:t>GRI 305-5</w:t>
        <w:br/>
        <w:t>62  |  Sustainability Report 2021-22</w:t>
        <w:br/>
        <w:t>Powered by Purpose  |  63</w:t>
        <w:br/>
        <w:t>SBI's Environmental Initiatives</w:t>
        <w:br/>
        <w:t xml:space="preserve">SBI's Bhopal circle conducted a cleanliness drive at Kaliasot Dam, Bhopal. A resolution was also </w:t>
        <w:br/>
        <w:t xml:space="preserve">taken by the staff to maintain the cleanliness of the area for the next three months, and an appeal </w:t>
        <w:br/>
        <w:t xml:space="preserve">was made to local visitors to keep the dam clean and green. Around 150-200 KGs of garbage was </w:t>
        <w:br/>
        <w:t>collected and responsibly disposed with the help of local authorities.</w:t>
        <w:br/>
        <w:t xml:space="preserve">SBI’s Amravati circle undertook a mega drive to plant over 25,000 saplings. These saplings were </w:t>
        <w:br/>
        <w:t xml:space="preserve">planted in captive areas such as residential complexes, government offices, colleges, schools, and </w:t>
        <w:br/>
        <w:t xml:space="preserve">apartment buildings, to name a few. The event was held under the aegis of the Department of </w:t>
        <w:br/>
        <w:t xml:space="preserve">Financial Services and the Ministry of Finance, with the aim of promoting ecological conservation </w:t>
        <w:br/>
        <w:t xml:space="preserve">under the Bank’s larger sustainability initiatives. It also saw attendance from the Hon’ble Finance </w:t>
        <w:br/>
        <w:t>Minister, Smt. Nirmala Sitharaman.</w:t>
        <w:br/>
        <w:t>Mega Tree Plantation in Amravati Circle</w:t>
        <w:br/>
        <w:t>Dam Cleaning Drive</w:t>
        <w:br/>
        <w:t xml:space="preserve">SBI observed World Environment Day on 5th June 2021 and conducted tree plantation drives, which saw </w:t>
        <w:br/>
        <w:t xml:space="preserve">the participation of the Bank's leadership. Further, at the circle and branch level, multiple tree plantation </w:t>
        <w:br/>
        <w:t>drives were conducted, and over 6,45,000 trees were planted during the year.</w:t>
        <w:br/>
        <w:t xml:space="preserve">Tree Plantation drive at Amravati Circle in the presence of Hon’ble Finance Minister, Smt. </w:t>
        <w:br/>
        <w:t>Nirmala Sitharaman</w:t>
        <w:br/>
        <w:t>Ayurvedic Vatika at the Bank's Corporate Centre  Office Campus</w:t>
        <w:br/>
        <w:t>64  |  Sustainability Report 2021-22</w:t>
        <w:br/>
        <w:t>Powered by Purpose  |  65</w:t>
        <w:br/>
        <w:t xml:space="preserve">Human Capital   </w:t>
        <w:br/>
        <w:t xml:space="preserve">Management </w:t>
        <w:br/>
        <w:t>S</w:t>
        <w:br/>
        <w:t xml:space="preserve">BI’s workforce is its strongest and most valued asset, </w:t>
        <w:br/>
        <w:t xml:space="preserve">playing an integral role in the Bank's efforts to create </w:t>
        <w:br/>
        <w:t xml:space="preserve">shared value for society. In the face of technological </w:t>
        <w:br/>
        <w:t xml:space="preserve">evolution and changing customer requirements, employees </w:t>
        <w:br/>
        <w:t xml:space="preserve">are playing a pivotal role in SBI’s journey to become a </w:t>
        <w:br/>
        <w:t xml:space="preserve">powerful institution tasked with serving the country. </w:t>
        <w:br/>
        <w:t xml:space="preserve">The Bank’s employees are a key stakeholder group, whose </w:t>
        <w:br/>
        <w:t xml:space="preserve">skills and expertise are crucial for the Bank’s present </w:t>
        <w:br/>
        <w:t xml:space="preserve">and future. For this reason, SBI is constantly designing </w:t>
        <w:br/>
        <w:t xml:space="preserve">and implementing effective HR policies, procedures and </w:t>
        <w:br/>
        <w:t xml:space="preserve">programmes to develop and manage knowledge, skills and </w:t>
        <w:br/>
        <w:t xml:space="preserve">talent, while laying emphasis on the strategic utilisation of </w:t>
        <w:br/>
        <w:t xml:space="preserve">employees and measurable impact of their performance </w:t>
        <w:br/>
        <w:t xml:space="preserve">on business. The Bank regularly revamps and aligns its HR </w:t>
        <w:br/>
        <w:t xml:space="preserve">strategies in line with the ever-changing aspirations of its </w:t>
        <w:br/>
        <w:t xml:space="preserve">employees to promote a participative work culture and instill </w:t>
        <w:br/>
        <w:t>pride and productivity amongst its personnel.</w:t>
        <w:br/>
        <w:t xml:space="preserve">The Bank regularly </w:t>
        <w:br/>
        <w:t xml:space="preserve">revamps and aligns its HR </w:t>
        <w:br/>
        <w:t xml:space="preserve">strategies in line with the </w:t>
        <w:br/>
        <w:t xml:space="preserve">ever-changing aspirations </w:t>
        <w:br/>
        <w:t xml:space="preserve">of its employees to </w:t>
        <w:br/>
        <w:t xml:space="preserve">promote a participative </w:t>
        <w:br/>
        <w:t xml:space="preserve">work culture and instill </w:t>
        <w:br/>
        <w:t xml:space="preserve">pride and productivity </w:t>
        <w:br/>
        <w:t>amongst its personnel.</w:t>
        <w:br/>
        <w:t>Officers</w:t>
        <w:br/>
        <w:t>1,11,549</w:t>
        <w:br/>
        <w:t>99,259</w:t>
        <w:br/>
        <w:t>33,442</w:t>
        <w:br/>
        <w:t xml:space="preserve">Associates </w:t>
        <w:br/>
        <w:t>(clerical staff)</w:t>
        <w:br/>
        <w:t xml:space="preserve">Subordinate </w:t>
        <w:br/>
        <w:t>staff and others</w:t>
        <w:br/>
        <w:t>Fostering Diversity, Equal Opportunities and Inclusion</w:t>
        <w:br/>
        <w:t xml:space="preserve">SBI makes an effort to create a work environment that is fair, secure and conducive to productivity by </w:t>
        <w:br/>
        <w:t xml:space="preserve">ensuring that there is no form of discrimination or harassment internally or externally. Committed to </w:t>
        <w:br/>
        <w:t xml:space="preserve">fostering a strong culture of inclusivity and diversity, the Bank is an equal opportunity employer and </w:t>
        <w:br/>
        <w:t xml:space="preserve">maintains transparency in its processes of hiring, performance evaluation and compensation. </w:t>
        <w:br/>
        <w:t xml:space="preserve">In FY 2021-22, SBI has introduced a Board-approved Equal Opportunity Policy for Persons with </w:t>
        <w:br/>
        <w:t>Disabilities, which is aligned with the Rights of Persons with Disabilities (RPwD) Act, 2016.</w:t>
        <w:br/>
        <w:t>Certain initiatives adopted in this direction are:</w:t>
        <w:br/>
        <w:t xml:space="preserve">�Training to visually impaired and hearing-impaired employees: visually impaired recruits are trained </w:t>
        <w:br/>
        <w:t xml:space="preserve">in the use of Job Access With Speech (JAWS), while hearing-impaired employees are trained in the </w:t>
        <w:br/>
        <w:t>use of sign language.</w:t>
        <w:br/>
        <w:t xml:space="preserve">�Train the Trainer programme: This training programme is conducted for faculty to enable them to </w:t>
        <w:br/>
        <w:t>support differently abled employees during regular training programmes.</w:t>
        <w:br/>
        <w:t xml:space="preserve">�Creating a barrier-free environment: The Bank’s JAWS license is scalable and is renewed or upgraded </w:t>
        <w:br/>
        <w:t xml:space="preserve">as and when required. Additionally, ramps have been installed for wheelchair users and braille script </w:t>
        <w:br/>
        <w:t>boards are available at most SBILDs to enhance the ease of access for differently abled employees.</w:t>
        <w:br/>
        <w:t>As on 31st March 2022, SBI’s workforce comprised of 26.55% women.</w:t>
        <w:br/>
        <w:t>Further, all employees of the Bank were paid more than minimum wage.</w:t>
        <w:br/>
        <w:t>Category</w:t>
        <w:br/>
        <w:t xml:space="preserve">Male </w:t>
        <w:br/>
        <w:t>Female</w:t>
        <w:br/>
        <w:t>Officers</w:t>
        <w:br/>
        <w:t>82,268</w:t>
        <w:br/>
        <w:t>23,625</w:t>
        <w:br/>
        <w:t>Associates (clerical staff)</w:t>
        <w:br/>
        <w:t>62,278</w:t>
        <w:br/>
        <w:t>36,981</w:t>
        <w:br/>
        <w:t>Subordinate staff and others</w:t>
        <w:br/>
        <w:t>30,301</w:t>
        <w:br/>
        <w:t>3,141</w:t>
        <w:br/>
        <w:t>Category</w:t>
        <w:br/>
        <w:t>Officers</w:t>
        <w:br/>
        <w:t>Associates (Clerical Staff)</w:t>
        <w:br/>
        <w:t>Sub-Staff and Others</w:t>
        <w:br/>
        <w:t>SCs</w:t>
        <w:br/>
        <w:t>20,366</w:t>
        <w:br/>
        <w:t>15,750</w:t>
        <w:br/>
        <w:t>8,101</w:t>
        <w:br/>
        <w:t>STs</w:t>
        <w:br/>
        <w:t>9,419</w:t>
        <w:br/>
        <w:t>7,686</w:t>
        <w:br/>
        <w:t>2,164</w:t>
        <w:br/>
        <w:t>OBCs</w:t>
        <w:br/>
        <w:t>25,764</w:t>
        <w:br/>
        <w:t>25,987</w:t>
        <w:br/>
        <w:t>8,662</w:t>
        <w:br/>
        <w:t>EWS</w:t>
        <w:br/>
        <w:t>246</w:t>
        <w:br/>
        <w:t>696</w:t>
        <w:br/>
        <w:t>0</w:t>
        <w:br/>
        <w:t>DAPs</w:t>
        <w:br/>
        <w:t>2,415</w:t>
        <w:br/>
        <w:t>2,475</w:t>
        <w:br/>
        <w:t>206</w:t>
        <w:br/>
        <w:t>Category</w:t>
        <w:br/>
        <w:t>Senior Management and Top Executive Grade</w:t>
        <w:br/>
        <w:t>2,100</w:t>
        <w:br/>
        <w:t xml:space="preserve">Middle Management </w:t>
        <w:br/>
        <w:t>15,012</w:t>
        <w:br/>
        <w:t>Junior Management</w:t>
        <w:br/>
        <w:t>6,513</w:t>
        <w:br/>
        <w:t>Workforce Breakdown by Identified Group</w:t>
        <w:br/>
        <w:t>Workforce Breakdown by Gender and Category</w:t>
        <w:br/>
        <w:t>Women's Representation in Management Positions</w:t>
        <w:br/>
        <w:t>Total Workforce: 2,44,250*</w:t>
        <w:br/>
        <w:t>*This includes permanent employees, contractual staff as well as officers posted at foreign locations.</w:t>
        <w:br/>
        <w:t xml:space="preserve">GRI 102-8, GRI 103-1, GRI 103-2 </w:t>
        <w:br/>
        <w:t>(Diversity and Equal Opportunity, Non-discrimination), GRI 405-1</w:t>
        <w:br/>
        <w:t xml:space="preserve">GRI 102-7, GRI 102-8, GRI 103-1, GRI 103-2  </w:t>
        <w:br/>
        <w:t>(Training and Education, Diversity and Equal Opportunity)</w:t>
        <w:br/>
        <w:t>66  |  Sustainability Report 2021-22</w:t>
        <w:br/>
        <w:t>Powered by Purpose  |  67</w:t>
        <w:br/>
        <w:t>Category</w:t>
        <w:br/>
        <w:t>Male</w:t>
        <w:br/>
        <w:t>Female</w:t>
        <w:br/>
        <w:t>Number</w:t>
        <w:br/>
        <w:t xml:space="preserve">Median Remuneration  </w:t>
        <w:br/>
        <w:t>(in ₹)</w:t>
        <w:br/>
        <w:t>Number</w:t>
        <w:br/>
        <w:t xml:space="preserve">Median Remuneration  </w:t>
        <w:br/>
        <w:t>(in ₹)</w:t>
        <w:br/>
        <w:t xml:space="preserve">All permanent  </w:t>
        <w:br/>
        <w:t>employees</w:t>
        <w:br/>
        <w:t>1,74,847</w:t>
        <w:br/>
        <w:t>97,647.60</w:t>
        <w:br/>
        <w:t>63,747</w:t>
        <w:br/>
        <w:t>86,367.25</w:t>
        <w:br/>
        <w:t>Category</w:t>
        <w:br/>
        <w:t>Total (A)</w:t>
        <w:br/>
        <w:t>Male</w:t>
        <w:br/>
        <w:t>Female</w:t>
        <w:br/>
        <w:t>No. (B)</w:t>
        <w:br/>
        <w:t>% (B / A)</w:t>
        <w:br/>
        <w:t>No. (C)</w:t>
        <w:br/>
        <w:t>% (C / A)</w:t>
        <w:br/>
        <w:t>Permanent employees (D)</w:t>
        <w:br/>
        <w:t>4981</w:t>
        <w:br/>
        <w:t>3924</w:t>
        <w:br/>
        <w:t>78.78</w:t>
        <w:br/>
        <w:t>1057</w:t>
        <w:br/>
        <w:t>21.22</w:t>
        <w:br/>
        <w:t>Other than permanent employees (E)</w:t>
        <w:br/>
        <w:t>115</w:t>
        <w:br/>
        <w:t>91</w:t>
        <w:br/>
        <w:t>79.13</w:t>
        <w:br/>
        <w:t>24</w:t>
        <w:br/>
        <w:t>20.87</w:t>
        <w:br/>
        <w:t>Total differently abled employees (D + E)</w:t>
        <w:br/>
        <w:t>5096</w:t>
        <w:br/>
        <w:t>4015</w:t>
        <w:br/>
        <w:t>78.79</w:t>
        <w:br/>
        <w:t>1081</w:t>
        <w:br/>
        <w:t>21.21</w:t>
        <w:br/>
        <w:t>Differently Abled Employees</w:t>
        <w:br/>
        <w:t>Median Remuneration</w:t>
        <w:br/>
        <w:t>Garima - Prevention of Sexual Harassment</w:t>
        <w:br/>
        <w:t xml:space="preserve">SBI is committed to imbibing a strong respect for human rights, which are reflected in all its business </w:t>
        <w:br/>
        <w:t xml:space="preserve">practices being compliant with its values. It takes a zero-tolerance approach towards any kind of </w:t>
        <w:br/>
        <w:t xml:space="preserve">workplace human rights violations, including discrimination and sexual harassment. </w:t>
        <w:br/>
        <w:t xml:space="preserve">During the reporting year, 43 grievances were raised on the Garima helpline. As of 31st March 2022, 38 of </w:t>
        <w:br/>
        <w:t>these have been resolved, with the others in various stages of resolution.</w:t>
        <w:br/>
        <w:t>Samya from SBICB – Promoting Gender Equality</w:t>
        <w:br/>
        <w:t xml:space="preserve">Samya is an initiative adopted by SBI to promote gender </w:t>
        <w:br/>
        <w:t xml:space="preserve">equity within the Bank. As part of this initiative, online </w:t>
        <w:br/>
        <w:t xml:space="preserve">caselets are routinely circulated among staff members, </w:t>
        <w:br/>
        <w:t xml:space="preserve">educating them on subtle behaviours and expressions </w:t>
        <w:br/>
        <w:t xml:space="preserve">reflective of gender biases. These caselets aim to enable </w:t>
        <w:br/>
        <w:t xml:space="preserve">employees to recognise and eliminate their subconscious </w:t>
        <w:br/>
        <w:t xml:space="preserve">biases. Following this, there is a two-part webinar for </w:t>
        <w:br/>
        <w:t xml:space="preserve">senior officials on topics such as gender sensitivity, </w:t>
        <w:br/>
        <w:t>prevention and redressal mechanisms.</w:t>
        <w:br/>
        <w:t xml:space="preserve">An annual publication was launched in FY 2021-22, </w:t>
        <w:br/>
        <w:t xml:space="preserve">where women officers shared their experiences at the </w:t>
        <w:br/>
        <w:t xml:space="preserve">Bank to inspire their counterparts at various levels in </w:t>
        <w:br/>
        <w:t xml:space="preserve">the organisation. It also features messages from the </w:t>
        <w:br/>
        <w:t xml:space="preserve">management on gender sensitivity issues and articles on </w:t>
        <w:br/>
        <w:t>pioneering women in various walks of life.</w:t>
        <w:br/>
        <w:t xml:space="preserve"> Caselets depicting subtle behaviours or expressions </w:t>
        <w:br/>
        <w:t xml:space="preserve">which were reflective of gender bias to enable </w:t>
        <w:br/>
        <w:t xml:space="preserve">people to ponder over the content and root out the </w:t>
        <w:br/>
        <w:t>prejudices and biases in their mind.</w:t>
        <w:br/>
        <w:t xml:space="preserve"> Webinar discussions about gender sensitivity and </w:t>
        <w:br/>
        <w:t>prevention and redressal of grievances.</w:t>
        <w:br/>
        <w:t xml:space="preserve"> Inauguration of the the compendium consisting </w:t>
        <w:br/>
        <w:t xml:space="preserve">of articles authored by women officials about the </w:t>
        <w:br/>
        <w:t xml:space="preserve">experiences of their journey in the Bank, with </w:t>
        <w:br/>
        <w:t xml:space="preserve">messages intended to encourage women to seek </w:t>
        <w:br/>
        <w:t xml:space="preserve">better career opportunities within and outside </w:t>
        <w:br/>
        <w:t>SBI.</w:t>
        <w:br/>
        <w:t xml:space="preserve"> ePanel discussion – where several retired women </w:t>
        <w:br/>
        <w:t xml:space="preserve">Dy Managing Directors of the Bank were invited </w:t>
        <w:br/>
        <w:t xml:space="preserve">to deliberate upon their experiences in the Bank, </w:t>
        <w:br/>
        <w:t>attended by employees around the country.</w:t>
        <w:br/>
        <w:t xml:space="preserve">Training programmes on gender sensitivity and POSH are regularly conducted at SBI, with 1,313 officers </w:t>
        <w:br/>
        <w:t xml:space="preserve">attending in the reporting year. In FY 2021-22, 24.55% employees were provided trainings on human rights </w:t>
        <w:br/>
        <w:t>and related issues., that is  59,871 employees out of the total 2,43,796 employees.</w:t>
        <w:br/>
        <w:t xml:space="preserve">SBI also launched 'Maitreyi', a </w:t>
        <w:br/>
        <w:t xml:space="preserve">mentoring programme designed </w:t>
        <w:br/>
        <w:t xml:space="preserve">for in-house preparation </w:t>
        <w:br/>
        <w:t xml:space="preserve">of identified mentors to </w:t>
        <w:br/>
        <w:t xml:space="preserve">guide younger women in the </w:t>
        <w:br/>
        <w:t xml:space="preserve">organisation and help resolve </w:t>
        <w:br/>
        <w:t>any challenges faced by them.</w:t>
        <w:br/>
        <w:t>Women’s Day Celebration</w:t>
        <w:br/>
        <w:t xml:space="preserve">SBI hosted an event to celebrate Women’s Day, recognising the contribution of women in the Bank’s </w:t>
        <w:br/>
        <w:t>success.</w:t>
        <w:br/>
        <w:t>GRI 405-1</w:t>
        <w:br/>
        <w:t>68  |  Sustainability Report 2021-22</w:t>
        <w:br/>
        <w:t>Powered by Purpose  |  69</w:t>
        <w:br/>
        <w:t xml:space="preserve">Swavlambini, a virtual panel for discussion on women empowerment was conducted by SBIL, Kolkata to </w:t>
        <w:br/>
        <w:t>discuss 'Working Women and Glass Ceilings' and 'Work-Life Integration'.</w:t>
        <w:br/>
        <w:t xml:space="preserve">Additionally, the Bank marked Women's Day by introducing several new initiatives for women employees </w:t>
        <w:br/>
        <w:t>and staff:</w:t>
        <w:br/>
        <w:t xml:space="preserve">Enhanced ceilings of the </w:t>
        <w:br/>
        <w:t xml:space="preserve">scholarship amount for girl </w:t>
        <w:br/>
        <w:t xml:space="preserve">students, who are children </w:t>
        <w:br/>
        <w:t xml:space="preserve">of the Bank's employees, by </w:t>
        <w:br/>
        <w:t>25%.</w:t>
        <w:br/>
        <w:t xml:space="preserve">Increased incentives for </w:t>
        <w:br/>
        <w:t xml:space="preserve">girl children of the Bank's </w:t>
        <w:br/>
        <w:t xml:space="preserve">employees for pursuing </w:t>
        <w:br/>
        <w:t>professional courses.</w:t>
        <w:br/>
        <w:t xml:space="preserve">Started a new initiative for </w:t>
        <w:br/>
        <w:t xml:space="preserve">the welfare of pregnant </w:t>
        <w:br/>
        <w:t xml:space="preserve">employees. The Bank </w:t>
        <w:br/>
        <w:t xml:space="preserve">is providing nutrition </w:t>
        <w:br/>
        <w:t xml:space="preserve">allowances to these </w:t>
        <w:br/>
        <w:t xml:space="preserve">employees that can be </w:t>
        <w:br/>
        <w:t xml:space="preserve">availed once during two </w:t>
        <w:br/>
        <w:t>pregnancies.</w:t>
        <w:br/>
        <w:t xml:space="preserve">Talent Retention and Management </w:t>
        <w:br/>
        <w:t xml:space="preserve">The identification, development and retention of high-potential employees is key to ensuring consistency </w:t>
        <w:br/>
        <w:t xml:space="preserve">in the Bank’s services and products. Development of skills, provision of career opportunities, proactive </w:t>
        <w:br/>
        <w:t xml:space="preserve">and qualitative personnel planning as well as promotion and retention of employees encourage a </w:t>
        <w:br/>
        <w:t>sustained business model at the Bank.</w:t>
        <w:br/>
        <w:t xml:space="preserve">In order to meet the demand of ever-changing business needs and regulatory landscapes, SBI is </w:t>
        <w:br/>
        <w:t xml:space="preserve">constantly recruiting talent on a lateral and contractual basis in various business functions such as IT, </w:t>
        <w:br/>
        <w:t xml:space="preserve">wealth management, information security, risk and credit, among others. For entry-level positions, the </w:t>
        <w:br/>
        <w:t xml:space="preserve">Bank has selected 2,057 probationary officers and 5,246 junior associates in the reporting period. 1,126 </w:t>
        <w:br/>
        <w:t xml:space="preserve">candidates were recruited on a lateral basis, while 14,041 internal candidates were promoted to executive </w:t>
        <w:br/>
        <w:t xml:space="preserve">and managerial positions during FY 2021-22. </w:t>
        <w:br/>
        <w:t xml:space="preserve">By leveraging digital and online platforms, the Bank has been able to reach out to a wider pool of </w:t>
        <w:br/>
        <w:t xml:space="preserve">candidates for recruitment purposes. Advertisements are published across various job portals and social </w:t>
        <w:br/>
        <w:t xml:space="preserve">media, enabling SBI to reach out to tech-savvy job aspirants. The Bank has also tied up with professional </w:t>
        <w:br/>
        <w:t xml:space="preserve">bodies such as the Institute of Chartered Accountants of India (ICAI) to widen its recruitment pool in </w:t>
        <w:br/>
        <w:t xml:space="preserve">specialised positions. </w:t>
        <w:br/>
        <w:t xml:space="preserve">Employee Training and Development </w:t>
        <w:br/>
        <w:t xml:space="preserve">Operating in a knowledge-oriented sector, SBI’s competitive advantage lies in the skills competencies </w:t>
        <w:br/>
        <w:t xml:space="preserve">of its employees. The Bank’s workforce holds testimony of a resilient training system, set to achieve the </w:t>
        <w:br/>
        <w:t xml:space="preserve">long-term business goals of the organisation. Given the remote and socially distanced norm in the years </w:t>
        <w:br/>
        <w:t xml:space="preserve">proceeding the COVID-19 pandemic, SBI has adapted to an online model of learning, resulting in fewer </w:t>
        <w:br/>
        <w:t xml:space="preserve">disruptions, more flexibility and health and safety. </w:t>
        <w:br/>
        <w:t xml:space="preserve">Trainings conducted during the reporting period have focussed on powering the Bank with a new </w:t>
        <w:br/>
        <w:t xml:space="preserve">purpose and motivation to revamp its business model to attain sustainable value creation. With a team </w:t>
        <w:br/>
        <w:t xml:space="preserve">of over 475 in-house educators and banking experts at six ATIs and 50 regional institutes of L&amp;D, SBI </w:t>
        <w:br/>
        <w:t xml:space="preserve">wishes to lead its workforce into a new model of purposeful growth, fostering learner interest and talent </w:t>
        <w:br/>
        <w:t xml:space="preserve">retention through videos, pre-reads, case studies, quizzes, and interactive and recorded webinars. </w:t>
        <w:br/>
        <w:t>The Bank continues to develop its in-</w:t>
        <w:br/>
        <w:t xml:space="preserve">house automated centralised training </w:t>
        <w:br/>
        <w:t xml:space="preserve">calendar management system, enhancing </w:t>
        <w:br/>
        <w:t xml:space="preserve">interface between employees and faculty. </w:t>
        <w:br/>
        <w:t xml:space="preserve">This year, 31,605 webinar-based trainings </w:t>
        <w:br/>
        <w:t xml:space="preserve">were conducted under 15,578 online </w:t>
        <w:br/>
        <w:t xml:space="preserve">programmes. Additionally, 1,800 classroom </w:t>
        <w:br/>
        <w:t xml:space="preserve">trainings were imparted to attendees in FY </w:t>
        <w:br/>
        <w:t>2021-22.</w:t>
        <w:br/>
        <w:t xml:space="preserve">Average Training </w:t>
        <w:br/>
        <w:t>Hours per Full-</w:t>
        <w:br/>
        <w:t>Time Employee</w:t>
        <w:br/>
        <w:t xml:space="preserve">Average Training Hours </w:t>
        <w:br/>
        <w:t>per Female Employees</w:t>
        <w:br/>
        <w:t xml:space="preserve">Average Training Hours </w:t>
        <w:br/>
        <w:t>per Male Employees</w:t>
        <w:br/>
        <w:t>68.19</w:t>
        <w:br/>
        <w:t>74.73</w:t>
        <w:br/>
        <w:t>65.85</w:t>
        <w:br/>
        <w:t>Category</w:t>
        <w:br/>
        <w:t>Employees Trained</w:t>
        <w:br/>
        <w:t>Officers (Generalist Cadre)</w:t>
        <w:br/>
        <w:t>97,789</w:t>
        <w:br/>
        <w:t>Officers (Specialist Cadre)</w:t>
        <w:br/>
        <w:t>6,870</w:t>
        <w:br/>
        <w:t xml:space="preserve">Associates </w:t>
        <w:br/>
        <w:t>96,026</w:t>
        <w:br/>
        <w:t>Sub-staff</w:t>
        <w:br/>
        <w:t>4,448</w:t>
        <w:br/>
        <w:t xml:space="preserve">Contractual and Other </w:t>
        <w:br/>
        <w:t>277</w:t>
        <w:br/>
        <w:t>Total</w:t>
        <w:br/>
        <w:t>2,05,410</w:t>
        <w:br/>
        <w:t>Employee Participation in Training Programmes</w:t>
        <w:br/>
        <w:t>GRI 103-1, GRI 103-2 (Training and Education), GRI 404-1</w:t>
        <w:br/>
        <w:t>70  |  Sustainability Report 2021-22</w:t>
        <w:br/>
        <w:t>Powered by Purpose  |  71</w:t>
        <w:br/>
        <w:t>Aspirational Courses</w:t>
        <w:br/>
        <w:t>SBI offers ten aspirational courses to its employees, based on the following agendas:</w:t>
        <w:br/>
        <w:t xml:space="preserve">Aspirational </w:t>
        <w:br/>
        <w:t>Courses</w:t>
        <w:br/>
        <w:t xml:space="preserve">Career prospects and new </w:t>
        <w:br/>
        <w:t>joinees in SBI</w:t>
        <w:br/>
        <w:t xml:space="preserve">Digital empowerment for </w:t>
        <w:br/>
        <w:t>effective management of work</w:t>
        <w:br/>
        <w:t xml:space="preserve">Data analysis and </w:t>
        <w:br/>
        <w:t>interpretation</w:t>
        <w:br/>
        <w:t xml:space="preserve">SME credit  </w:t>
        <w:br/>
        <w:t xml:space="preserve">simple credit </w:t>
        <w:br/>
        <w:t xml:space="preserve">Invest smart for </w:t>
        <w:br/>
        <w:t xml:space="preserve">financial well-being </w:t>
        <w:br/>
        <w:t xml:space="preserve">Joy of creating </w:t>
        <w:br/>
        <w:t xml:space="preserve">livelihoods </w:t>
        <w:br/>
        <w:t xml:space="preserve">NRI business and </w:t>
        <w:br/>
        <w:t xml:space="preserve">compliance </w:t>
        <w:br/>
        <w:t xml:space="preserve">International  </w:t>
        <w:br/>
        <w:t xml:space="preserve">banking </w:t>
        <w:br/>
        <w:t xml:space="preserve">Fundamentals of </w:t>
        <w:br/>
        <w:t xml:space="preserve">marketing </w:t>
        <w:br/>
        <w:t xml:space="preserve">Personal development </w:t>
        <w:br/>
        <w:t xml:space="preserve">and soft skills </w:t>
        <w:br/>
        <w:t>Category</w:t>
        <w:br/>
        <w:t>FY 2021-22</w:t>
        <w:br/>
        <w:t xml:space="preserve">Total </w:t>
        <w:br/>
        <w:t xml:space="preserve">Employees* </w:t>
        <w:br/>
        <w:t>(A)</w:t>
        <w:br/>
        <w:t xml:space="preserve">Employees trained on health </w:t>
        <w:br/>
        <w:t>and safety measures</w:t>
        <w:br/>
        <w:t xml:space="preserve">Employees trained on skill </w:t>
        <w:br/>
        <w:t>upgradation</w:t>
        <w:br/>
        <w:t xml:space="preserve">No. </w:t>
        <w:br/>
        <w:t>(B)</w:t>
        <w:br/>
        <w:t xml:space="preserve">% </w:t>
        <w:br/>
        <w:t>(B/A)</w:t>
        <w:br/>
        <w:t>No. (C)</w:t>
        <w:br/>
        <w:t xml:space="preserve">%  </w:t>
        <w:br/>
        <w:t>(C /A)</w:t>
        <w:br/>
        <w:t>Employees</w:t>
        <w:br/>
        <w:t>Male</w:t>
        <w:br/>
        <w:t>1,78,939</w:t>
        <w:br/>
        <w:t>2,709</w:t>
        <w:br/>
        <w:t>1.51%</w:t>
        <w:br/>
        <w:t>1,47,129</w:t>
        <w:br/>
        <w:t>82.2%</w:t>
        <w:br/>
        <w:t>Female</w:t>
        <w:br/>
        <w:t>64,857</w:t>
        <w:br/>
        <w:t>1,070</w:t>
        <w:br/>
        <w:t>1.64%</w:t>
        <w:br/>
        <w:t>58,281</w:t>
        <w:br/>
        <w:t>89.8%</w:t>
        <w:br/>
        <w:t>Total</w:t>
        <w:br/>
        <w:t>2,43,796</w:t>
        <w:br/>
        <w:t>3,779</w:t>
        <w:br/>
        <w:t>1.55%</w:t>
        <w:br/>
        <w:t>2,05,410</w:t>
        <w:br/>
        <w:t>84.2%</w:t>
        <w:br/>
        <w:t xml:space="preserve">Samunnati - Participative Coaching Intervention for Branches </w:t>
        <w:br/>
        <w:t xml:space="preserve">A coaching intervention based on the action research model, Samunnati is conducted to support the </w:t>
        <w:br/>
        <w:t xml:space="preserve">branches in becoming more goal-driven and competitive. As part of this initiative, faculty members of </w:t>
        <w:br/>
        <w:t xml:space="preserve">regional learning and development institutes have adopted one branch each, to extend guidance for </w:t>
        <w:br/>
        <w:t xml:space="preserve">viable growth models and case studies post-completion. Faculty members of SBILDs have adopted </w:t>
        <w:br/>
        <w:t xml:space="preserve">691 circle-identified branches PAN-India, to extend guidance to, based on the customised action plan </w:t>
        <w:br/>
        <w:t>designed for each branch through meaningful interactions.</w:t>
        <w:br/>
        <w:t xml:space="preserve">Anweshan - Facilitating Sharing of Research Findings </w:t>
        <w:br/>
        <w:t xml:space="preserve">SBI launched Anweshan, an e-publication for disseminating best practices uncovered during various </w:t>
        <w:br/>
        <w:t xml:space="preserve">in-house operational studies for informed decision-making and improved business outcomes across the </w:t>
        <w:br/>
        <w:t>Bank.</w:t>
        <w:br/>
        <w:t>Leadership Lessons</w:t>
        <w:br/>
        <w:t xml:space="preserve">The Bank organised a series of interactive, virtual talks between newly promoted GMs and DGMs with top </w:t>
        <w:br/>
        <w:t xml:space="preserve">Management and eminent external luminaries. The programme aimed at grooming and strengthening </w:t>
        <w:br/>
        <w:t>leadership skills of the newly promoted officials through experience-sharing with senior officials.</w:t>
        <w:br/>
        <w:t xml:space="preserve">Astitva - Online Quiz on Sustainability </w:t>
        <w:br/>
        <w:t xml:space="preserve">To encourage sustainability throughout the organisation, SBI launched Astitva, an online quiz to sensitise </w:t>
        <w:br/>
        <w:t>staff on current sustainability issues, UN SDGs and sustainability measures prevalent at the Bank.</w:t>
        <w:br/>
        <w:t>Role-Based Certification (RBC) for Employees</w:t>
        <w:br/>
        <w:t xml:space="preserve">SBI has formulated an e-RBC technology initiative for online role-based certification programmes for </w:t>
        <w:br/>
        <w:t xml:space="preserve">more than 2 lakh employees at the Bank. The programme has been modified to include 42 certifications </w:t>
        <w:br/>
        <w:t xml:space="preserve">hosted online and on the mobile platform for anywhere, anytime accessibility. During the reporting year, </w:t>
        <w:br/>
        <w:t xml:space="preserve">98% officers and 97% associate staff have cleared their RBCs via online training and assessment. </w:t>
        <w:br/>
        <w:t xml:space="preserve">SBI launched Samarthya, an engagement programme for all its employees aged 35 or below. </w:t>
        <w:br/>
        <w:t xml:space="preserve">The objective of the programme is to impart to young employees, a clearer picture of the ethical </w:t>
        <w:br/>
        <w:t xml:space="preserve">and professional standards expected of them, together with a positive service orientation. The </w:t>
        <w:br/>
        <w:t xml:space="preserve">programme has been designed for blended learning through a radical new channel – 'Smart </w:t>
        <w:br/>
        <w:t xml:space="preserve">Classroom'. Both officers and clerical staff attend the programme as a group, promoting a rich </w:t>
        <w:br/>
        <w:t xml:space="preserve">cross- pollination of perspectives and ideas. Over 67,000 employees shall be trained under the </w:t>
        <w:br/>
        <w:t>programme, 72% of whom have been covered in the reporting year.</w:t>
        <w:br/>
        <w:t>Samarthya - Engagement Programme for Young Employees</w:t>
        <w:br/>
        <w:t>*Excluding officials posted at foreign locations</w:t>
        <w:br/>
        <w:t>GRI 103-1, GRI 103-2 (Stakeholder Awareness on Sustainability), GRI 404-2</w:t>
        <w:br/>
        <w:t>GRI 403-5, GRI 404-1, GRI 404-2</w:t>
        <w:br/>
        <w:t>72  |  Sustainability Report 2021-22</w:t>
        <w:br/>
        <w:t>Powered by Purpose  |  73</w:t>
        <w:br/>
        <w:t xml:space="preserve">This infrastructure, installed at the administrative, regional and local head offices of the Bank, </w:t>
        <w:br/>
        <w:t xml:space="preserve">has opened up new training capacities for the Bank. Currently, there are more than 400 Smart </w:t>
        <w:br/>
        <w:t xml:space="preserve">Classrooms imparting trainings to over 2,000 employees per day. </w:t>
        <w:br/>
        <w:t>Smart Classrooms</w:t>
        <w:br/>
        <w:t>Atmanirbhar Bharat Abhiyan Training</w:t>
        <w:br/>
        <w:t xml:space="preserve">To contribute towards the Government of India’s mission of making the country self-reliant, SBI </w:t>
        <w:br/>
        <w:t xml:space="preserve">formulated 31 circle-specific training programmes that were conducted for 1,786 participants. These were </w:t>
        <w:br/>
        <w:t xml:space="preserve">aimed at raising awareness, enhancing confidence in operation staff, and motivating personnel to actively </w:t>
        <w:br/>
        <w:t>market schemes aligned with the national goal.</w:t>
        <w:br/>
        <w:t>Audio Learning</w:t>
        <w:br/>
        <w:t xml:space="preserve">Podcast-based learning through SBICB-on-Air podcasts, with over 50 episodes, has attracted more than </w:t>
        <w:br/>
        <w:t xml:space="preserve">15,000 listeners whereas Gurukul Vani - which covers topics related to credit, risk and NPA has reached </w:t>
        <w:br/>
        <w:t>more than 54,000 listens.</w:t>
        <w:br/>
        <w:t>Theme-Based Fridays</w:t>
        <w:br/>
        <w:t xml:space="preserve">Theme-based webinars are conducted by the domain ATIs on a weekly basis. The themes have been </w:t>
        <w:br/>
        <w:t xml:space="preserve">designed to best suit the requirements of the operating staff, with respect to the present banking </w:t>
        <w:br/>
        <w:t xml:space="preserve">environment. </w:t>
        <w:br/>
        <w:t>Leadership and Succession Planning</w:t>
        <w:br/>
        <w:t xml:space="preserve">SBI’s Career Development System, under Project Saksham, has provided data-backed performance </w:t>
        <w:br/>
        <w:t xml:space="preserve">evaluations of its employees. The system uses a detailed annual competency mapping framework to </w:t>
        <w:br/>
        <w:t xml:space="preserve">ensure strong accountability, performance visibility and greater alignment between individual and </w:t>
        <w:br/>
        <w:t xml:space="preserve">organisational goals. </w:t>
        <w:br/>
        <w:t xml:space="preserve">There were a total of 14,041 employees that received a promotion in FY 2021-22, bringing the percentage </w:t>
        <w:br/>
        <w:t>of positions filled by internal candidates to 92.4%.</w:t>
        <w:br/>
        <w:t xml:space="preserve">The Bank also has a pre-defined policy on succession planning for senior leadership positions which </w:t>
        <w:br/>
        <w:t xml:space="preserve">ensures a smooth and organised transition into new roles. Key outcomes of succession planning are used </w:t>
        <w:br/>
        <w:t>to prepare and update training programmes at the Bank.</w:t>
        <w:br/>
        <w:t>Details of performance and career development reviews of employees and workers:</w:t>
        <w:br/>
        <w:t>Performance Management and Reward System</w:t>
        <w:br/>
        <w:t>Category</w:t>
        <w:br/>
        <w:t>FY 2021-22</w:t>
        <w:br/>
        <w:t>FY 2020-21</w:t>
        <w:br/>
        <w:t xml:space="preserve">Total </w:t>
        <w:br/>
        <w:t>Employees (A)</w:t>
        <w:br/>
        <w:t xml:space="preserve">Performance </w:t>
        <w:br/>
        <w:t>Reviewed (B)</w:t>
        <w:br/>
        <w:t xml:space="preserve">% (B / </w:t>
        <w:br/>
        <w:t>A)</w:t>
        <w:br/>
        <w:t xml:space="preserve">Total </w:t>
        <w:br/>
        <w:t>Employees (C)</w:t>
        <w:br/>
        <w:t xml:space="preserve">Performance </w:t>
        <w:br/>
        <w:t>Reviewed (D)</w:t>
        <w:br/>
        <w:t xml:space="preserve">% (D </w:t>
        <w:br/>
        <w:t>/ C)</w:t>
        <w:br/>
        <w:t>Male</w:t>
        <w:br/>
        <w:t>1,79,393</w:t>
        <w:br/>
        <w:t>1,35,608</w:t>
        <w:br/>
        <w:t>75.59%</w:t>
        <w:br/>
        <w:t>1,81,968</w:t>
        <w:br/>
        <w:t>1,39,720</w:t>
        <w:br/>
        <w:t>76.78%</w:t>
        <w:br/>
        <w:t>Female</w:t>
        <w:br/>
        <w:t>64,857</w:t>
        <w:br/>
        <w:t>56,907</w:t>
        <w:br/>
        <w:t>87.74%</w:t>
        <w:br/>
        <w:t>63,684</w:t>
        <w:br/>
        <w:t>54,142</w:t>
        <w:br/>
        <w:t>85.00%</w:t>
        <w:br/>
        <w:t>Total</w:t>
        <w:br/>
        <w:t>2,44,250</w:t>
        <w:br/>
        <w:t>1,92,515</w:t>
        <w:br/>
        <w:t>78.84%</w:t>
        <w:br/>
        <w:t>2,45,652</w:t>
        <w:br/>
        <w:t>1,93,862</w:t>
        <w:br/>
        <w:t>78.91%</w:t>
        <w:br/>
        <w:t>Rewards and Recognition</w:t>
        <w:br/>
        <w:t xml:space="preserve">Chairman’s Club Awards </w:t>
        <w:br/>
        <w:t xml:space="preserve">    Chairman’s Club awards for extraordinary efforts were awarded during the year to several members </w:t>
        <w:br/>
        <w:t xml:space="preserve">and achievers. </w:t>
        <w:br/>
        <w:t xml:space="preserve">SBIL, Kolkata renewed its ISO 9001:2015 </w:t>
        <w:br/>
        <w:t>Certificate during the year</w:t>
        <w:br/>
        <w:t>GRI 404-2</w:t>
        <w:br/>
        <w:t>74  |  Sustainability Report 2021-22</w:t>
        <w:br/>
        <w:t>Powered by Purpose  |  75</w:t>
        <w:br/>
        <w:t>MD's club awards to recognise employees’ remarkable performance.</w:t>
        <w:br/>
        <w:t>Managing Director’s Club Awards</w:t>
        <w:br/>
        <w:t>Building Inclusiveness</w:t>
        <w:br/>
        <w:t xml:space="preserve">Certain collaborative webinars have been conducted for employees to ensure that the employees remain </w:t>
        <w:br/>
        <w:t xml:space="preserve">engaged with the Bank during times of remote working. Sensitisation workshops for HR managers, </w:t>
        <w:br/>
        <w:t xml:space="preserve">trainers, IT officers have been conducted on special needs and supporting of PwD employees in light of </w:t>
        <w:br/>
        <w:t>COVID-19-triggered mental distress.</w:t>
        <w:br/>
        <w:t>Yes I Can Bring Change</w:t>
        <w:br/>
        <w:t xml:space="preserve">Success stories of SBI's employees can inspire other employees to find innovative and practical solutions </w:t>
        <w:br/>
        <w:t>to new issues. An annual success story campaign 'Yes I Can Bring Change' has been rolled out in FY 2021-</w:t>
        <w:br/>
        <w:t>22 to gather inspiring stories of transformation from amongst SBI’s employees.</w:t>
        <w:br/>
        <w:t xml:space="preserve">Employee Engagement </w:t>
        <w:br/>
        <w:t xml:space="preserve">SBI strives to ensure proactive engagement for its employees in order to inculcate a shared value system </w:t>
        <w:br/>
        <w:t xml:space="preserve">among its workforce as well as enhance productivity, creativity and satisfaction. </w:t>
        <w:br/>
        <w:t xml:space="preserve">SBI Wizards – Fostering Positivity and Emotional Well-Being </w:t>
        <w:br/>
        <w:t xml:space="preserve">An online quiz event 'SBI Wizards' was rolled out during the COVID-19 pandemic. The quiz continues to </w:t>
        <w:br/>
        <w:t>be an exciting initiative at SBI, wherein participants can include one family member in their team.</w:t>
        <w:br/>
        <w:t xml:space="preserve">Inter-Circle Sports Tournament </w:t>
        <w:br/>
        <w:t xml:space="preserve">To promote fitness as well as awaken friendly yet competitive sportsman’s spirit among its employees, </w:t>
        <w:br/>
        <w:t xml:space="preserve">SBI organised inter-circle sports tournaments that witnessed presence and participation from various </w:t>
        <w:br/>
        <w:t xml:space="preserve">senior functionaries. </w:t>
        <w:br/>
        <w:t xml:space="preserve">Promoting Financial Literacy </w:t>
        <w:br/>
        <w:t xml:space="preserve">SBI has partnered with NSE Academy to promote financial literacy as a necessary life skill. Learners </w:t>
        <w:br/>
        <w:t xml:space="preserve">began enrolment into the programme in FY 2021-22 for five Massive Online Open Courses (MOOCs) of </w:t>
        <w:br/>
        <w:t>SBI on the NSE Knowledge Hub platform.</w:t>
        <w:br/>
        <w:t xml:space="preserve">The five  </w:t>
        <w:br/>
        <w:t xml:space="preserve">MOOCs  </w:t>
        <w:br/>
        <w:t>offered are</w:t>
        <w:br/>
        <w:t xml:space="preserve">Banking </w:t>
        <w:br/>
        <w:t>Fundamentals</w:t>
        <w:br/>
        <w:t xml:space="preserve">MSME  </w:t>
        <w:br/>
        <w:t xml:space="preserve">Lending in  </w:t>
        <w:br/>
        <w:t>a Nutshell</w:t>
        <w:br/>
        <w:t xml:space="preserve">Electronic </w:t>
        <w:br/>
        <w:t xml:space="preserve">Payment </w:t>
        <w:br/>
        <w:t xml:space="preserve">System in </w:t>
        <w:br/>
        <w:t>India</w:t>
        <w:br/>
        <w:t xml:space="preserve">NRI  </w:t>
        <w:br/>
        <w:t xml:space="preserve">Business &amp;  </w:t>
        <w:br/>
        <w:t>Compliance</w:t>
        <w:br/>
        <w:t xml:space="preserve">Priority </w:t>
        <w:br/>
        <w:t xml:space="preserve">Sector </w:t>
        <w:br/>
        <w:t xml:space="preserve">Lending </w:t>
        <w:br/>
        <w:t>Norms</w:t>
        <w:br/>
        <w:t>76  |  Sustainability Report 2021-22</w:t>
        <w:br/>
        <w:t>Powered by Purpose  |  77</w:t>
        <w:br/>
        <w:t>Employee Essay Competition</w:t>
        <w:br/>
        <w:t xml:space="preserve">Since 1994, SBI has been organising an essay competition for its employees as part of State Bank Day </w:t>
        <w:br/>
        <w:t xml:space="preserve">celebrations. Winners of the competition are awarded cash prizes, with submissions accepted in English </w:t>
        <w:br/>
        <w:t>or Hindi. The topics for this year were:</w:t>
        <w:br/>
        <w:t> For officers of all grades: Ethics for use of social media by bank employees</w:t>
        <w:br/>
        <w:t> For associates: Future of banking for millennials</w:t>
        <w:br/>
        <w:t>World Environment Day Poster-Making Competition</w:t>
        <w:br/>
        <w:t xml:space="preserve">To observe World Environment Day on 5th June 2021, SBI conducted a poster-making competition for its </w:t>
        <w:br/>
        <w:t>employees on the theme of 'Ecosystem Restoration and Bringing Degraded Ecosystems back to Life'.</w:t>
        <w:br/>
        <w:t>Few award-winning posters made by SBI employees</w:t>
        <w:br/>
        <w:t xml:space="preserve">Employee Health and Well-Being    </w:t>
        <w:br/>
        <w:t xml:space="preserve">SBI devotes great resources towards strengthening of policies, systems and processes to ensure the </w:t>
        <w:br/>
        <w:t xml:space="preserve">safety and well-being of its employees, keeping in mind the occurrence of unprecedented events. </w:t>
        <w:br/>
        <w:t xml:space="preserve">Even though the risk of major health and safety incidents is negligible in the BFSI sector, the Bank is </w:t>
        <w:br/>
        <w:t xml:space="preserve">committed to minimising the risk of any such occurrences to ensure zero work-related injuries and </w:t>
        <w:br/>
        <w:t xml:space="preserve">fatalities. </w:t>
        <w:br/>
        <w:t xml:space="preserve">In addition to work-related hazards such as fires, electrical shocks and other safety-related issues, the </w:t>
        <w:br/>
        <w:t xml:space="preserve">Bank recognises ergonomic stress, lifestyle diseases and mental health problems as legible occupational </w:t>
        <w:br/>
        <w:t xml:space="preserve">health and safety risks to its employees. SBI conducts awareness programmes for various issues that </w:t>
        <w:br/>
        <w:t xml:space="preserve">its employees may face at work or home, providing effective methods to tackle the problem. It also </w:t>
        <w:br/>
        <w:t xml:space="preserve">works closely with employees and management to strengthen the occupational health and safety </w:t>
        <w:br/>
        <w:t xml:space="preserve">management system, which is aligned with required legal standards and covers all permanent </w:t>
        <w:br/>
        <w:t xml:space="preserve">employees of the organisation. During the year, no Bank employee was injured and further, there were </w:t>
        <w:br/>
        <w:t>no cases of fatalities as well.</w:t>
        <w:br/>
        <w:t xml:space="preserve">Parental Leave - Return to Work and Retention Rates of Permanent Employees </w:t>
        <w:br/>
        <w:t>as on 31st March 2022</w:t>
        <w:br/>
        <w:t>Gender</w:t>
        <w:br/>
        <w:t>Return to Work Rate (%)</w:t>
        <w:br/>
        <w:t>Retention Rate (%)</w:t>
        <w:br/>
        <w:t>Male</w:t>
        <w:br/>
        <w:t>99.94</w:t>
        <w:br/>
        <w:t>100</w:t>
        <w:br/>
        <w:t>Female</w:t>
        <w:br/>
        <w:t>99.96</w:t>
        <w:br/>
        <w:t>100</w:t>
        <w:br/>
        <w:t xml:space="preserve">All permanent employees of the Bank have the access to healthcare facilities, maternity and paternity </w:t>
        <w:br/>
        <w:t>benefits, which further helps ensure the well-being of all the employees at the Bank.</w:t>
        <w:br/>
        <w:t>COVID-19 Vaccination Drive for SBI Employees</w:t>
        <w:br/>
        <w:t>Details of Retirement Benefits</w:t>
        <w:br/>
        <w:t>Category</w:t>
        <w:br/>
        <w:t>FY 2021-22</w:t>
        <w:br/>
        <w:t>FY 2020-21</w:t>
        <w:br/>
        <w:t xml:space="preserve">% of Employees </w:t>
        <w:br/>
        <w:t>Covered</w:t>
        <w:br/>
        <w:t xml:space="preserve">Whether Deducted </w:t>
        <w:br/>
        <w:t>and Deposited</w:t>
        <w:br/>
        <w:t xml:space="preserve">% of Employees </w:t>
        <w:br/>
        <w:t>Covered</w:t>
        <w:br/>
        <w:t xml:space="preserve">Whether Deducted </w:t>
        <w:br/>
        <w:t>and Deposited</w:t>
        <w:br/>
        <w:t>PF</w:t>
        <w:br/>
        <w:t>100 %</w:t>
        <w:br/>
        <w:t>Yes</w:t>
        <w:br/>
        <w:t>99.33%</w:t>
        <w:br/>
        <w:t>Yes</w:t>
        <w:br/>
        <w:t>Gratuity</w:t>
        <w:br/>
        <w:t>100 %</w:t>
        <w:br/>
        <w:t>Yes</w:t>
        <w:br/>
        <w:t>100 %</w:t>
        <w:br/>
        <w:t>Yes</w:t>
        <w:br/>
        <w:t>ESI</w:t>
        <w:br/>
        <w:t>NA</w:t>
        <w:br/>
        <w:t>NA</w:t>
        <w:br/>
        <w:t>NA</w:t>
        <w:br/>
        <w:t>NA</w:t>
        <w:br/>
        <w:t>NPS</w:t>
        <w:br/>
        <w:t>54.92%</w:t>
        <w:br/>
        <w:t>Yes</w:t>
        <w:br/>
        <w:t>50.28%</w:t>
        <w:br/>
        <w:t>Yes</w:t>
        <w:br/>
        <w:t>GRI 403-6, GRI 403-7, GRI 403-8</w:t>
        <w:br/>
        <w:t xml:space="preserve">GRI 103-1, GRI 103-2 (Occupational Health and Safety) </w:t>
        <w:br/>
        <w:t>GRI 403-1, GRI 403-2, GRI 403-3, GRI 403-4</w:t>
        <w:br/>
        <w:t>78  |  Sustainability Report 2021-22</w:t>
        <w:br/>
        <w:t>Powered by Purpose  |  79</w:t>
        <w:br/>
        <w:t>Yoga Day Celebration</w:t>
        <w:br/>
        <w:t xml:space="preserve">SBI ran an online weekly webinar series called Yogakshema on well-being, health and safety on topics of </w:t>
        <w:br/>
        <w:t xml:space="preserve">health, pranayama, yoga and stress management. Further, employees were encouraged to observe Yoga </w:t>
        <w:br/>
        <w:t>Day on 21st June 2022.</w:t>
        <w:br/>
        <w:t>Fit India Movement at SBI</w:t>
        <w:br/>
        <w:t>Cycling and Running Campaign</w:t>
        <w:br/>
        <w:t xml:space="preserve">As a part of the Fit India, campaign, SBI has conducted events such as cycling and running to promote a </w:t>
        <w:br/>
        <w:t xml:space="preserve">healthy and active lifestyle among its employees and their families. </w:t>
        <w:br/>
        <w:t>Safety and Security</w:t>
        <w:br/>
        <w:t xml:space="preserve">Safety and security are of prime importance at SBI. The Bank has put in place various measures to ensure </w:t>
        <w:br/>
        <w:t xml:space="preserve">the security of its employees, officers and resources. This year, the Bank introduced a new quarterly </w:t>
        <w:br/>
        <w:t xml:space="preserve">security newsletter emailed to all staff members. Suraksha Sandesh aims to raise awareness about </w:t>
        <w:br/>
        <w:t>essential security risks and to inform personnel of the security measures taken at the Bank.</w:t>
        <w:br/>
        <w:t xml:space="preserve">Activities are conducted to motivate, train and guide security officers to perform their function more </w:t>
        <w:br/>
        <w:t xml:space="preserve">effectively and diligently. In the reporting period, SBI organised webinars and video calls with security </w:t>
        <w:br/>
        <w:t xml:space="preserve">officers on topics such as locking arrangements in the office, security equipment use and much more. </w:t>
        <w:br/>
        <w:t>Security Week was celebrated at the Bank from 18th to 22nd January 2022.</w:t>
        <w:br/>
        <w:t xml:space="preserve">The CSO Annual Conference was organised at SBILD, Ranchi to discuss various issues pertaining to security </w:t>
        <w:br/>
        <w:t>policy, guidelines and processes.</w:t>
        <w:br/>
        <w:t xml:space="preserve">SBI regularly </w:t>
        <w:br/>
        <w:t xml:space="preserve">conducts training </w:t>
        <w:br/>
        <w:t xml:space="preserve">programmes </w:t>
        <w:br/>
        <w:t xml:space="preserve">for its security </w:t>
        <w:br/>
        <w:t xml:space="preserve">officers. This year, </w:t>
        <w:br/>
        <w:t xml:space="preserve">a conference was </w:t>
        <w:br/>
        <w:t xml:space="preserve">arranged on internal </w:t>
        <w:br/>
        <w:t xml:space="preserve">security, role of the </w:t>
        <w:br/>
        <w:t xml:space="preserve">Bank and staff in </w:t>
        <w:br/>
        <w:t xml:space="preserve">times of internal </w:t>
        <w:br/>
        <w:t>emergencies.</w:t>
        <w:br/>
        <w:t>GRI 403-6</w:t>
        <w:br/>
        <w:t>80  |  Sustainability Report 2021-22</w:t>
        <w:br/>
        <w:t>Powered by Purpose  |  81</w:t>
        <w:br/>
        <w:t xml:space="preserve">Employee Grievances </w:t>
        <w:br/>
        <w:t xml:space="preserve">SBI has instituted a set of internal policies to ensure a respectful work environment. Employee grievances </w:t>
        <w:br/>
        <w:t xml:space="preserve">are gathered through the Sanjeevani web portal helpline, and include those from retired employees. The </w:t>
        <w:br/>
        <w:t xml:space="preserve">helpline also offers counsellor support in order to boost employee morale and provide them with the </w:t>
        <w:br/>
        <w:t xml:space="preserve">required assistance. During the reporting year, 8,156  grievances were raised on the Sanjeevani helpline. </w:t>
        <w:br/>
        <w:t xml:space="preserve">As of 31st March 2022, 8,014 of these have been resolved, while the other 142 are in various stages of </w:t>
        <w:br/>
        <w:t xml:space="preserve">resolution. </w:t>
        <w:br/>
        <w:t>Category</w:t>
        <w:br/>
        <w:t>FY 2021-22</w:t>
        <w:br/>
        <w:t>FY 2020-21</w:t>
        <w:br/>
        <w:t xml:space="preserve">Filed </w:t>
        <w:br/>
        <w:t xml:space="preserve">During The </w:t>
        <w:br/>
        <w:t>Year</w:t>
        <w:br/>
        <w:t xml:space="preserve">Pending </w:t>
        <w:br/>
        <w:t xml:space="preserve">Resolution </w:t>
        <w:br/>
        <w:t xml:space="preserve">At The </w:t>
        <w:br/>
        <w:t>End of Year</w:t>
        <w:br/>
        <w:t>Remarks</w:t>
        <w:br/>
        <w:t xml:space="preserve">Filed During </w:t>
        <w:br/>
        <w:t>The Year</w:t>
        <w:br/>
        <w:t xml:space="preserve">Pending </w:t>
        <w:br/>
        <w:t xml:space="preserve">Resolution </w:t>
        <w:br/>
        <w:t xml:space="preserve">At The </w:t>
        <w:br/>
        <w:t>End of Year</w:t>
        <w:br/>
        <w:t>Remarks</w:t>
        <w:br/>
        <w:t xml:space="preserve">Sexual  </w:t>
        <w:br/>
        <w:t>Harassment</w:t>
        <w:br/>
        <w:t xml:space="preserve"> 43 </w:t>
        <w:br/>
        <w:t xml:space="preserve">       05 </w:t>
        <w:br/>
        <w:t xml:space="preserve">The five </w:t>
        <w:br/>
        <w:t xml:space="preserve">pending </w:t>
        <w:br/>
        <w:t xml:space="preserve">cases were </w:t>
        <w:br/>
        <w:t xml:space="preserve">in various </w:t>
        <w:br/>
        <w:t xml:space="preserve">stages of </w:t>
        <w:br/>
        <w:t xml:space="preserve">resolution </w:t>
        <w:br/>
        <w:t xml:space="preserve">as on 31st </w:t>
        <w:br/>
        <w:t>March 2022</w:t>
        <w:br/>
        <w:t xml:space="preserve">45 </w:t>
        <w:br/>
        <w:t xml:space="preserve">06 </w:t>
        <w:br/>
        <w:t xml:space="preserve">All pending </w:t>
        <w:br/>
        <w:t xml:space="preserve">cases at the </w:t>
        <w:br/>
        <w:t xml:space="preserve">end of FY </w:t>
        <w:br/>
        <w:t xml:space="preserve">2020-2021 </w:t>
        <w:br/>
        <w:t xml:space="preserve">have been </w:t>
        <w:br/>
        <w:t xml:space="preserve">closed in the </w:t>
        <w:br/>
        <w:t xml:space="preserve">current FY </w:t>
        <w:br/>
        <w:t xml:space="preserve">2021-2022 </w:t>
        <w:br/>
        <w:t xml:space="preserve">Discrimination at </w:t>
        <w:br/>
        <w:t>workplace</w:t>
        <w:br/>
        <w:t>Nil</w:t>
        <w:br/>
        <w:t>N/A</w:t>
        <w:br/>
        <w:t>N/A</w:t>
        <w:br/>
        <w:t>N/A</w:t>
        <w:br/>
        <w:t>N/A</w:t>
        <w:br/>
        <w:t>N/A</w:t>
        <w:br/>
        <w:t>Child Labour</w:t>
        <w:br/>
        <w:t xml:space="preserve"> Nil</w:t>
        <w:br/>
        <w:t>N/A</w:t>
        <w:br/>
        <w:t>N/A</w:t>
        <w:br/>
        <w:t>N/A</w:t>
        <w:br/>
        <w:t>N/A</w:t>
        <w:br/>
        <w:t>N/A</w:t>
        <w:br/>
        <w:t>Forced Labour/ In-</w:t>
        <w:br/>
        <w:t>voluntary Labour</w:t>
        <w:br/>
        <w:t>Nil</w:t>
        <w:br/>
        <w:t>N/A</w:t>
        <w:br/>
        <w:t>N/A</w:t>
        <w:br/>
        <w:t>N/A</w:t>
        <w:br/>
        <w:t>N/A</w:t>
        <w:br/>
        <w:t>N/A</w:t>
        <w:br/>
        <w:t>Wages</w:t>
        <w:br/>
        <w:t xml:space="preserve"> Nil</w:t>
        <w:br/>
        <w:t>N/A</w:t>
        <w:br/>
        <w:t>N/A</w:t>
        <w:br/>
        <w:t>N/A</w:t>
        <w:br/>
        <w:t>N/A</w:t>
        <w:br/>
        <w:t>N/A</w:t>
        <w:br/>
        <w:t xml:space="preserve">Freedom of Association </w:t>
        <w:br/>
        <w:t xml:space="preserve">SBI recognises and respects the right to freedom of association that allows employees to communicate </w:t>
        <w:br/>
        <w:t>their needs and requirements with the management.</w:t>
        <w:br/>
        <w:t>Category</w:t>
        <w:br/>
        <w:t>FY 2021-22</w:t>
        <w:br/>
        <w:t>FY 2020-21</w:t>
        <w:br/>
        <w:t xml:space="preserve">Employees </w:t>
        <w:br/>
        <w:t>(A)</w:t>
        <w:br/>
        <w:t xml:space="preserve">Total </w:t>
        <w:br/>
        <w:t xml:space="preserve">Employees </w:t>
        <w:br/>
        <w:t xml:space="preserve">Represented </w:t>
        <w:br/>
        <w:t xml:space="preserve">by Union or </w:t>
        <w:br/>
        <w:t xml:space="preserve">Association </w:t>
        <w:br/>
        <w:t>(B)</w:t>
        <w:br/>
        <w:t>% (B / A)</w:t>
        <w:br/>
        <w:t xml:space="preserve">Employees </w:t>
        <w:br/>
        <w:t>(C)</w:t>
        <w:br/>
        <w:t xml:space="preserve">Total </w:t>
        <w:br/>
        <w:t xml:space="preserve">Employees </w:t>
        <w:br/>
        <w:t xml:space="preserve">Represented </w:t>
        <w:br/>
        <w:t xml:space="preserve">by Union or </w:t>
        <w:br/>
        <w:t xml:space="preserve">Association </w:t>
        <w:br/>
        <w:t>(D)</w:t>
        <w:br/>
        <w:t>% (D / C)</w:t>
        <w:br/>
        <w:t>Male</w:t>
        <w:br/>
        <w:t>1,74,847</w:t>
        <w:br/>
        <w:t>1,62,967</w:t>
        <w:br/>
        <w:t>93.21</w:t>
        <w:br/>
        <w:t>1,78,640</w:t>
        <w:br/>
        <w:t>1,65,188</w:t>
        <w:br/>
        <w:t>92.47%</w:t>
        <w:br/>
        <w:t>Female</w:t>
        <w:br/>
        <w:t>63,747</w:t>
        <w:br/>
        <w:t>58833</w:t>
        <w:br/>
        <w:t>92.29</w:t>
        <w:br/>
        <w:t>63,497</w:t>
        <w:br/>
        <w:t>57,353</w:t>
        <w:br/>
        <w:t>90.32%</w:t>
        <w:br/>
        <w:t xml:space="preserve">Total </w:t>
        <w:br/>
        <w:t xml:space="preserve">Permanent </w:t>
        <w:br/>
        <w:t>Employees</w:t>
        <w:br/>
        <w:t>2,38,594*</w:t>
        <w:br/>
        <w:t>2,21,800</w:t>
        <w:br/>
        <w:t>92.96</w:t>
        <w:br/>
        <w:t>2,42,137</w:t>
        <w:br/>
        <w:t>2,22,541</w:t>
        <w:br/>
        <w:t>91.91%</w:t>
        <w:br/>
        <w:t xml:space="preserve">Care and Support for Retired Employees </w:t>
        <w:br/>
        <w:t>ePharmacy</w:t>
        <w:br/>
        <w:t xml:space="preserve">SBI launched a scheme called e-Pharmacy for providing healthcare facilities to retirees, through the </w:t>
        <w:br/>
        <w:t xml:space="preserve">URWORLD application. In conjunction with a leading insurance provider, the Bank provides pharmacy </w:t>
        <w:br/>
        <w:t xml:space="preserve">services to members who commit to an annual payment plan. Through this, members can purchase </w:t>
        <w:br/>
        <w:t>medicines via URWORLD by uploading a valid prescription issued by a registered medical practitioner.</w:t>
        <w:br/>
        <w:t>MyHRMS</w:t>
        <w:br/>
        <w:t xml:space="preserve">MyHRMS is an application used by retired SBI employees to keep track of their pensions. The application </w:t>
        <w:br/>
        <w:t xml:space="preserve">maintains a record of the pension payments credited to their account and provides this information </w:t>
        <w:br/>
        <w:t xml:space="preserve">to the retired employee. It also enables them to submit their life certificate through video-based </w:t>
        <w:br/>
        <w:t>identification without visiting the branch.</w:t>
        <w:br/>
        <w:t>*Excluding contractual employees and officers posted at foreign locations</w:t>
        <w:br/>
        <w:t>GRI 403-6</w:t>
        <w:br/>
        <w:t>GRI 102-41, GRI 406-1</w:t>
        <w:br/>
        <w:t>82  |  Sustainability Report 2021-22</w:t>
        <w:br/>
        <w:t>Powered by Purpose  |  83</w:t>
        <w:br/>
        <w:t xml:space="preserve">Social and  </w:t>
        <w:br/>
        <w:t xml:space="preserve">Relationship Capital </w:t>
        <w:br/>
        <w:t xml:space="preserve">Management  </w:t>
        <w:br/>
        <w:t>T</w:t>
        <w:br/>
        <w:t xml:space="preserve">he Bank ensures the success of its stakeholders and keeps their interests at the heart of its actions. </w:t>
        <w:br/>
        <w:t xml:space="preserve">SBI works towards ensuring value creation and the greater good for its customers, partners and </w:t>
        <w:br/>
        <w:t xml:space="preserve">communities that have stood by the Bank, providing it with a loyal customer base and diversified </w:t>
        <w:br/>
        <w:t>talent pool, helping SBI prosper despite a rapidly evolving business landscape.</w:t>
        <w:br/>
        <w:t>Customer Centricity</w:t>
        <w:br/>
        <w:t xml:space="preserve">SBI's success is built on the trust and loyalty of its customers, necessitating it for the Bank to ensure its </w:t>
        <w:br/>
        <w:t xml:space="preserve">offerings keep evolving to ensure customer satisfaction. The Bank has taken efforts towards this end, </w:t>
        <w:br/>
        <w:t xml:space="preserve">in the form of staff training and development, innovation, product development and financial literacy </w:t>
        <w:br/>
        <w:t>campaigns.</w:t>
        <w:br/>
        <w:t xml:space="preserve">During the year, Project Utkarsh </w:t>
        <w:br/>
        <w:t xml:space="preserve">was launched to create mass </w:t>
        <w:br/>
        <w:t xml:space="preserve">awareness for branches to </w:t>
        <w:br/>
        <w:t xml:space="preserve">address customers’ pain points. </w:t>
        <w:br/>
        <w:t xml:space="preserve">This was an initiative, geared at </w:t>
        <w:br/>
        <w:t xml:space="preserve">bridging the gap in employee </w:t>
        <w:br/>
        <w:t xml:space="preserve">knowledge and enhancing the </w:t>
        <w:br/>
        <w:t xml:space="preserve">customer experience. 11,840 </w:t>
        <w:br/>
        <w:t xml:space="preserve">branches and 54,578 employees </w:t>
        <w:br/>
        <w:t xml:space="preserve">were trained as part of this </w:t>
        <w:br/>
        <w:t>project.</w:t>
        <w:br/>
        <w:t xml:space="preserve">To ensure proper communication with customers, SBI uses various platforms, such as – customer </w:t>
        <w:br/>
        <w:t xml:space="preserve">service surveys, mega customer meets and customer town hall meetings, to name a few. SBI’s Customer </w:t>
        <w:br/>
        <w:t xml:space="preserve">Experience Excellence Project is the cornerstone of its efforts to enhance  the banking experience and, </w:t>
        <w:br/>
        <w:t xml:space="preserve">it simplifies the queue management system, by prioritising senior citizens and other customers most in </w:t>
        <w:br/>
        <w:t xml:space="preserve">need. The Bank has also undertaken several campaigns on social media platforms to enhance customer </w:t>
        <w:br/>
        <w:t xml:space="preserve">service. The Branch Performance Tracking System, meanwhile, is used to monitor and manage the </w:t>
        <w:br/>
        <w:t xml:space="preserve">performance of different branches, avoid crowding and enhance service quality. A Customer Service </w:t>
        <w:br/>
        <w:t xml:space="preserve">Feedback Survey is undertaken biennially at branches to help assess the project’s effectiveness, and </w:t>
        <w:br/>
        <w:t>enhance its efficiency.</w:t>
        <w:br/>
        <w:t xml:space="preserve">Customers also have the option of raising grievances through channels such as the contact centre, </w:t>
        <w:br/>
        <w:t xml:space="preserve">website, SMS, email, and branches or offices. The Bank’s contact centres operate round the clock, and </w:t>
        <w:br/>
        <w:t>offer their services in 10 regional languages, along with Hindi and English.</w:t>
        <w:br/>
        <w:t xml:space="preserve">This year, SBI launched an initiative to send SMS alerts in 13 different local Indian languages, to enhance </w:t>
        <w:br/>
        <w:t xml:space="preserve">customer service and satisfaction. This is in addition to the Bank's existing toll-free numbers and </w:t>
        <w:br/>
        <w:t>registered mobile number-based services.</w:t>
        <w:br/>
        <w:t xml:space="preserve">In the reporting period, 34,52,782 complaints </w:t>
        <w:br/>
        <w:t xml:space="preserve">were raised, by customers. The Bank resolved a </w:t>
        <w:br/>
        <w:t xml:space="preserve">total of 32,70,570 of these during the year, with </w:t>
        <w:br/>
        <w:t xml:space="preserve">1,82,212 complaints in the process of resolution </w:t>
        <w:br/>
        <w:t xml:space="preserve">as of 31st March 2022. </w:t>
        <w:br/>
        <w:t xml:space="preserve">95 % of customer complaints received </w:t>
        <w:br/>
        <w:t xml:space="preserve">during the year were resolved as on </w:t>
        <w:br/>
        <w:t>31st March 2022.</w:t>
        <w:br/>
        <w:t xml:space="preserve">The Bank has a Compensation Policy in place </w:t>
        <w:br/>
        <w:t xml:space="preserve">to compensate its customer for the loss or </w:t>
        <w:br/>
        <w:t xml:space="preserve">inconvenience due to a deficiency in service on </w:t>
        <w:br/>
        <w:t xml:space="preserve">the part of the Bank. This policy is applicable in </w:t>
        <w:br/>
        <w:t xml:space="preserve">India and covers a number of incidents, such as </w:t>
        <w:br/>
        <w:t xml:space="preserve">the issue of ATM and debit cards, collection of </w:t>
        <w:br/>
        <w:t xml:space="preserve">cheques payable in India, and delay in pension </w:t>
        <w:br/>
        <w:t>payment.</w:t>
        <w:br/>
        <w:t>Value Chain Management</w:t>
        <w:br/>
        <w:t xml:space="preserve">SBI works with several partners in its value chain for technology and infrastructure development, digital </w:t>
        <w:br/>
        <w:t xml:space="preserve">services, stationery and utility supplies, and to acquire human capital. The Bank’s partners help ensure </w:t>
        <w:br/>
        <w:t xml:space="preserve">wider outreach of its products and services to a larger customer base. Additionally, the Bank’s knowledge </w:t>
        <w:br/>
        <w:t xml:space="preserve">partners help enhance its offerings through innovation and the use of business best practices. 5,977 </w:t>
        <w:br/>
        <w:t>vendors were registered at the SBI Corporate Centre as on 31st March 2022.</w:t>
        <w:br/>
        <w:t xml:space="preserve">SBI strives to ensure a culture of compliance, transparency and responsibility throughout the value chain. </w:t>
        <w:br/>
        <w:t xml:space="preserve">The Bank abides by the government-accepted selection processes when onboarding all its vendors. </w:t>
        <w:br/>
        <w:t xml:space="preserve">Regular audits are also conducted for outsourced activities such as those by non-IT vendors providing </w:t>
        <w:br/>
        <w:t xml:space="preserve">services like ATMs, chequebook printing, recovery and resolution, document archival and collateral </w:t>
        <w:br/>
        <w:t xml:space="preserve">management, among others. During the year, audits of 36,196 BCs and CSPs, and 639 vendors for </w:t>
        <w:br/>
        <w:t>outsourced work were carried out.</w:t>
        <w:br/>
        <w:t>GRI 103-1, GRI 103-2 (Customer Satisfaction)</w:t>
        <w:br/>
        <w:t>GRI 102-9</w:t>
        <w:br/>
        <w:t>84  |  Sustainability Report 2021-22</w:t>
        <w:br/>
        <w:t>Powered by Purpose  |  85</w:t>
        <w:br/>
        <w:t>Building Resilient Communities</w:t>
        <w:br/>
        <w:t xml:space="preserve">Working towards the greater good and social responsibility form a part </w:t>
        <w:br/>
        <w:t xml:space="preserve">of SBI’s culture. Being a responsible corporate citizen, SBI recognises its </w:t>
        <w:br/>
        <w:t xml:space="preserve">vast geographical footprint and responsibility towards the communities it </w:t>
        <w:br/>
        <w:t xml:space="preserve">operates in. The Bank undertakes CSR activities across all of its locations </w:t>
        <w:br/>
        <w:t xml:space="preserve">and consequently, creates impacts on millions of lives across India. </w:t>
        <w:br/>
        <w:t xml:space="preserve">₹204.10 crores were allocated for FY 2021-22, of which ₹102.56 crores were </w:t>
        <w:br/>
        <w:t xml:space="preserve">given to the Bank’s CSR arm, SBI Foundation. The remaining ₹101.54 </w:t>
        <w:br/>
        <w:t xml:space="preserve">crores were utilised for other direct activities, including capex expenditure </w:t>
        <w:br/>
        <w:t>of RSETIs.</w:t>
        <w:br/>
        <w:t xml:space="preserve">This year, enhancing the resilience of beneficiaries was a key action </w:t>
        <w:br/>
        <w:t xml:space="preserve">item for the Bank, which directed its CSR efforts towards healthcare, </w:t>
        <w:br/>
        <w:t xml:space="preserve">education, skill development, livelihood, and environmental sustainability. </w:t>
        <w:br/>
        <w:t xml:space="preserve">Special emphasis was also given to uplifting and empowering </w:t>
        <w:br/>
        <w:t>entrepreneurs, women and youth.</w:t>
        <w:br/>
        <w:t xml:space="preserve">Healthcare and </w:t>
        <w:br/>
        <w:t>S</w:t>
        <w:br/>
        <w:t>Improving</w:t>
        <w:br/>
        <w:t>Better</w:t>
        <w:br/>
        <w:t xml:space="preserve">anitation </w:t>
        <w:br/>
        <w:t>19.84%</w:t>
        <w:br/>
        <w:t>8.81%</w:t>
        <w:br/>
        <w:t>3.91%</w:t>
        <w:br/>
        <w:t>5.62%</w:t>
        <w:br/>
        <w:t>10.19%</w:t>
        <w:br/>
        <w:t>15.85%</w:t>
        <w:br/>
        <w:t>3.99%</w:t>
        <w:br/>
        <w:t>30.78%</w:t>
        <w:br/>
        <w:t>1.00%</w:t>
        <w:br/>
        <w:t>Education</w:t>
        <w:br/>
        <w:t xml:space="preserve">Sector-Wise </w:t>
        <w:br/>
        <w:t>CSR spend</w:t>
        <w:br/>
        <w:t xml:space="preserve">Empowerment of Women </w:t>
        <w:br/>
        <w:t>and Senior Citizens</w:t>
        <w:br/>
        <w:t>Environmental Preservation</w:t>
        <w:br/>
        <w:t>Protection of National Heritage</w:t>
        <w:br/>
        <w:t>War Veterans</w:t>
        <w:br/>
        <w:t>Promotion</w:t>
        <w:br/>
        <w:t>of Sports</w:t>
        <w:br/>
        <w:t>Welfare of</w:t>
        <w:br/>
        <w:t>Rural and Skill</w:t>
        <w:br/>
        <w:t>Development</w:t>
        <w:br/>
        <w:t>Miscellaneous</w:t>
        <w:br/>
        <w:t>Support to National Projects</w:t>
        <w:br/>
        <w:t xml:space="preserve">During the year, SBI also showcased its support through sizeable grants towards national </w:t>
        <w:br/>
        <w:t>projects, which include:</w:t>
        <w:br/>
        <w:t xml:space="preserve">1. </w:t>
        <w:br/>
        <w:t xml:space="preserve">Clean Ganga Fund: </w:t>
        <w:br/>
        <w:t xml:space="preserve">The Bank assisted </w:t>
        <w:br/>
        <w:t xml:space="preserve">with the development </w:t>
        <w:br/>
        <w:t xml:space="preserve">of Karanwas Ghat, </w:t>
        <w:br/>
        <w:t xml:space="preserve">Bulandshahar, and </w:t>
        <w:br/>
        <w:t xml:space="preserve">allocated ₹3.21 crores </w:t>
        <w:br/>
        <w:t>towards the same.</w:t>
        <w:br/>
        <w:t xml:space="preserve">2.  National Culture Fund: </w:t>
        <w:br/>
        <w:t xml:space="preserve">SBI allocated ₹10 crores </w:t>
        <w:br/>
        <w:t xml:space="preserve">for the development </w:t>
        <w:br/>
        <w:t xml:space="preserve">of Atmanirbhar Bharat </w:t>
        <w:br/>
        <w:t xml:space="preserve">Design Center, Red Fort. </w:t>
        <w:br/>
        <w:t xml:space="preserve">This fund is being used </w:t>
        <w:br/>
        <w:t xml:space="preserve">for encouraging Indian </w:t>
        <w:br/>
        <w:t>handicrafts and artisans.</w:t>
        <w:br/>
        <w:t xml:space="preserve">3.  National Foundation for </w:t>
        <w:br/>
        <w:t xml:space="preserve">Communal Harmony: The </w:t>
        <w:br/>
        <w:t xml:space="preserve">Bank set aside ₹2 crores </w:t>
        <w:br/>
        <w:t xml:space="preserve">to support the children </w:t>
        <w:br/>
        <w:t xml:space="preserve">who lost their parents </w:t>
        <w:br/>
        <w:t xml:space="preserve">due to the communal </w:t>
        <w:br/>
        <w:t xml:space="preserve">riots and violence, in their </w:t>
        <w:br/>
        <w:t>education.</w:t>
        <w:br/>
        <w:t>Support for Armed Forces</w:t>
        <w:br/>
        <w:t xml:space="preserve">SBI has continued to support the defence forces of the nation and a number of projects </w:t>
        <w:br/>
        <w:t xml:space="preserve">were undertaken during the year towards this end. These included, but were not limited </w:t>
        <w:br/>
        <w:t xml:space="preserve">to, the following: </w:t>
        <w:br/>
        <w:t xml:space="preserve">Educational Grants: A total </w:t>
        <w:br/>
        <w:t xml:space="preserve">of ₹10 crores were given to </w:t>
        <w:br/>
        <w:t xml:space="preserve">the wards of ex-servicemen </w:t>
        <w:br/>
        <w:t xml:space="preserve">and dependents of war </w:t>
        <w:br/>
        <w:t xml:space="preserve">veterans through the </w:t>
        <w:br/>
        <w:t>Kendriya Sainik Board.</w:t>
        <w:br/>
        <w:t xml:space="preserve">Centre for Differently Abled: In March 2022, the </w:t>
        <w:br/>
        <w:t xml:space="preserve">Bank donated funds to National Security Guard </w:t>
        <w:br/>
        <w:t xml:space="preserve">(NSG) Manesar for equipping Prerna Development </w:t>
        <w:br/>
        <w:t xml:space="preserve">Centre with rehabilitation equipment for differently </w:t>
        <w:br/>
        <w:t xml:space="preserve">abled children. </w:t>
        <w:br/>
        <w:t xml:space="preserve">Donation of Sports and Technological Equipment: </w:t>
        <w:br/>
        <w:t xml:space="preserve">SBI donated sports and technological equipment, </w:t>
        <w:br/>
        <w:t xml:space="preserve">including cycles, computers and projectors to </w:t>
        <w:br/>
        <w:t xml:space="preserve">Central Industrial Security Force (CISF), Mumbai. </w:t>
        <w:br/>
        <w:t xml:space="preserve">This contribution was made in line with the Fit India </w:t>
        <w:br/>
        <w:t xml:space="preserve">Movement, and was aimed at enhancing the digital </w:t>
        <w:br/>
        <w:t>skills of the CISF personnel.</w:t>
        <w:br/>
        <w:t xml:space="preserve">Specialised Equipment Donation: The Bank </w:t>
        <w:br/>
        <w:t xml:space="preserve">donated a battery-operated vehicle and specialised </w:t>
        <w:br/>
        <w:t xml:space="preserve">equipment for differently abled children at MEG </w:t>
        <w:br/>
        <w:t>Centre, Bengaluru.</w:t>
        <w:br/>
        <w:t xml:space="preserve">Facilities for Paraplegic Soldiers: The Bank </w:t>
        <w:br/>
        <w:t xml:space="preserve">donated ₹4.70 crores to the Army Central Welfare </w:t>
        <w:br/>
        <w:t xml:space="preserve">Fund, which was used to set up a centre for </w:t>
        <w:br/>
        <w:t>paraplegic defence personnel in Mohali.</w:t>
        <w:br/>
        <w:t xml:space="preserve">Infrastructure Support: </w:t>
        <w:br/>
        <w:t xml:space="preserve">During the year, SBI </w:t>
        <w:br/>
        <w:t xml:space="preserve">assisted the Indian Army’s </w:t>
        <w:br/>
        <w:t>veterans by creating an Ex-</w:t>
        <w:br/>
        <w:t xml:space="preserve">Servicemen Contributory </w:t>
        <w:br/>
        <w:t xml:space="preserve">Health Scheme (ECHS) </w:t>
        <w:br/>
        <w:t xml:space="preserve">shelter shed, helping easy </w:t>
        <w:br/>
        <w:t xml:space="preserve">access to medical facilities. </w:t>
        <w:br/>
        <w:t xml:space="preserve">In addition, the Bank also </w:t>
        <w:br/>
        <w:t xml:space="preserve">presented the Indian Army </w:t>
        <w:br/>
        <w:t xml:space="preserve">with the infrastructure of a </w:t>
        <w:br/>
        <w:t xml:space="preserve">Canteen Stores Department </w:t>
        <w:br/>
        <w:t xml:space="preserve">(CSD), under its CSR </w:t>
        <w:br/>
        <w:t xml:space="preserve">programme for continued </w:t>
        <w:br/>
        <w:t xml:space="preserve">support towards the defence </w:t>
        <w:br/>
        <w:t>forces.</w:t>
        <w:br/>
        <w:t xml:space="preserve">This year, the Bank </w:t>
        <w:br/>
        <w:t xml:space="preserve">spent ₹ 204.10 </w:t>
        <w:br/>
        <w:t xml:space="preserve">crores on its CSR </w:t>
        <w:br/>
        <w:t xml:space="preserve">efforts. </w:t>
        <w:br/>
        <w:t xml:space="preserve"> </w:t>
        <w:br/>
        <w:t xml:space="preserve">SBI touched the </w:t>
        <w:br/>
        <w:t xml:space="preserve">lives of 1,97,550 </w:t>
        <w:br/>
        <w:t xml:space="preserve">beneficiaries in 3,886 </w:t>
        <w:br/>
        <w:t xml:space="preserve">villages through 380 </w:t>
        <w:br/>
        <w:t xml:space="preserve">CSR activities in FY </w:t>
        <w:br/>
        <w:t>2021-22.</w:t>
        <w:br/>
        <w:t>Support to Central Industrial Security Force (CISF), Mumbai</w:t>
        <w:br/>
        <w:t xml:space="preserve">Donation to Armed Forces Flag Day:  </w:t>
        <w:br/>
        <w:t>Rs 10 crore</w:t>
        <w:br/>
        <w:t>GRI 413-1</w:t>
        <w:br/>
        <w:t>GRI 103-1, GRI 103-2 (Indirect Economic Impacts, Local Communities), GRI 413-1</w:t>
        <w:br/>
        <w:t>86  |  Sustainability Report 2021-22</w:t>
        <w:br/>
        <w:t>Powered by Purpose  |  87</w:t>
        <w:br/>
        <w:t>Healthcare</w:t>
        <w:br/>
        <w:t xml:space="preserve">Healthcare is the backbone of every strong and resilient economy. In its efforts to create </w:t>
        <w:br/>
        <w:t xml:space="preserve">a stronger healthcare system in India, the Bank has taken several initiatives such as </w:t>
        <w:br/>
        <w:t>providing the requisite infrastructure to hospitals, NGOs and trusts working in this sector.</w:t>
        <w:br/>
        <w:t>During the year, some of the key initiatives of SBI in this area included:</w:t>
        <w:br/>
        <w:t xml:space="preserve"> Supported Sri Sathya Sai Heart Hospital, in the procurement of five neonatal </w:t>
        <w:br/>
        <w:t>ventilators, paediatric-adult ventilators and one anaesthesia machine.</w:t>
        <w:br/>
        <w:t xml:space="preserve"> Support to Govel Trust, Chennai for the purchase of medical equipment. Govel trust </w:t>
        <w:br/>
        <w:t xml:space="preserve">runs the Aravind Eye Hospitals chain, which provides large volume, high quality and </w:t>
        <w:br/>
        <w:t>affordable eye care.</w:t>
        <w:br/>
        <w:t xml:space="preserve"> Assisted Sparsh Hospice, Centre of Palliative Care, Hyderabad, through donations for terminally ill </w:t>
        <w:br/>
        <w:t>cancer patients.</w:t>
        <w:br/>
        <w:t xml:space="preserve"> Supported various trusts like Dhanvantari Charitable Hospital - Bengaluru, Shanmukhapriya Trust </w:t>
        <w:br/>
        <w:t xml:space="preserve">- Mumbai, Shanmukhananda Trust - Mumbai, Prasanthi Medical Services and Research Foundation - </w:t>
        <w:br/>
        <w:t xml:space="preserve">Ahmedabad, in the procurement of various medical instruments required for the hospital and health </w:t>
        <w:br/>
        <w:t>centres run by them.</w:t>
        <w:br/>
        <w:t>Education</w:t>
        <w:br/>
        <w:t xml:space="preserve">Education plays a significant and remedial role in balancing the socioeconomic fabric of </w:t>
        <w:br/>
        <w:t xml:space="preserve">the nation and helps in creating a self-sufficient life. With that aim, SBI undertakes efforts </w:t>
        <w:br/>
        <w:t xml:space="preserve">to support the education of socially weaker groups, including those in underdeveloped </w:t>
        <w:br/>
        <w:t>and remote areas.</w:t>
        <w:br/>
        <w:t xml:space="preserve">During the year, SBI assisted in the following areas: </w:t>
        <w:br/>
        <w:t xml:space="preserve"> Supported Tata Steel Foundation – Mumbai in setting up digital-based classrooms for </w:t>
        <w:br/>
        <w:t>children in remote and tribal areas of Odisha and Jharkhand.</w:t>
        <w:br/>
        <w:t xml:space="preserve"> Donated laptops to the underprivileged students in Thiruvananthapuram under the </w:t>
        <w:br/>
        <w:t>scheme “Vidyakiranam”.</w:t>
        <w:br/>
        <w:t xml:space="preserve"> Supported Matrubhan Society, Bhubaneshwar in building mobile science and math </w:t>
        <w:br/>
        <w:t xml:space="preserve">lab. The mobile lab will be utilised for the students of Sri Aurobindo Centers in the </w:t>
        <w:br/>
        <w:t>villages and tribal areas of Odisha.</w:t>
        <w:br/>
        <w:t xml:space="preserve"> Support for setting up of Smart Classrooms in various Kasturba Schools for girl children in Uttar </w:t>
        <w:br/>
        <w:t>Pradesh.</w:t>
        <w:br/>
        <w:t xml:space="preserve"> Donated to Self-Reliance Endower for Education Research and Charitable Trust towards procurement </w:t>
        <w:br/>
        <w:t xml:space="preserve">of a school bus, which will be utilised for transporting students from villages located in the borders of </w:t>
        <w:br/>
        <w:t>Karnataka and Andhra Pradesh to college.</w:t>
        <w:br/>
        <w:t xml:space="preserve"> Donated new clothes and stationery to over 100 underprivileged school children. Staff members of </w:t>
        <w:br/>
        <w:t>SBI also contributed voluntarily to this noble cause.</w:t>
        <w:br/>
        <w:t xml:space="preserve">Donation to Prashanti Medical Service and </w:t>
        <w:br/>
        <w:t>Research Foundation, Ahmedabad</w:t>
        <w:br/>
        <w:t xml:space="preserve">Ambulance donation by the Bank's </w:t>
        <w:br/>
        <w:t>Thiruvanathapuram circle</w:t>
        <w:br/>
        <w:t>Medical van donated to Indian Association of Blood Cancer and Allied diseases</w:t>
        <w:br/>
        <w:t>Support to Kasturba Girls School in Uttar Pradesh towards setting up of smart classrooms</w:t>
        <w:br/>
        <w:t>GRI 413-1</w:t>
        <w:br/>
        <w:t>GRI 413-1</w:t>
        <w:br/>
        <w:t>88  |  Sustainability Report 2021-22</w:t>
        <w:br/>
        <w:t>Powered by Purpose  |  89</w:t>
        <w:br/>
        <w:t xml:space="preserve">Women’s Empowerment </w:t>
        <w:br/>
        <w:t xml:space="preserve">In an effort to empower its communities, SBI works towards imparting vocational skills </w:t>
        <w:br/>
        <w:t xml:space="preserve">through trainings that can help women become financially independent. During the </w:t>
        <w:br/>
        <w:t xml:space="preserve">year, the Bank undertook the following initiatives: </w:t>
        <w:br/>
        <w:t xml:space="preserve"> Donated `1.70 crores for setting of Bharosa Centre at Karimnagar, Telangana. </w:t>
        <w:br/>
        <w:t xml:space="preserve">Bharosa is a registered society set up by Telangana State Police for providing </w:t>
        <w:br/>
        <w:t xml:space="preserve">integrated support and assistance to women and children affected by violence. The </w:t>
        <w:br/>
        <w:t xml:space="preserve">centre facilitates immediate access to a range of services including medical, legal, </w:t>
        <w:br/>
        <w:t xml:space="preserve">psychological, and counselling support. Over 10,000 victims have been supported </w:t>
        <w:br/>
        <w:t>since inception of Bharosa Centers through the various programmes.</w:t>
        <w:br/>
        <w:t xml:space="preserve"> Supported NGOs such as Sachhi Saheli, Samaj Shakti Society and Silver Lining on </w:t>
        <w:br/>
        <w:t xml:space="preserve">various aspects that include health and sanitation, empowerment, livelihood and </w:t>
        <w:br/>
        <w:t>education, to name a few.</w:t>
        <w:br/>
        <w:t xml:space="preserve"> Provided nutritional kits and medical items to women and children of marginalised </w:t>
        <w:br/>
        <w:t>households in Dharamshala, Rait and Nagrota in Himachal Pradesh.</w:t>
        <w:br/>
        <w:t xml:space="preserve">SBI's Patna circle donated 50 sanitary pad vending machines to Netarhat Old Boys Association, Global </w:t>
        <w:br/>
        <w:t>Social Responsibility (NOBA GSR).</w:t>
        <w:br/>
        <w:t>School bus donation to Lakshya Sadhna Society for the cause of mentally challenged children</w:t>
        <w:br/>
        <w:t xml:space="preserve">SBI's Hyderabad circle made donations for setting of Bharosa Centre (women support cell)  </w:t>
        <w:br/>
        <w:t>in Telangana State</w:t>
        <w:br/>
        <w:t xml:space="preserve">Promotion of Sports </w:t>
        <w:br/>
        <w:t>Welfare of Persons with Disabilities</w:t>
        <w:br/>
        <w:t xml:space="preserve">SBI assisted the Inspire Institute of </w:t>
        <w:br/>
        <w:t xml:space="preserve">Sports, Bengaluru in the procurement </w:t>
        <w:br/>
        <w:t xml:space="preserve">of judo mats, strength and conditioning </w:t>
        <w:br/>
        <w:t xml:space="preserve">equipment, and four multipurpose </w:t>
        <w:br/>
        <w:t xml:space="preserve">vehicles. </w:t>
        <w:br/>
        <w:t xml:space="preserve">The Bank donated to Project Mumbai for </w:t>
        <w:br/>
        <w:t xml:space="preserve">procuring specially designed wheelchairs </w:t>
        <w:br/>
        <w:t xml:space="preserve">for the differently abled sportspersons to </w:t>
        <w:br/>
        <w:t xml:space="preserve">enable them to participate in wheelchair </w:t>
        <w:br/>
        <w:t xml:space="preserve">basketball competitions. This initiative </w:t>
        <w:br/>
        <w:t xml:space="preserve">aims at providing competitive trainings </w:t>
        <w:br/>
        <w:t xml:space="preserve">and promoting tournaments that </w:t>
        <w:br/>
        <w:t xml:space="preserve">encourage willing players and support </w:t>
        <w:br/>
        <w:t>their dreams of national representation.</w:t>
        <w:br/>
        <w:t xml:space="preserve">The Bank has been actively working towards ensuring the betterment of persons with </w:t>
        <w:br/>
        <w:t xml:space="preserve">disabilities. Some of the initiatives undertaken during the year by SBI in this space include: </w:t>
        <w:br/>
        <w:t xml:space="preserve"> Supported Lakshya Sadhna Society in procurement of a school bus for mentally </w:t>
        <w:br/>
        <w:t>challenged children.</w:t>
        <w:br/>
        <w:t xml:space="preserve"> Helped provide Rajasthan Mahila Kalyan Mandal, Ajmer with a 25-seater bus for </w:t>
        <w:br/>
        <w:t xml:space="preserve">providing conveyance facility to mentally challenged children for attending school. </w:t>
        <w:br/>
        <w:t xml:space="preserve"> Donated to Astha, Kalkaji, Delhi for the purchase of various fixtures, furniture, </w:t>
        <w:br/>
        <w:t xml:space="preserve">computers and one van for six centres run for differently abled and underprivileged </w:t>
        <w:br/>
        <w:t xml:space="preserve">children. </w:t>
        <w:br/>
        <w:t xml:space="preserve">Donation of wheelchair for differently abled </w:t>
        <w:br/>
        <w:t>students</w:t>
        <w:br/>
        <w:t>GRI 413-1</w:t>
        <w:br/>
        <w:t>GRI 413-1</w:t>
        <w:br/>
        <w:t>90  |  Sustainability Report 2021-22</w:t>
        <w:br/>
        <w:t>Powered by Purpose  |  91</w:t>
        <w:br/>
        <w:t xml:space="preserve">Swachh Bharat, Environmental Sustainability and Sanitation </w:t>
        <w:br/>
        <w:t xml:space="preserve">The Bank has been committed to ensuring that everyone has access to a safe, healthy </w:t>
        <w:br/>
        <w:t xml:space="preserve">and clean environment. One such effort by the Bank towards this is the provision of </w:t>
        <w:br/>
        <w:t xml:space="preserve">sanitary napkin vending machines and bins. Further, the Bank has also assisted with the </w:t>
        <w:br/>
        <w:t>construction and renovation of accessible toilets at the Leprosy Mission Trust.</w:t>
        <w:br/>
        <w:t>Major initiatives in this space include:</w:t>
        <w:br/>
        <w:t xml:space="preserve"> Support for setting up and installation of solar water heating systems in various </w:t>
        <w:br/>
        <w:t>orphanages located in Thiruvananthapuram.</w:t>
        <w:br/>
        <w:t xml:space="preserve"> Donations to Delhi Council for Child Welfare for the installation of three solar power </w:t>
        <w:br/>
        <w:t xml:space="preserve">plants, intended for the vocational training centres set up by the welfare trust. </w:t>
        <w:br/>
        <w:t xml:space="preserve"> Support to Sugam Jagriti, Patna towards installation of 240 stainless steel waste bins </w:t>
        <w:br/>
        <w:t xml:space="preserve">in and around the city. </w:t>
        <w:br/>
        <w:t xml:space="preserve"> Support for the procurement and installation of high mast solar lights in the 27 </w:t>
        <w:br/>
        <w:t>gram panchayats of Khurda district, Odisha.</w:t>
        <w:br/>
        <w:t xml:space="preserve"> Support to World Wide Fund (WWF) for setting up solar-based deep well pumping </w:t>
        <w:br/>
        <w:t xml:space="preserve">systems to provide water to wildlife in Nallamalla Forest (Nagarjuna Sagar Srisailam </w:t>
        <w:br/>
        <w:t>Tiger Reserve).</w:t>
        <w:br/>
        <w:t xml:space="preserve">�SBI also donated plastic recycling machines at multiple locations this year. </w:t>
        <w:br/>
        <w:t>Animal Welfare</w:t>
        <w:br/>
        <w:t xml:space="preserve">SBI has taken steps to ensure animal welfare, some of which include the adoption of tigers and other </w:t>
        <w:br/>
        <w:t xml:space="preserve">endangered animals for a year through various zoological parks and animal shelters. The Bank has also </w:t>
        <w:br/>
        <w:t xml:space="preserve">made donations to Help In Suffering (HIS), Jaipur, for an animal ambulance, that can provide medical </w:t>
        <w:br/>
        <w:t xml:space="preserve">facilities to stray animals, amongst other initiatives. </w:t>
        <w:br/>
        <w:t>SBI Children’s Welfare Fund</w:t>
        <w:br/>
        <w:t>Joy of Giving</w:t>
        <w:br/>
        <w:t xml:space="preserve">The Bank established SBI Children’s Welfare Fund in 1983, using voluntary contributions from </w:t>
        <w:br/>
        <w:t xml:space="preserve">its staff. The interest amount on the corpus is used to support institutions working towards the </w:t>
        <w:br/>
        <w:t xml:space="preserve">welfare of underprivileged and orphaned children. In FY 2021-22, SBI contributed over ₹65.81 lakhs </w:t>
        <w:br/>
        <w:t xml:space="preserve">through this fund to seven institutions across the country. This included donations being made </w:t>
        <w:br/>
        <w:t xml:space="preserve">to foundations such as Prerona Pratibandhi Sishu Bikash Kendra, Jyoti Sarup Kanya Asra Society, </w:t>
        <w:br/>
        <w:t>Parichay Foundation and Panini Kanya Mahavidyalaya, among others.</w:t>
        <w:br/>
        <w:t xml:space="preserve">SBI observed Joy of Giving Week from 2nd October 2021 to </w:t>
        <w:br/>
        <w:t xml:space="preserve">8th October 2021. Employees voluntarily donated clothes, </w:t>
        <w:br/>
        <w:t xml:space="preserve">groceries, stationery and other usable items, which were </w:t>
        <w:br/>
        <w:t xml:space="preserve">then donated to various NGOs. The event saw participation </w:t>
        <w:br/>
        <w:t>from employees across all circles and branch offices.</w:t>
        <w:br/>
        <w:t>Collections being flagged off at the Corporate Centre</w:t>
        <w:br/>
        <w:t>Donation to World Wide Fund (WWF) for Nature, India ₹15 lakhs</w:t>
        <w:br/>
        <w:t>GRI 413-1</w:t>
        <w:br/>
        <w:t>GRI 413-1</w:t>
        <w:br/>
        <w:t>92  |  Sustainability Report 2021-22</w:t>
        <w:br/>
        <w:t>Powered by Purpose  |  93</w:t>
        <w:br/>
        <w:t>CSR Activities by Foreign Offices</w:t>
        <w:br/>
        <w:t xml:space="preserve">SBI supported Pratham UK, as part of their centenary celebration, through donations towards </w:t>
        <w:br/>
        <w:t xml:space="preserve">educational needs of around 3,000 children in India. Additionally, the Bank’s UK operations also raised </w:t>
        <w:br/>
        <w:t>£2,000 towards a global charity, Save the Children.</w:t>
        <w:br/>
        <w:t xml:space="preserve">On the occasion of International Women’s Day, SBI UK donated cheque of £1,500 to Sakoon, a support </w:t>
        <w:br/>
        <w:t xml:space="preserve">network for women who are undergoing treatment for breast cancer and organised a breast cancer </w:t>
        <w:br/>
        <w:t xml:space="preserve">awareness talk for employees. </w:t>
        <w:br/>
        <w:t xml:space="preserve">The UK operations of the Bank, as part of the centenary celebrations, encouraged employees to support </w:t>
        <w:br/>
        <w:t>the local council’s tree plantation drive by planting 100 trees.</w:t>
        <w:br/>
        <w:t xml:space="preserve">SBI’s Shanghai operations donated a sum of RMB 5,000 to Shanghai Soong Ching Ling Foundation </w:t>
        <w:br/>
        <w:t xml:space="preserve">towards fostering a more inclusive learning, educational and societal environment for children with </w:t>
        <w:br/>
        <w:t>special needs.</w:t>
        <w:br/>
        <w:t xml:space="preserve">The Australia operations of SBI sponsored annual journal of The Police Association of New South </w:t>
        <w:br/>
        <w:t xml:space="preserve">Wales (NSW) representing 22,000 serving &amp; retired NSW Police Officers. Further, it sponsored an event </w:t>
        <w:br/>
        <w:t xml:space="preserve">conducted by the Australia India Business and Trade Foundation (AIBTF) supporting India in the fight </w:t>
        <w:br/>
        <w:t xml:space="preserve">against COVID-19. The Sydney office of SBI sponsored a programme conducted by Tamil Valarachi </w:t>
        <w:br/>
        <w:t xml:space="preserve">Manaram, a Sydney-based not-for-profit group, working towards women's empowerment and skill </w:t>
        <w:br/>
        <w:t xml:space="preserve">development. </w:t>
        <w:br/>
        <w:t xml:space="preserve">SBI’s Bangladesh operations allotted BDT 1.01 crore as a special CSR fund during the year, and conducted </w:t>
        <w:br/>
        <w:t xml:space="preserve">CSR activities at different places in Bangladesh to distribute food items, health protection items and </w:t>
        <w:br/>
        <w:t>medical equipment in urban and rural COVID-affected areas of Bangladesh.</w:t>
        <w:br/>
        <w:t>GRI 413-1</w:t>
        <w:br/>
        <w:t>GRI 413-1</w:t>
        <w:br/>
        <w:t>94  |  Sustainability Report 2021-22</w:t>
        <w:br/>
        <w:t>Powered by Purpose  |  95</w:t>
        <w:br/>
        <w:t>SBI FOUNDATION</w:t>
        <w:br/>
        <w:t xml:space="preserve">SBI Foundation was established in 2015 as a Section VIII company, with the aim of streamlining the </w:t>
        <w:br/>
        <w:t xml:space="preserve">Bank and its subsidiaries’ CSR initiatives. The Foundation runs on the Bank’s ethos of “service beyond </w:t>
        <w:br/>
        <w:t xml:space="preserve">banking”, and works towards creating an inclusive environment. The Foundation works across the </w:t>
        <w:br/>
        <w:t xml:space="preserve">country to deliver value through strategic partnerships with impact-making entities in the social and </w:t>
        <w:br/>
        <w:t xml:space="preserve">developmental sectors. </w:t>
        <w:br/>
        <w:t>Project Gift Hope, Gift Life</w:t>
        <w:br/>
        <w:t xml:space="preserve">SBI Foundation, in partnership with Mohan Foundation and with support from SBI Card, launched </w:t>
        <w:br/>
        <w:t xml:space="preserve">a digital platform for organ donation registration in India. The Bank organised a national awareness </w:t>
        <w:br/>
        <w:t xml:space="preserve">campaign on organ donation for all SBI circles from December 2021 to February 2022. A series of </w:t>
        <w:br/>
        <w:t xml:space="preserve">workshops were undertaken to sensitise and encourage SBI’s staff members and their families, </w:t>
        <w:br/>
        <w:t xml:space="preserve">friends and relatives. </w:t>
        <w:br/>
        <w:t>Funding Pandemic Prevention</w:t>
        <w:br/>
        <w:t>Enhancing Safety of Blood Transfusions</w:t>
        <w:br/>
        <w:t xml:space="preserve">SBI inaugurated the ‘SBI Foundation Centre </w:t>
        <w:br/>
        <w:t xml:space="preserve">of Excellence for Genomics-Guided Pandemic </w:t>
        <w:br/>
        <w:t xml:space="preserve">Prevention’ in partnership with CSIR-Centre for </w:t>
        <w:br/>
        <w:t xml:space="preserve">Cellular and Molecular Biology and provided a </w:t>
        <w:br/>
        <w:t>grant of ₹9.94 crores for the project.</w:t>
        <w:br/>
        <w:t xml:space="preserve">SBI, in partnership with Tata Memorial Centre </w:t>
        <w:br/>
        <w:t xml:space="preserve">and support from Discount and Finance House of </w:t>
        <w:br/>
        <w:t xml:space="preserve">India (DFHI) launched project NAT (Nucleic-Acid </w:t>
        <w:br/>
        <w:t xml:space="preserve">Amplification Test). It is aimed at making blood </w:t>
        <w:br/>
        <w:t xml:space="preserve">transfusions safer by detecting infections early on </w:t>
        <w:br/>
        <w:t xml:space="preserve">in treatment. This project is expected to positively </w:t>
        <w:br/>
        <w:t>impact the lives of 50,000 cancer patients.</w:t>
        <w:br/>
        <w:t>Promoting Innovation and Technology</w:t>
        <w:br/>
        <w:t xml:space="preserve">SBI Foundation, launched the Techtonic Innovations </w:t>
        <w:br/>
        <w:t xml:space="preserve">in Assistive Technology challenge by SBI Foundation in </w:t>
        <w:br/>
        <w:t xml:space="preserve">partnership with Social Alpha. Under this initiative, SBI </w:t>
        <w:br/>
        <w:t xml:space="preserve">supported innovators and entrepreneurs working on </w:t>
        <w:br/>
        <w:t xml:space="preserve">products and services that address the difficulties faced </w:t>
        <w:br/>
        <w:t xml:space="preserve">by people with disabilities. It aims to support early-stage </w:t>
        <w:br/>
        <w:t xml:space="preserve">Assistive Technology start-ups through a grant that will </w:t>
        <w:br/>
        <w:t>enable ideating, prototyping and growth.</w:t>
        <w:br/>
        <w:t xml:space="preserve">This is a 13-month fellowship that </w:t>
        <w:br/>
        <w:t xml:space="preserve">provides a framework for India's </w:t>
        <w:br/>
        <w:t xml:space="preserve">bright young minds to connect </w:t>
        <w:br/>
        <w:t xml:space="preserve">and work towards the upliftment </w:t>
        <w:br/>
        <w:t xml:space="preserve">of rural communities. Shortlisted </w:t>
        <w:br/>
        <w:t xml:space="preserve">candidates get the chance to work </w:t>
        <w:br/>
        <w:t xml:space="preserve">with 12 partner NGOs on challenging </w:t>
        <w:br/>
        <w:t xml:space="preserve">development projects. This creates </w:t>
        <w:br/>
        <w:t xml:space="preserve">a platform for the youth to become </w:t>
        <w:br/>
        <w:t xml:space="preserve">aware of the ground realities, while </w:t>
        <w:br/>
        <w:t xml:space="preserve">also giving them the opportunity to contribute towards building resilient communities. The alumni base </w:t>
        <w:br/>
        <w:t xml:space="preserve">for YFI consists of over 452 passionate changemakers of which 70% continue to be associated with the </w:t>
        <w:br/>
        <w:t xml:space="preserve">developmental sector post the fellowship. The ninth cohort of the fellowship with 80 fellows is serving </w:t>
        <w:br/>
        <w:t>communities at 45 diverse geographic locations in 15 states.</w:t>
        <w:br/>
        <w:t xml:space="preserve">Gram Seva, a flagship programme of the Bank, was </w:t>
        <w:br/>
        <w:t xml:space="preserve">launched in 2017 to facilitate inclusive rural  </w:t>
        <w:br/>
        <w:t xml:space="preserve">development and lower income inequalities. This initiative </w:t>
        <w:br/>
        <w:t xml:space="preserve">seeks to improve the quality of life in villages through </w:t>
        <w:br/>
        <w:t xml:space="preserve">digitisation, infrastructure improvement and access to </w:t>
        <w:br/>
        <w:t xml:space="preserve">primary health services, promotion of sustainable livelihood </w:t>
        <w:br/>
        <w:t xml:space="preserve">practices, and empowerment of rural women and youth. </w:t>
        <w:br/>
        <w:t xml:space="preserve"> </w:t>
        <w:br/>
        <w:t xml:space="preserve">SBI Gram Seva has been implemented in around 100 </w:t>
        <w:br/>
        <w:t xml:space="preserve">villages, and has partnerships with several NGOs across the </w:t>
        <w:br/>
        <w:t>country.</w:t>
        <w:br/>
        <w:t>FLAGSHIP PROGRAMMES</w:t>
        <w:br/>
        <w:t>Youth for India (YFI)</w:t>
        <w:br/>
        <w:t>Gram Seva</w:t>
        <w:br/>
        <w:t xml:space="preserve">In FY 2021-22, impact assessments of the programme were conducted, with Gram Seva </w:t>
        <w:br/>
        <w:t xml:space="preserve">being rated high in terms of a comprehensive strategy, effective implementation, social </w:t>
        <w:br/>
        <w:t xml:space="preserve">return on investment, and sustainability. Gram Seva has also garnered appreciation and </w:t>
        <w:br/>
        <w:t>awards from various platforms, since its inception.</w:t>
        <w:br/>
        <w:t xml:space="preserve">Over the last three years, SBI Foundation has been able to make a commendable impact </w:t>
        <w:br/>
        <w:t xml:space="preserve">in the villages, touching the lives of 20,322 households and 1,13,010 beneficiaries across 16 </w:t>
        <w:br/>
        <w:t>states.</w:t>
        <w:br/>
        <w:t>GRI 413-1</w:t>
        <w:br/>
        <w:t>GRI 413-1</w:t>
        <w:br/>
        <w:t>96  |  Sustainability Report 2021-22</w:t>
        <w:br/>
        <w:t>Powered by Purpose  |  97</w:t>
        <w:br/>
        <w:t xml:space="preserve">The Centre of Excellence (CoE) aims </w:t>
        <w:br/>
        <w:t xml:space="preserve">to empower Persons with Disabilities </w:t>
        <w:br/>
        <w:t xml:space="preserve">by enhancing their skills and making </w:t>
        <w:br/>
        <w:t xml:space="preserve">measurable improvements to their lives </w:t>
        <w:br/>
        <w:t xml:space="preserve">by optimising their cognitive, physical, </w:t>
        <w:br/>
        <w:t xml:space="preserve">social and vocational functioning. During </w:t>
        <w:br/>
        <w:t xml:space="preserve">the financial year, the CoE has collectively </w:t>
        <w:br/>
        <w:t xml:space="preserve">conducted 29 training programmes for 712 </w:t>
        <w:br/>
        <w:t xml:space="preserve">employees with disabilities in PSBs and </w:t>
        <w:br/>
        <w:t xml:space="preserve">RRBs, six webinars for 168 participants from </w:t>
        <w:br/>
        <w:t xml:space="preserve">PSBs, and four sensitisation programmes for </w:t>
        <w:br/>
        <w:t xml:space="preserve">HR officials of PSBs. </w:t>
        <w:br/>
        <w:t xml:space="preserve"> </w:t>
        <w:br/>
        <w:t xml:space="preserve">Other programmes funded by the Bank </w:t>
        <w:br/>
        <w:t xml:space="preserve">through SBI Foundation to promote </w:t>
        <w:br/>
        <w:t xml:space="preserve">inclusion and empowerment of PwDs </w:t>
        <w:br/>
        <w:t>include:</w:t>
        <w:br/>
        <w:t>Centre of Excellence for Persons with Disabilities</w:t>
        <w:br/>
        <w:t xml:space="preserve">The Vriddhi Training-cum-Production Centre </w:t>
        <w:br/>
        <w:t xml:space="preserve">at Bhubaneshwar, Odisha: Persons with </w:t>
        <w:br/>
        <w:t xml:space="preserve">intellectual disabilities making soaps and </w:t>
        <w:br/>
        <w:t>incense sticks</w:t>
        <w:br/>
        <w:t xml:space="preserve"> Denial to Empowerment by AMBA:  </w:t>
        <w:br/>
        <w:t xml:space="preserve">SBI Foundation and AMBA joined hands to train and employ 1,200 persons with intellectual </w:t>
        <w:br/>
        <w:t xml:space="preserve">disabilities through alternative learning methods for two years. The support will be utilised for setting </w:t>
        <w:br/>
        <w:t xml:space="preserve">up 10 new ACPCs (AMBA Certified Partner Centres) and recurring expenditure for restarting 50 </w:t>
        <w:br/>
        <w:t>existing ACPCs.</w:t>
        <w:br/>
        <w:t xml:space="preserve"> SBI Foundation Techtonic - Grand Challenge for Assistive Technology Start-ups:  </w:t>
        <w:br/>
        <w:t xml:space="preserve">In partnership with the Foundation for Innovation and Social Entrepreneurship (FISE), SBI Foundation </w:t>
        <w:br/>
        <w:t xml:space="preserve">is supporting four early-stage assistive technology innovations, that are working on disability areas </w:t>
        <w:br/>
        <w:t xml:space="preserve">like locomotor disability, speech, and hearing, visual impairment, and developmental disorders. This is </w:t>
        <w:br/>
        <w:t>expected to benefit 200 PwDs immediately and 2,000 PwDs over the period of three years.</w:t>
        <w:br/>
        <w:t xml:space="preserve">�Vriddhi Training-cum-Production Centre: </w:t>
        <w:br/>
        <w:t xml:space="preserve">SBI Foundation supported Gram Vikas to establish the Vriddhi production-cum-training centre. The </w:t>
        <w:br/>
        <w:t xml:space="preserve">Centre will be used to provide trainings to PwDs and give them access to work opportunities at the </w:t>
        <w:br/>
        <w:t>in-house manufacturing centre.</w:t>
        <w:br/>
        <w:t xml:space="preserve"> Rehabilitation of PwDs:  </w:t>
        <w:br/>
        <w:t xml:space="preserve">An initiative to support rehabilitation services to 2,000 PwDs suffering from traumatic brain and </w:t>
        <w:br/>
        <w:t xml:space="preserve">spinal injuries through 7,000 rehabilitation sessions, one-on-one consultation sessions with medical </w:t>
        <w:br/>
        <w:t>experts, and awareness programs to educate the masses about the scourge of traumatic brain injury.</w:t>
        <w:br/>
        <w:t xml:space="preserve"> Upgradation of Clinical Services of Dr. S.R.Chandrasekhar Institute of Speech and Hearing: SBI </w:t>
        <w:br/>
        <w:t xml:space="preserve">Foundation has partnered with the Bangalore Speech and Hearing Trust to enable the institute to </w:t>
        <w:br/>
        <w:t xml:space="preserve">provide enhanced services to persons with speech, hearing, language and communication disorders. </w:t>
        <w:br/>
        <w:t xml:space="preserve">The project will benefit more than 4,700 beneficiaries from economically backward and rural areas of </w:t>
        <w:br/>
        <w:t>the Bengaluru urban area.</w:t>
        <w:br/>
        <w:t xml:space="preserve"> School for Potential Advancement and Restoration of Confidence (SPARC):  </w:t>
        <w:br/>
        <w:t xml:space="preserve">SBIF has partnered with SPARC India to ensure inclusive education in government primary schools </w:t>
        <w:br/>
        <w:t xml:space="preserve">in Lucknow. The program aims to develop 20 primary schools into inclusive schools for children with </w:t>
        <w:br/>
        <w:t xml:space="preserve">disabilities, build capacity, undertake advocacy and sensitise relevant stakeholders for a period of two </w:t>
        <w:br/>
        <w:t>years.</w:t>
        <w:br/>
        <w:t xml:space="preserve">The Foundation, as a response to the COVID-19 pandemic, launched a new flagship </w:t>
        <w:br/>
        <w:t xml:space="preserve">healthcare programme that aims to forge partnerships with like-minded organisations to </w:t>
        <w:br/>
        <w:t xml:space="preserve">ensure a healthier future for all. During FY 2021-22, the Foundation sanctioned 14 projects </w:t>
        <w:br/>
        <w:t xml:space="preserve">to support various initiatives like organ donation, setting up of mobile medical units and </w:t>
        <w:br/>
        <w:t xml:space="preserve">nucleic acid amplification testing. In addition to fighting the COVID-19 pandemic, the </w:t>
        <w:br/>
        <w:t xml:space="preserve">This year, a special initiative was undertaken to reintegrate survivors of trafficking and violence into </w:t>
        <w:br/>
        <w:t xml:space="preserve">society by providing them with relevant training, education, and sustainable livelihood opportunities in </w:t>
        <w:br/>
        <w:t>Thane district, Maharashtra.</w:t>
        <w:br/>
        <w:t xml:space="preserve">Additionally, the Foundation supported two projects helping thirteen athletes, in partnership with the </w:t>
        <w:br/>
        <w:t xml:space="preserve">Abhinav Bindra Foundation Trust and Karnam Malleshwari Foundation. Support was extended to 30 </w:t>
        <w:br/>
        <w:t>para-athletes who can be medal prospects at international multi-sport events.</w:t>
        <w:br/>
        <w:t xml:space="preserve">The Foundation also sanctioned two projects for ₹1 crore to plant fruit-bearing trees and for securing </w:t>
        <w:br/>
        <w:t xml:space="preserve">a vital tiger corridor between Melghat and Satpura Tiger reserve. During the year, an initiative was also </w:t>
        <w:br/>
        <w:t>launched to support and strengthen the conservation of red panda species in the Sikkim and Darjeeling-</w:t>
        <w:br/>
        <w:t>Kalimpong region of the Khangchendzonga National Park.</w:t>
        <w:br/>
        <w:t>Healthcare Flagship Programme</w:t>
        <w:br/>
        <w:t>Other Projects</w:t>
        <w:br/>
        <w:t xml:space="preserve">India Health Alliance is working to promote innovative finance as well as innovations and cutting-edge </w:t>
        <w:br/>
        <w:t xml:space="preserve">technologies that can strengthen healthcare systems in the country. </w:t>
        <w:br/>
        <w:t xml:space="preserve">₹71 crores were allotted towards COVID-19 relief activities. The initiatives undertaken include setting up of </w:t>
        <w:br/>
        <w:t xml:space="preserve">beds in COVID-19 care centres and ICU facilities, provision of ventilators and health equipment, PPE kits </w:t>
        <w:br/>
        <w:t>and the distribution of over six lakh meals during the pandemic.</w:t>
        <w:br/>
        <w:t xml:space="preserve">Through STEAM scholarships (Abhinav Bindra </w:t>
        <w:br/>
        <w:t xml:space="preserve">Foundation), various athletes have full access </w:t>
        <w:br/>
        <w:t xml:space="preserve">to sports science facilities and customised </w:t>
        <w:br/>
        <w:t xml:space="preserve">sports-specific routines based on their goals in </w:t>
        <w:br/>
        <w:t>consultation with their coaches.</w:t>
        <w:br/>
        <w:t xml:space="preserve">SBI Foundation and the Indian Institute of Banking </w:t>
        <w:br/>
        <w:t xml:space="preserve">and Finance (IIBF) partnered with Kshamata NGO </w:t>
        <w:br/>
        <w:t xml:space="preserve">for reintegrating 40 survivors of trafficking and </w:t>
        <w:br/>
        <w:t>violence into society.</w:t>
        <w:br/>
        <w:t>GRI 413-1</w:t>
        <w:br/>
        <w:t>GRI 413-1</w:t>
        <w:br/>
        <w:t>98  |  Sustainability Report 2021-22</w:t>
        <w:br/>
        <w:t>Powered by Purpose  |  99</w:t>
        <w:br/>
        <w:t xml:space="preserve">Intellectual  </w:t>
        <w:br/>
        <w:t>Capital Management</w:t>
        <w:br/>
        <w:t>S</w:t>
        <w:br/>
        <w:t xml:space="preserve">BI’s approach to managing intellectual capital aims to revolutionise offerings to its customers, in </w:t>
        <w:br/>
        <w:t xml:space="preserve">a secure manner. The adoption of advanced technology and innovation across the BFSI sector </w:t>
        <w:br/>
        <w:t xml:space="preserve">has helped SBI be at the forefront and has allowed the Bank to keep pace with the continuously </w:t>
        <w:br/>
        <w:t>evolving business landscape.</w:t>
        <w:br/>
        <w:t>Data Privacy</w:t>
        <w:br/>
        <w:t xml:space="preserve">of its data assets. As a part of their RFIAs, the branches undergo Information System (IS) audits to assess </w:t>
        <w:br/>
        <w:t xml:space="preserve">IT-related risks. The centralised IT establishments also undergo an IS audit by a team of qualified officials, </w:t>
        <w:br/>
        <w:t xml:space="preserve">comprising of auditors appointed through a lateral recruitment process. Furthermore, the Bank’s </w:t>
        <w:br/>
        <w:t>Cybersecurity Policy necessitates a cybersecurity audit on an annual basis.</w:t>
        <w:br/>
        <w:t>SBSOC and ISD</w:t>
        <w:br/>
        <w:t xml:space="preserve">The Bank has set up the State Bank Security Operations Centre (SBSOC) for real-time monitoring, </w:t>
        <w:br/>
        <w:t xml:space="preserve">analysis, correlation and incident management. It can detect virus infections on systems, incorrect login </w:t>
        <w:br/>
        <w:t xml:space="preserve">attempts and other unauthorised activities. Internal audits are conducted at regular intervals to improve </w:t>
        <w:br/>
        <w:t>IT security.</w:t>
        <w:br/>
        <w:t xml:space="preserve">The Bank’s Information Security Department is headed by the Chief General Manager and Group CISO. </w:t>
        <w:br/>
        <w:t xml:space="preserve">This function prevents unauthorised access, disclosure, disruption, modification, inspection, recording </w:t>
        <w:br/>
        <w:t xml:space="preserve">or destruction of information. For effective functioning, the department is segregated into three distinct </w:t>
        <w:br/>
        <w:t>segments:</w:t>
        <w:br/>
        <w:t xml:space="preserve"> Information Security Operations is the “toll-gate” for all IT activities, and oversees the perception,  </w:t>
        <w:br/>
        <w:t>assessment and mitigation of potential risks and their impacts.</w:t>
        <w:br/>
        <w:t xml:space="preserve"> Security Operations Centre is ISO 27001:2013 certified and helps to detect, analyse, defend, </w:t>
        <w:br/>
        <w:t>investigate and report cybersecurity incidents through robust processes and technological solutions.</w:t>
        <w:br/>
        <w:t> Cyber Security Wing undertakes internal ethical hacking and red teaming exercises.</w:t>
        <w:br/>
        <w:t xml:space="preserve">To combat cybercrimes, the Ministry of Home Affairs has rolled out a cybercrime reporting portal. To </w:t>
        <w:br/>
        <w:t xml:space="preserve">ensure Bank’s support for this new initiative, cybercrime cells have been set up in 17 circles. These work  </w:t>
        <w:br/>
        <w:t xml:space="preserve">round the clock, attending to customer complaints on cyber frauds. As of 31st March 2022, a total of 89,871 </w:t>
        <w:br/>
        <w:t>complaints have been attended to.</w:t>
        <w:br/>
        <w:t xml:space="preserve">Awareness sessions around IS for the Bank’s employees, group entities and vendor partners are </w:t>
        <w:br/>
        <w:t xml:space="preserve">conducted at regular intervals. During the year, some of the activities undertaken included various </w:t>
        <w:br/>
        <w:t>webinars, hacking demos and knowledge-sharing sessions.</w:t>
        <w:br/>
        <w:t xml:space="preserve">The Bank has a Board-approved Information and Cyber Security Policy and Standards, detailing its </w:t>
        <w:br/>
        <w:t xml:space="preserve">escalation processes in case of any observed security disruptions or concerns about the same. There is </w:t>
        <w:br/>
        <w:t xml:space="preserve">a strong business stability and contingency plan and incident response method at the Bank, which is </w:t>
        <w:br/>
        <w:t xml:space="preserve">verified periodically. Additionally, SBI’s IT Strategy Committee organises a quarterly Integrated Business </w:t>
        <w:br/>
        <w:t xml:space="preserve">Continuity Exercise to mitigate the unfavourable consequences of business interruption and system </w:t>
        <w:br/>
        <w:t xml:space="preserve">breakdown. </w:t>
        <w:br/>
        <w:t xml:space="preserve">The growth in the volume of data handled by the Bank makes storage and processing a critical concern. </w:t>
        <w:br/>
        <w:t xml:space="preserve">This, in addition to the current macroeconomic landscape, calls for a well-equipped data management </w:t>
        <w:br/>
        <w:t xml:space="preserve">system, which has become a key driver of digital transformation and business innovation. </w:t>
        <w:br/>
        <w:t xml:space="preserve">Data management also carries several security risks that have become very significant in recent times. </w:t>
        <w:br/>
        <w:t xml:space="preserve">Several investor groups have examined SBI on data privacy and security risks, compliance and legal </w:t>
        <w:br/>
        <w:t xml:space="preserve">issues, due to its operations in a highly regulated sector. SBI has established a strong data privacy and </w:t>
        <w:br/>
        <w:t xml:space="preserve">security strategy to capitalise on  benefits and mitigate risks. As a pioneer in the Indian BFSI sector, it has </w:t>
        <w:br/>
        <w:t xml:space="preserve">established a robust data governance structure, and set up a Data Management Office, headed by the </w:t>
        <w:br/>
        <w:t xml:space="preserve">Chief Data Management Officer. An Apex-Level Data Governance Council (ADGC) drives the framework </w:t>
        <w:br/>
        <w:t xml:space="preserve">for data governance, with support from the Data Governance Council (DGC). Through this approach, </w:t>
        <w:br/>
        <w:t xml:space="preserve">the Bank is able to reduce complexity, ensure data quality and security, and improve overall utilisation </w:t>
        <w:br/>
        <w:t xml:space="preserve">On 28th January 2022, SBI observed Data Privacy Day, to </w:t>
        <w:br/>
        <w:t xml:space="preserve">commemorate which, the employees took a privacy pledge. They </w:t>
        <w:br/>
        <w:t xml:space="preserve">also participated in a fortnight-long, online quiz on data privacy and </w:t>
        <w:br/>
        <w:t xml:space="preserve">GDPR. This was done with the objective of increasing staff-wide </w:t>
        <w:br/>
        <w:t xml:space="preserve">awareness on the need for data protection measures and existing </w:t>
        <w:br/>
        <w:t>laws and regulations on data privacy.</w:t>
        <w:br/>
        <w:t>GRI 103-1, GRI 103-2 (Customer Privacy), GRI 418-1</w:t>
        <w:br/>
        <w:t>100  |  Sustainability Report 2021-22</w:t>
        <w:br/>
        <w:t>Powered by Purpose  |  101</w:t>
        <w:br/>
        <w:t>Privacy Governance</w:t>
        <w:br/>
        <w:t xml:space="preserve">The Bank’s cybersecurity framework aims  to conduct ethical hacking on internet applications. The </w:t>
        <w:br/>
        <w:t xml:space="preserve">Bank has an approved Standard Operating Procedure (SOP) for ethical hacking, and encourages its staff </w:t>
        <w:br/>
        <w:t>members to attempt it on the Bank’s infrastructure.</w:t>
        <w:br/>
        <w:t xml:space="preserve">The Chairman of the IT Sub-Committee of the Board is engaged in the cybersecurity strategy process, </w:t>
        <w:br/>
        <w:t>alongside the Chief Information Security Officer (CISO) from the executive management team.</w:t>
        <w:br/>
        <w:t xml:space="preserve">At present, a Proactive Risk Management (PRM) solution  combats  phishing, credit card frauds, internet </w:t>
        <w:br/>
        <w:t xml:space="preserve">banking frauds, mobile banking frauds, and others. PRM is laced with robust data analytics, AI and ML. It </w:t>
        <w:br/>
        <w:t xml:space="preserve">can detect and alert fraud, suspicious account and transaction activity, while facilitating effective </w:t>
        <w:br/>
        <w:t xml:space="preserve">countermeasures. Cybersecurity risk monitoring using cognitive computing is being used to identify </w:t>
        <w:br/>
        <w:t xml:space="preserve">potential security threats through cognitive computing-based adaptive security tools and continuous </w:t>
        <w:br/>
        <w:t>cyber risk monitoring software.</w:t>
        <w:br/>
        <w:t xml:space="preserve">The Bank is fully compliant with all the 21 mandatory controls and 10 advisory controls prescribed by the </w:t>
        <w:br/>
        <w:t xml:space="preserve">SWIFT. Further, the business continuity management system of the IT risk management department </w:t>
        <w:br/>
        <w:t xml:space="preserve">adheres to the obligations laid down by ISO 22301:2012. </w:t>
        <w:br/>
        <w:t xml:space="preserve">A quarterly vulnerability assessment and reporting exercise is conducted, following which an interim </w:t>
        <w:br/>
        <w:t>report is issued recommending mitigative and preventive actions  to enhance security within the Bank.</w:t>
        <w:br/>
        <w:t xml:space="preserve">In FY 2021-22, SBI recorded a total of 8 information security breaches or other cybersecurity incidents, 3 </w:t>
        <w:br/>
        <w:t xml:space="preserve">of which involved customers’ personally identifiable information. No fines or penalties were to be paid in </w:t>
        <w:br/>
        <w:t>relation to these incidents.</w:t>
        <w:br/>
        <w:t>Innovating for Customer Experience</w:t>
        <w:br/>
        <w:t>Digital Banking</w:t>
        <w:br/>
        <w:t xml:space="preserve">The Bank offers a range of technology-centric innovations for its customers in the digital banking </w:t>
        <w:br/>
        <w:t xml:space="preserve">domain. A multi-channel delivery model offers multiple channels – digital, mobile, ATM, internet, social </w:t>
        <w:br/>
        <w:t>media and branch offices – to customers to carry out transactions.</w:t>
        <w:br/>
        <w:t xml:space="preserve">The Bank’s flagship mobile banking and lifestyle app, YONO, is a one-stop shop offering financial services, </w:t>
        <w:br/>
        <w:t xml:space="preserve">along with a gamut of other banking solutions. Additionally, the Bank has YONO Krishi for its agricultural </w:t>
        <w:br/>
        <w:t xml:space="preserve">segment and YONO Quick Pay for enhancing customer accessibility. YONO has 110.74 million downloads, </w:t>
        <w:br/>
        <w:t>and over 48.35  million registrations as on 31st March 2022.</w:t>
        <w:br/>
        <w:t>ATMS and AWDMs</w:t>
        <w:br/>
        <w:t xml:space="preserve">With 65,030 ATMs and AWDMs, SBI has one of the largest ATM networks in the world, as on 31st March </w:t>
        <w:br/>
        <w:t xml:space="preserve">2022. The Bank has introduced a 24x7 OTP-based cash withdrawal facility for transactions above </w:t>
        <w:br/>
        <w:t xml:space="preserve">₹10,000/. This was done to strengthen ATM security against skimming, cloning and card thefts, ensuring </w:t>
        <w:br/>
        <w:t>accessibility and safe banking for its customer base.</w:t>
        <w:br/>
        <w:t xml:space="preserve">The Bank has enhanced e-Surveillance </w:t>
        <w:br/>
        <w:t xml:space="preserve">to cover around 46,182 ATMs as on 31st </w:t>
        <w:br/>
        <w:t xml:space="preserve">March 2022 and will expand its coverage </w:t>
        <w:br/>
        <w:t>to all ATMs in the coming year.</w:t>
        <w:br/>
        <w:t xml:space="preserve">The President’s Estate branch was </w:t>
        <w:br/>
        <w:t xml:space="preserve">inaugurated by the Hon'ble President of </w:t>
        <w:br/>
        <w:t xml:space="preserve">India Shri Ram Nath Kovind along with </w:t>
        <w:br/>
        <w:t xml:space="preserve">the first lady Smt. Savita Kovind, in the </w:t>
        <w:br/>
        <w:t xml:space="preserve">presence of Hon'ble Finance Minister </w:t>
        <w:br/>
        <w:t>Smt. Nirmala Sitharaman.</w:t>
        <w:br/>
        <w:t xml:space="preserve">The Bank is providing ATM services at the Dal </w:t>
        <w:br/>
        <w:t xml:space="preserve">Lake and Khardungla Pass, enhancing access to </w:t>
        <w:br/>
        <w:t>financial services.</w:t>
        <w:br/>
        <w:t>Inauguration of President’s estate branch by the Hon'ble President of India.</w:t>
        <w:br/>
        <w:t xml:space="preserve">GRI 103-1, GRI 103-2 (Customer Satisfaction), GRI 203-2 </w:t>
        <w:br/>
        <w:t>GRI 418-1</w:t>
        <w:br/>
        <w:t>102  |  Sustainability Report 2021-22</w:t>
        <w:br/>
        <w:t>Powered by Purpose  |  103</w:t>
        <w:br/>
        <w:t>Internet Banking</w:t>
        <w:br/>
        <w:t xml:space="preserve">SBI has 918 lakh retail internet banking users and 31.37 lakh corporate internet banking users. To provide </w:t>
        <w:br/>
        <w:t xml:space="preserve">them with a seamless and secure experience, a number of new services were rolled out these include, </w:t>
        <w:br/>
        <w:t xml:space="preserve">but are not limited to, login OTPs, positive pay systems, real-time multiple demand loan for e-commerce </w:t>
        <w:br/>
        <w:t xml:space="preserve">transactions and enhancements to the SARAL transaction limit. As on 31st March 2022, a total of 68,714  </w:t>
        <w:br/>
        <w:t>sub-merchants were integrated with Payment Gateway.</w:t>
        <w:br/>
        <w:t>SWAYAMs</w:t>
        <w:br/>
        <w:t xml:space="preserve">As of 31st March 2022, SBI has installed 19,500  SWAYAMs (barcode-based, self-passbook printing kiosks) </w:t>
        <w:br/>
        <w:t xml:space="preserve">across 16,927 branches. These include 9,139 kiosks in ATM rooms or e-lobbies and 1,601 kiosks are deployed </w:t>
        <w:br/>
        <w:t xml:space="preserve">as “Through the Walls” available outside branch banking halls for extended hours. An estimated 4.17 crore </w:t>
        <w:br/>
        <w:t>passbooks are printed through these SWAYAM kiosks on a monthly basis.</w:t>
        <w:br/>
        <w:t>CKYC for Non-Individuals and CKYC for FI-Legacy</w:t>
        <w:br/>
        <w:t xml:space="preserve">In August 2021, SBI launched CKYC Document Classification and Upload (CDCU), an improved AI-based </w:t>
        <w:br/>
        <w:t xml:space="preserve">scanning solution. SBI has covered individual, non-individual and FI under CKYC. This was done in view of </w:t>
        <w:br/>
        <w:t>the increased volume of digitisation as an alternative for the scanning.</w:t>
        <w:br/>
        <w:t>Pension Seva Portal</w:t>
        <w:br/>
        <w:t xml:space="preserve">The Bank has revamped its Pension Seva Portal, and has added features such as Video Life Certificate </w:t>
        <w:br/>
        <w:t>(LC) enabled for regular pensioners with Aadhar seeded accounts and login through OTP on Aadhar-</w:t>
        <w:br/>
        <w:t xml:space="preserve">linked mobile numbers. Additionally, this portal is also mobile responsive and available at the user's </w:t>
        <w:br/>
        <w:t>convenience.</w:t>
        <w:br/>
        <w:t>Fxout</w:t>
        <w:br/>
        <w:t xml:space="preserve">Fxout is a centralised platform for retail remittances, </w:t>
        <w:br/>
        <w:t xml:space="preserve">which is accessible to customers 24*7 and does not </w:t>
        <w:br/>
        <w:t xml:space="preserve">require any forex expertise. The Bank has also released </w:t>
        <w:br/>
        <w:t xml:space="preserve">an Fxout handbook, which is available in the public </w:t>
        <w:br/>
        <w:t xml:space="preserve">domain. </w:t>
        <w:br/>
        <w:t>SBI FASTag</w:t>
        <w:br/>
        <w:t xml:space="preserve">SBI has completed the integration of FASTAG </w:t>
        <w:br/>
        <w:t xml:space="preserve">application with BillDesk for recharge through </w:t>
        <w:br/>
        <w:t xml:space="preserve">PhonePe. Customers can now recharge their SBI </w:t>
        <w:br/>
        <w:t xml:space="preserve">FASTags directly from the application by just entering </w:t>
        <w:br/>
        <w:t>their vehicle number in the FASTAG recharge option.</w:t>
        <w:br/>
        <w:t>Easycollect</w:t>
        <w:br/>
        <w:t xml:space="preserve">Easycollect application has been rolled out in </w:t>
        <w:br/>
        <w:t xml:space="preserve">integration with Edelweiss Tokio Life Insurance Co. Ltd. </w:t>
        <w:br/>
        <w:t>policyholders can now remit renewal premium through SBI branches by making use of this application.</w:t>
        <w:br/>
        <w:t>SBI Unipay</w:t>
        <w:br/>
        <w:t xml:space="preserve">SBI has developed a Bharat Bill Payment System (BBPS) application named SBI Unipay, for bill payments, </w:t>
        <w:br/>
        <w:t xml:space="preserve">which has gone live in July 2021. </w:t>
        <w:br/>
        <w:t>Payment Aggregator and Payment Gateway (e-Pay and PG)</w:t>
        <w:br/>
        <w:t xml:space="preserve">SBI works both as a payment aggregator and payment gateway, which is a unique PCIDSS-certified </w:t>
        <w:br/>
        <w:t xml:space="preserve">secured platform for facilitating seamless e-Commerce transactions between merchants, customers and </w:t>
        <w:br/>
        <w:t xml:space="preserve">financial institutions. The platform is provided through the payment aggregator (SBI e-Pay) and payment </w:t>
        <w:br/>
        <w:t xml:space="preserve">gateway (SBIPG) applications by integrating thousands of merchants on the one end and payment </w:t>
        <w:br/>
        <w:t xml:space="preserve">channels on the other. As on 31st March 2022, SBI e-Pay has onboarded 343 new merchants including </w:t>
        <w:br/>
        <w:t xml:space="preserve">prestigious merchants such as Central Power Research Institute, High Court of Madhya Pradesh, Uttar </w:t>
        <w:br/>
        <w:t xml:space="preserve">Pradesh Metro Rail Corporation and Kanpur Metro and a total of 1,502 merchants were integrated with SBI </w:t>
        <w:br/>
        <w:t>e-Pay.</w:t>
        <w:br/>
        <w:t>WhatsApp Banking</w:t>
        <w:br/>
        <w:t xml:space="preserve">WhatsApp Banking services offer the convenience of accessing personal banking accounts and services </w:t>
        <w:br/>
        <w:t xml:space="preserve">from the comfort of home. The Bank also offers a virtual chatbot to perform functions like balance </w:t>
        <w:br/>
        <w:t>enquiry, mini statement and many others.</w:t>
        <w:br/>
        <w:t>Innovation in Our Processes</w:t>
        <w:br/>
        <w:t xml:space="preserve">Retail Loans </w:t>
        <w:br/>
        <w:t xml:space="preserve">Use of advanced technology was done in the IT-retail loans to source, process, underwrite and disburse </w:t>
        <w:br/>
        <w:t xml:space="preserve">loans through SBI’s Loan Originating System (LOS), Personal Banking, LOS (Agri) and Retails Loan </w:t>
        <w:br/>
        <w:t xml:space="preserve">Management System. During the year, the Bank rolled out Loan Account Management System (LAMS) </w:t>
        <w:br/>
        <w:t xml:space="preserve">for loan collection. </w:t>
        <w:br/>
        <w:t>Enhancing Access to FI&amp;GS</w:t>
        <w:br/>
        <w:t xml:space="preserve">In the Financial Inclusion and Government Schemes (FI&amp;GS) space, SBI processed 2.45 crore and </w:t>
        <w:br/>
        <w:t xml:space="preserve">2.50 crore transactions respectively as the destination bank in a single day under the ninth and tenth </w:t>
        <w:br/>
        <w:t>installments of PM Kisan Samman Nidhi.</w:t>
        <w:br/>
        <w:t>Data Warehouse</w:t>
        <w:br/>
        <w:t xml:space="preserve">The Bank has a vision of best-in-class data architecture through next-gen data warehouse. This will help </w:t>
        <w:br/>
        <w:t xml:space="preserve">accommodate the growing volume of data, making it a single source of truth for all data purposes. </w:t>
        <w:br/>
        <w:t xml:space="preserve">Loans worth `21,898 crores were </w:t>
        <w:br/>
        <w:t>issued digitally through analytics-</w:t>
        <w:br/>
        <w:t>based products during the year.</w:t>
        <w:br/>
        <w:t>Analytics</w:t>
        <w:br/>
        <w:t xml:space="preserve">SBI is enhancing its analytics capabilities by using </w:t>
        <w:br/>
        <w:t xml:space="preserve">AI/ML for enhanced efficiency, reduced risks and </w:t>
        <w:br/>
        <w:t xml:space="preserve">growing business. Some of the projects undertaken </w:t>
        <w:br/>
        <w:t xml:space="preserve">in the year using analytics were end-to-end digital </w:t>
        <w:br/>
        <w:t xml:space="preserve">loans and adoption of cost-to-income ratio tool </w:t>
        <w:br/>
        <w:t xml:space="preserve">analytics for enhancing operational efficiency. </w:t>
        <w:br/>
        <w:t xml:space="preserve">Additionally, Bank’s new infrastructure aims to fulfill the gaps of the previous setup. The new infra aims to </w:t>
        <w:br/>
        <w:t xml:space="preserve">improve utilisation of unstructured data in its state-of-the-art implementations and for audio/video /text </w:t>
        <w:br/>
        <w:t>analytics.</w:t>
        <w:br/>
        <w:t>Innovating for Our Employees</w:t>
        <w:br/>
        <w:t>Online Assessment Centre</w:t>
        <w:br/>
        <w:t xml:space="preserve">This was developed with the aim of assessing and evaluating senior leaders’ competencies vis-à-vis </w:t>
        <w:br/>
        <w:t xml:space="preserve">organisational competency framework. This is followed by sharing Individual Developmental Plans (IDPs) </w:t>
        <w:br/>
        <w:t xml:space="preserve">and a guided development journey. The development journey consists of an exciting array of stories, views, </w:t>
        <w:br/>
        <w:t xml:space="preserve">reading extracts and case studies for apprising each participant of the areas of development and strength, </w:t>
        <w:br/>
        <w:t xml:space="preserve">thus facilitating personal and professional growth. 2,233 assessments were completed, in FY 2021-22. </w:t>
        <w:br/>
        <w:t>askSBI</w:t>
        <w:br/>
        <w:t xml:space="preserve">askSBI is the in-house search engine used by branches of the Bank. </w:t>
        <w:br/>
        <w:t>GRI 203-2, GRI 103-1, GRI 103-2 (Customer Satisfaction)</w:t>
        <w:br/>
        <w:t>GRI 203-2, GRI 103-1, GRI 103-2 (Customer Satisfaction)</w:t>
        <w:br/>
        <w:t>104  |  Sustainability Report 2021-22</w:t>
        <w:br/>
        <w:t>Powered by Purpose  |  105</w:t>
        <w:br/>
        <w:t xml:space="preserve">Awards and  </w:t>
        <w:br/>
        <w:t>Recognition</w:t>
        <w:br/>
        <w:t xml:space="preserve">Best Airport Financing Bank Award 2021 </w:t>
        <w:br/>
        <w:t xml:space="preserve">SBI received the Best Airport Financing Award </w:t>
        <w:br/>
        <w:t>2021 at the 13th International Conference-cum-</w:t>
        <w:br/>
        <w:t xml:space="preserve">Awards on Civil Aviation and Cargo Ceremony </w:t>
        <w:br/>
        <w:t>held on 28th February 2022.</w:t>
        <w:br/>
        <w:t xml:space="preserve">DIGIXX 2022 Award </w:t>
        <w:br/>
        <w:t xml:space="preserve">The Bank received gold in the category </w:t>
        <w:br/>
        <w:t xml:space="preserve">of Marketing Excellence During COVID-19 </w:t>
        <w:br/>
        <w:t>Lockdown (BFSI).</w:t>
        <w:br/>
        <w:t xml:space="preserve">Outstanding PSU of the Year 2021 </w:t>
        <w:br/>
        <w:t xml:space="preserve">SBI was adjugated </w:t>
        <w:br/>
        <w:t xml:space="preserve">the Outstanding </w:t>
        <w:br/>
        <w:t xml:space="preserve">PSU of the Year </w:t>
        <w:br/>
        <w:t xml:space="preserve">2021 Award at the </w:t>
        <w:br/>
        <w:t xml:space="preserve">11th Managing </w:t>
        <w:br/>
        <w:t xml:space="preserve">India Awards </w:t>
        <w:br/>
        <w:t xml:space="preserve">hosted by the All </w:t>
        <w:br/>
        <w:t xml:space="preserve">India Management </w:t>
        <w:br/>
        <w:t>Association.</w:t>
        <w:br/>
        <w:t xml:space="preserve">SBI won Gold in the ET </w:t>
        <w:br/>
        <w:t xml:space="preserve">Human Capital Awards under </w:t>
        <w:br/>
        <w:t xml:space="preserve">the category ‘Excellence </w:t>
        <w:br/>
        <w:t xml:space="preserve">in Creating a Culture of </w:t>
        <w:br/>
        <w:t xml:space="preserve">Continuous Learning and </w:t>
        <w:br/>
        <w:t>Upskilling’.</w:t>
        <w:br/>
        <w:t xml:space="preserve">SBI was awarded ‘Australia </w:t>
        <w:br/>
        <w:t xml:space="preserve">India Impact Award 2021 </w:t>
        <w:br/>
        <w:t xml:space="preserve">(Organisation)’ at the India </w:t>
        <w:br/>
        <w:t xml:space="preserve">Australia Business and </w:t>
        <w:br/>
        <w:t>Community Awards Gala 2021.</w:t>
        <w:br/>
        <w:t xml:space="preserve">SBI Wealth has been chosen as  </w:t>
        <w:br/>
        <w:t xml:space="preserve">one of the Best Brands of 2021 </w:t>
        <w:br/>
        <w:t>by the Economic Times.</w:t>
        <w:br/>
        <w:t xml:space="preserve">SBI was awarded the Certificate </w:t>
        <w:br/>
        <w:t xml:space="preserve">of Commitment by the Central </w:t>
        <w:br/>
        <w:t xml:space="preserve">Vigilance Commission for its </w:t>
        <w:br/>
        <w:t xml:space="preserve">commitment to upholding the </w:t>
        <w:br/>
        <w:t xml:space="preserve">highest standards of integrity </w:t>
        <w:br/>
        <w:t>and good governance.</w:t>
        <w:br/>
        <w:t xml:space="preserve">SBI won the Economic Times </w:t>
        <w:br/>
        <w:t xml:space="preserve">‘Iconic Brands of India’ award, </w:t>
        <w:br/>
        <w:t xml:space="preserve">in recognition of the Bank’s </w:t>
        <w:br/>
        <w:t xml:space="preserve">resilience during COVID-19 </w:t>
        <w:br/>
        <w:t xml:space="preserve">and providing uninterrupted </w:t>
        <w:br/>
        <w:t>banking services.</w:t>
        <w:br/>
        <w:t xml:space="preserve">The Bank was awarded the </w:t>
        <w:br/>
        <w:t xml:space="preserve">FICCI Special Category – Fight </w:t>
        <w:br/>
        <w:t xml:space="preserve">against COVID-19 Award. </w:t>
        <w:br/>
        <w:t xml:space="preserve">The Bank bagged a Silver </w:t>
        <w:br/>
        <w:t xml:space="preserve">in the Programmatic and </w:t>
        <w:br/>
        <w:t xml:space="preserve">Performance Marketing (BFSI) </w:t>
        <w:br/>
        <w:t xml:space="preserve">category for its lead generation </w:t>
        <w:br/>
        <w:t>campaign.</w:t>
        <w:br/>
        <w:t xml:space="preserve">SBI was given the 'Marketer of </w:t>
        <w:br/>
        <w:t xml:space="preserve">the year' award by International </w:t>
        <w:br/>
        <w:t xml:space="preserve">Advertising Association, </w:t>
        <w:br/>
        <w:t xml:space="preserve">recognising its excellence in </w:t>
        <w:br/>
        <w:t>marketing.</w:t>
        <w:br/>
        <w:t xml:space="preserve">The  </w:t>
        <w:br/>
        <w:t xml:space="preserve">ET Human </w:t>
        <w:br/>
        <w:t xml:space="preserve">Capital  </w:t>
        <w:br/>
        <w:t>Awards</w:t>
        <w:br/>
        <w:t xml:space="preserve">Australia India </w:t>
        <w:br/>
        <w:t xml:space="preserve">Impact Award </w:t>
        <w:br/>
        <w:t>2021</w:t>
        <w:br/>
        <w:t xml:space="preserve">Best Brands of </w:t>
        <w:br/>
        <w:t>2021</w:t>
        <w:br/>
        <w:t xml:space="preserve">Certificate  </w:t>
        <w:br/>
        <w:t xml:space="preserve">of </w:t>
        <w:br/>
        <w:t xml:space="preserve">Commitment </w:t>
        <w:br/>
        <w:t xml:space="preserve">Iconic Brand </w:t>
        <w:br/>
        <w:t xml:space="preserve">of India Award </w:t>
        <w:br/>
        <w:t>2021</w:t>
        <w:br/>
        <w:t xml:space="preserve">FICCI CSR </w:t>
        <w:br/>
        <w:t>Award</w:t>
        <w:br/>
        <w:t xml:space="preserve">DIGIXX 2022 </w:t>
        <w:br/>
        <w:t>Award</w:t>
        <w:br/>
        <w:t xml:space="preserve">Marketer </w:t>
        <w:br/>
        <w:t xml:space="preserve">of the Year </w:t>
        <w:br/>
        <w:t>Award</w:t>
        <w:br/>
        <w:t xml:space="preserve">SBI received a gold in the </w:t>
        <w:br/>
        <w:t xml:space="preserve">category of 'Influencer Marketing </w:t>
        <w:br/>
        <w:t xml:space="preserve">Campaign (BFSI)' for its ICC T-20 </w:t>
        <w:br/>
        <w:t>marketing.</w:t>
        <w:br/>
        <w:t xml:space="preserve">DIGIXX 2022 </w:t>
        <w:br/>
        <w:t>Award</w:t>
        <w:br/>
        <w:t>Kirti Puraskar</w:t>
        <w:br/>
        <w:t xml:space="preserve">SBI was awarded the Kirti Puraskar for excellent </w:t>
        <w:br/>
        <w:t xml:space="preserve">implementation of Hindi at the Hindi Divas </w:t>
        <w:br/>
        <w:t xml:space="preserve">Samaroh. </w:t>
        <w:br/>
        <w:t>106  |  Sustainability Report 2021-22</w:t>
        <w:br/>
        <w:t>Powered by Purpose  |  107</w:t>
        <w:br/>
        <w:t xml:space="preserve">SBI was conferred ‘India’s </w:t>
        <w:br/>
        <w:t xml:space="preserve">Leading Bank – Public’ award </w:t>
        <w:br/>
        <w:t xml:space="preserve">at the Dun &amp; Bradstreet BFSI </w:t>
        <w:br/>
        <w:t>and FinTech Summit 2022.</w:t>
        <w:br/>
        <w:t xml:space="preserve">YONO SBI was awarded the </w:t>
        <w:br/>
        <w:t xml:space="preserve">gold at the 7th edition of the </w:t>
        <w:br/>
        <w:t xml:space="preserve">Mobile Marketing Awards - </w:t>
        <w:br/>
        <w:t xml:space="preserve">#TheMaddies 2020 for People’s </w:t>
        <w:br/>
        <w:t>Choice Award.</w:t>
        <w:br/>
        <w:t xml:space="preserve">SBI was recognised as the 'Best Cash </w:t>
        <w:br/>
        <w:t xml:space="preserve">Management in India' and 'Best </w:t>
        <w:br/>
        <w:t xml:space="preserve">Transaction Bank in India' by Asian </w:t>
        <w:br/>
        <w:t xml:space="preserve">Banker Magazine, Singapore, at the </w:t>
        <w:br/>
        <w:t>Transaction Finance Awards 2021.</w:t>
        <w:br/>
        <w:t xml:space="preserve">SBI was awarded Green Tech/ </w:t>
        <w:br/>
        <w:t xml:space="preserve">Sustainability Award for providing a </w:t>
        <w:br/>
        <w:t xml:space="preserve">channel mix optimisation at branch </w:t>
        <w:br/>
        <w:t>level to reduce in-person visits.</w:t>
        <w:br/>
        <w:t xml:space="preserve">SBI was awarded the “Best </w:t>
        <w:br/>
        <w:t xml:space="preserve">Performing Bank in SHG </w:t>
        <w:br/>
        <w:t xml:space="preserve">Linkage” for FY 2020-21 and FY </w:t>
        <w:br/>
        <w:t xml:space="preserve">2021-22 by the Ministry of Rural </w:t>
        <w:br/>
        <w:t xml:space="preserve">Development, Government of </w:t>
        <w:br/>
        <w:t>India.</w:t>
        <w:br/>
        <w:t xml:space="preserve">SBI has been awarded 'The </w:t>
        <w:br/>
        <w:t xml:space="preserve">Best Trade Finance Provider </w:t>
        <w:br/>
        <w:t xml:space="preserve">(India) 2022' for the tenth </w:t>
        <w:br/>
        <w:t xml:space="preserve">consecutive year by Global </w:t>
        <w:br/>
        <w:t>Finance Magazine.</w:t>
        <w:br/>
        <w:t xml:space="preserve">SBI was awarded the Data </w:t>
        <w:br/>
        <w:t xml:space="preserve">Intelligence Award for its </w:t>
        <w:br/>
        <w:t xml:space="preserve">pre-approved business loan </w:t>
        <w:br/>
        <w:t>product.</w:t>
        <w:br/>
        <w:t xml:space="preserve">SBI was awarded silver in the, </w:t>
        <w:br/>
        <w:t xml:space="preserve">Best Use of Twitter, category </w:t>
        <w:br/>
        <w:t xml:space="preserve">and a bronze in the 'Social </w:t>
        <w:br/>
        <w:t xml:space="preserve">Media (BFSI &amp; FinTech)' </w:t>
        <w:br/>
        <w:t xml:space="preserve">category for its 'Kindness is </w:t>
        <w:br/>
        <w:t>Cool' campaign.</w:t>
        <w:br/>
        <w:t xml:space="preserve">India’s  </w:t>
        <w:br/>
        <w:t xml:space="preserve">Leading Bank </w:t>
        <w:br/>
        <w:t>- Public</w:t>
        <w:br/>
        <w:t xml:space="preserve">Gold in the </w:t>
        <w:br/>
        <w:t xml:space="preserve">People’s </w:t>
        <w:br/>
        <w:t>Choice Award</w:t>
        <w:br/>
        <w:t xml:space="preserve">Transaction </w:t>
        <w:br/>
        <w:t xml:space="preserve">Finance </w:t>
        <w:br/>
        <w:t>Awards 2021</w:t>
        <w:br/>
        <w:t xml:space="preserve">IDC Industry </w:t>
        <w:br/>
        <w:t xml:space="preserve">Innovation </w:t>
        <w:br/>
        <w:t>Award</w:t>
        <w:br/>
        <w:t xml:space="preserve">Best </w:t>
        <w:br/>
        <w:t xml:space="preserve">Performing </w:t>
        <w:br/>
        <w:t xml:space="preserve">Bank in SHG </w:t>
        <w:br/>
        <w:t>Bank Linkage</w:t>
        <w:br/>
        <w:t xml:space="preserve">The Best </w:t>
        <w:br/>
        <w:t xml:space="preserve">Trade Finance </w:t>
        <w:br/>
        <w:t>Provider</w:t>
        <w:br/>
        <w:t xml:space="preserve">IDC Industry </w:t>
        <w:br/>
        <w:t xml:space="preserve">Innovation </w:t>
        <w:br/>
        <w:t>Award</w:t>
        <w:br/>
        <w:t xml:space="preserve">IAMAI-India </w:t>
        <w:br/>
        <w:t xml:space="preserve">Digital Award </w:t>
        <w:br/>
        <w:t xml:space="preserve">and DIGIXX </w:t>
        <w:br/>
        <w:t>Award</w:t>
        <w:br/>
        <w:t xml:space="preserve">The SBI Foundation won </w:t>
        <w:br/>
        <w:t xml:space="preserve">awards for 'CSR Foundation </w:t>
        <w:br/>
        <w:t xml:space="preserve">of the Year’ (Large) and </w:t>
        <w:br/>
        <w:t xml:space="preserve">appreciation for SBI’s Waste </w:t>
        <w:br/>
        <w:t xml:space="preserve">No More initiative under the </w:t>
        <w:br/>
        <w:t>Environment (Small) category.</w:t>
        <w:br/>
        <w:t xml:space="preserve">SBI </w:t>
        <w:br/>
        <w:t xml:space="preserve">Foundation’s </w:t>
        <w:br/>
        <w:t xml:space="preserve">Contribution </w:t>
        <w:br/>
        <w:t xml:space="preserve">to Bank’s CSR </w:t>
        <w:br/>
        <w:t>Focus Areas</w:t>
        <w:br/>
        <w:t>Assurance Statement</w:t>
        <w:br/>
        <w:t>GRI 102-56</w:t>
        <w:br/>
        <w:t xml:space="preserve"> </w:t>
        <w:br/>
        <w:t xml:space="preserve"> </w:t>
        <w:br/>
        <w:t xml:space="preserve">         </w:t>
        <w:br/>
        <w:t xml:space="preserve"> </w:t>
        <w:br/>
        <w:t xml:space="preserve"> </w:t>
        <w:br/>
        <w:t xml:space="preserve"> </w:t>
        <w:br/>
        <w:t xml:space="preserve">1 | P a g e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TÜV® </w:t>
        <w:br/>
        <w:t xml:space="preserve"> </w:t>
        <w:br/>
        <w:t xml:space="preserve"> </w:t>
        <w:br/>
        <w:t xml:space="preserve">Assurance Statement </w:t>
        <w:br/>
        <w:t xml:space="preserve">To the Directors and Management  </w:t>
        <w:br/>
        <w:t xml:space="preserve">State Bank of India, </w:t>
        <w:br/>
        <w:t xml:space="preserve">Mumbai, India </w:t>
        <w:br/>
        <w:t xml:space="preserve">State Bank of India (hereafter 'SBI') commissioned TUV India Private Limited (TUVI) to conduct </w:t>
        <w:br/>
        <w:t xml:space="preserve">independent external assurance of non-financial information and key performance indicators (KPI) </w:t>
        <w:br/>
        <w:t xml:space="preserve">disclosed in SBI's Sustainability Report (hereinafter 'the Report') for the period April 1, 2021 to March </w:t>
        <w:br/>
        <w:t xml:space="preserve">31, 2022. The Report is based on the principles of Global Reporting Initiative (GRI) Standards. This </w:t>
        <w:br/>
        <w:t xml:space="preserve">assurance engagement was conducted in accordance with ISAE 3000 (revised) - "Limited Level". </w:t>
        <w:br/>
        <w:t xml:space="preserve">Management's Responsibility </w:t>
        <w:br/>
        <w:t xml:space="preserve">SBI developed the Report’s content. SBI management is responsible for identifying material topics and </w:t>
        <w:br/>
        <w:t>carrying out the collection, analysis, and disclosure of the information presented in the Report (web-</w:t>
        <w:br/>
        <w:t xml:space="preserve">based and print), including website maintenance, integrity, and for ensuring its quality and accuracy in </w:t>
        <w:br/>
        <w:t xml:space="preserve">accordance with the applied criteria stated in the GRI standards: Core option, such that it’s free of </w:t>
        <w:br/>
        <w:t xml:space="preserve">intended or unintended material misstatements. </w:t>
        <w:br/>
        <w:t xml:space="preserve">Scope and Boundary  </w:t>
        <w:br/>
        <w:t xml:space="preserve">The scope of work includes the assurance of the following non-financial performance / KPI disclosed in </w:t>
        <w:br/>
        <w:t xml:space="preserve">the Report. In particular, the assurance engagement included the following:  </w:t>
        <w:br/>
        <w:t xml:space="preserve">• </w:t>
        <w:br/>
        <w:t xml:space="preserve">Review of the disclosures submitted by SBI; </w:t>
        <w:br/>
        <w:t xml:space="preserve">• </w:t>
        <w:br/>
        <w:t xml:space="preserve">Review of the quality of information; </w:t>
        <w:br/>
        <w:t xml:space="preserve">• </w:t>
        <w:br/>
        <w:t xml:space="preserve">Review of evidence (on a sample basis) for identified non-financial indicators </w:t>
        <w:br/>
        <w:t xml:space="preserve">TUVI has verified the below KPI’s disclosed in the Report </w:t>
        <w:br/>
        <w:t xml:space="preserve">Governance </w:t>
        <w:br/>
        <w:t xml:space="preserve">102-18, 102-20, 103-01 to 103-3 </w:t>
        <w:br/>
        <w:t xml:space="preserve">GRI 302: Energy  </w:t>
        <w:br/>
        <w:t xml:space="preserve">302-1, 302-3 to 302-5  </w:t>
        <w:br/>
        <w:t xml:space="preserve">GRI 305: Emissions  </w:t>
        <w:br/>
        <w:t xml:space="preserve">305-1 to 305-5 </w:t>
        <w:br/>
        <w:t xml:space="preserve">GRI 404: Training and Education </w:t>
        <w:br/>
        <w:t xml:space="preserve">404-1 to 404-2  </w:t>
        <w:br/>
        <w:t xml:space="preserve">GRI 405: Diversity and Equal Opportunity  </w:t>
        <w:br/>
        <w:t xml:space="preserve">405-1  </w:t>
        <w:br/>
        <w:t xml:space="preserve">GRI 406: Non-Discrimination </w:t>
        <w:br/>
        <w:t xml:space="preserve">406-1  </w:t>
        <w:br/>
        <w:t xml:space="preserve">GRI 413: Local Communities </w:t>
        <w:br/>
        <w:t xml:space="preserve">413-1  </w:t>
        <w:br/>
        <w:t xml:space="preserve">Disclosure 418: Customer Privacy </w:t>
        <w:br/>
        <w:t xml:space="preserve">418-1 </w:t>
        <w:br/>
        <w:t xml:space="preserve">The remote verification was conducted at SBI Corporate Team, during May 2022. The assurance </w:t>
        <w:br/>
        <w:t xml:space="preserve">activities were carried out together with a desk review as per reporting boundary. Applicable boundaries </w:t>
        <w:br/>
        <w:t xml:space="preserve">for disclosures are explained in the Report.  </w:t>
        <w:br/>
        <w:t xml:space="preserve">Limitations </w:t>
        <w:br/>
        <w:t xml:space="preserve">TUVI did not perform any assurance procedures on the prospective information, such as targets, </w:t>
        <w:br/>
        <w:t xml:space="preserve">expectations, and ambitions, disclosed in the Report. Consequently, TUVI draws no conclusion on the </w:t>
        <w:br/>
        <w:t xml:space="preserve">prospective information. During the assurance process, TUVI did not come across any limitation to the </w:t>
        <w:br/>
        <w:t xml:space="preserve">agreed scope of the assurance engagement. TUVI expressly disclaims any liability or co-responsibility </w:t>
        <w:br/>
        <w:t xml:space="preserve">for any decision a person or entity would make based on this Assurance Statement.  </w:t>
        <w:br/>
        <w:t xml:space="preserve">Our Responsibility </w:t>
        <w:br/>
        <w:t xml:space="preserve">TUVI's responsibility in relation to this engagement was to perform a limited level of assurance and to </w:t>
        <w:br/>
        <w:t xml:space="preserve">express a conclusion based on the work performed. This engagement did not include an assessment of </w:t>
        <w:br/>
        <w:t xml:space="preserve">the adequacy or the effectiveness of SBI's strategy, management of sustainability-related issues or the </w:t>
        <w:br/>
        <w:t xml:space="preserve">sufficiency of the Report against principles of GRI Standards: Core option, and ISAE 3000 (revised), </w:t>
        <w:br/>
        <w:t xml:space="preserve">Sustainability Assurance Service </w:t>
        <w:br/>
        <w:t xml:space="preserve"> </w:t>
        <w:br/>
        <w:t>108  |  Sustainability Report 2021-22</w:t>
        <w:br/>
        <w:t>Powered by Purpose  |  109</w:t>
        <w:br/>
        <w:t>GRI 102-56</w:t>
        <w:br/>
        <w:t>GRI 102-56</w:t>
        <w:br/>
        <w:t xml:space="preserve"> </w:t>
        <w:br/>
        <w:t xml:space="preserve"> </w:t>
        <w:br/>
        <w:t xml:space="preserve">         </w:t>
        <w:br/>
        <w:t xml:space="preserve"> </w:t>
        <w:br/>
        <w:t xml:space="preserve"> </w:t>
        <w:br/>
        <w:t xml:space="preserve"> </w:t>
        <w:br/>
        <w:t xml:space="preserve">2 | P a g e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TÜV® </w:t>
        <w:br/>
        <w:t xml:space="preserve"> </w:t>
        <w:br/>
        <w:t xml:space="preserve">other than those mentioned in the scope of the assurance. TUVI's responsibility regarding this </w:t>
        <w:br/>
        <w:t xml:space="preserve">verification is in accordance with the agreed scope of work which includes non-financial quantitative and </w:t>
        <w:br/>
        <w:t xml:space="preserve">qualitative information disclosed by SBI. This assurance engagement assumes that the data and </w:t>
        <w:br/>
        <w:t xml:space="preserve">information provided to us by SBI are complete and true. </w:t>
        <w:br/>
        <w:t xml:space="preserve">Verification Methodology </w:t>
        <w:br/>
        <w:t xml:space="preserve">During the assurance engagement, TUVI adopted a risk-based approach, focusing on verification efforts </w:t>
        <w:br/>
        <w:t xml:space="preserve">with respect to disclosures. TUVI has verified the disclosures and assessed the robustness of the </w:t>
        <w:br/>
        <w:t xml:space="preserve">underlying data management system, information flows, and controls. In doing so:  </w:t>
        <w:br/>
        <w:t xml:space="preserve">• </w:t>
        <w:br/>
        <w:t xml:space="preserve">TUVI examined and reviewed the documents, data, and other information made available by </w:t>
        <w:br/>
        <w:t xml:space="preserve">SBI for non-financial KPI’s (non-financial disclosures);  </w:t>
        <w:br/>
        <w:t xml:space="preserve">• </w:t>
        <w:br/>
        <w:t>TUVI conducted interviews with key representatives, including data owners and decision-</w:t>
        <w:br/>
        <w:t xml:space="preserve">makers from different functions of SBI;  </w:t>
        <w:br/>
        <w:t xml:space="preserve">• </w:t>
        <w:br/>
        <w:t>TUVI performed sample-based reviews of the mechanisms for implementing the sustainability-</w:t>
        <w:br/>
        <w:t xml:space="preserve">related policies and data management (qualitative and qualitative);  </w:t>
        <w:br/>
        <w:t xml:space="preserve">• </w:t>
        <w:br/>
        <w:t xml:space="preserve">TUVI reviewed the level of adherence to principles of GRI standards: Core option. </w:t>
        <w:br/>
        <w:t xml:space="preserve">Opportunities for Improvement </w:t>
        <w:br/>
        <w:t xml:space="preserve">The following are the opportunities for improvement reported to SBI. However, they are generally </w:t>
        <w:br/>
        <w:t xml:space="preserve">consistent with SBI management's objectives and programs.   </w:t>
        <w:br/>
        <w:t xml:space="preserve">• </w:t>
        <w:br/>
        <w:t xml:space="preserve">SBI may develop online tool to evaluate the sustainability performance on monthly basis to </w:t>
        <w:br/>
        <w:t xml:space="preserve">monitor the energy, waste and water data to enable accurate disclosures during subsequent </w:t>
        <w:br/>
        <w:t xml:space="preserve">reporting;  </w:t>
        <w:br/>
        <w:t xml:space="preserve">• </w:t>
        <w:br/>
        <w:t xml:space="preserve">SBI can evaluate SROI outcomes to prioritize the CSR projects; </w:t>
        <w:br/>
        <w:t xml:space="preserve">• </w:t>
        <w:br/>
        <w:t xml:space="preserve">SBI may strengthen the management system;  </w:t>
        <w:br/>
        <w:t xml:space="preserve">• </w:t>
        <w:br/>
        <w:t xml:space="preserve">SBI can disclose all categories of indirect GHG emissions (refer to the Latest version of ISO </w:t>
        <w:br/>
        <w:t xml:space="preserve">14064-1) </w:t>
        <w:br/>
        <w:t xml:space="preserve">Our Conclusion  </w:t>
        <w:br/>
        <w:t xml:space="preserve">In our opinion, based on the scope of this assurance engagement, the “disclosures on sustainability </w:t>
        <w:br/>
        <w:t xml:space="preserve">performance” and reference information provides a fair representation of the material topics, related </w:t>
        <w:br/>
        <w:t xml:space="preserve">strategies, and meets the general content and quality requirements of the GRI Standards: Core option.  </w:t>
        <w:br/>
        <w:t xml:space="preserve">Disclosures: TUVI is of the opinion that the reported disclosures generally meet the GRI Standards: </w:t>
        <w:br/>
        <w:t xml:space="preserve">Core option reporting requirements. SBI refers to general disclosure to Report contextual information </w:t>
        <w:br/>
        <w:t xml:space="preserve">about SBI, while the ‘Management Approach’ is discussed to Report the management approach for each </w:t>
        <w:br/>
        <w:t xml:space="preserve">material topic. Report has been prepared in accordance with the GRI Standards: Core option’ </w:t>
        <w:br/>
        <w:t xml:space="preserve">Universal Standard: SBI followed GRI 101: Reporting Principles for defining report content and quality, </w:t>
        <w:br/>
        <w:t xml:space="preserve">GRI 102: General Disclosures were followed when reporting information about an Organization's profile, </w:t>
        <w:br/>
        <w:t xml:space="preserve">strategy, ethics and integrity, governance, stakeholder engagement practices, and reporting process. </w:t>
        <w:br/>
        <w:t xml:space="preserve">Furthermore, GRI 103 was selected for Management's Approach on reporting information about how an </w:t>
        <w:br/>
        <w:t xml:space="preserve">organization manages a material topic. TUVI is of the opinion that this report has been prepared in </w:t>
        <w:br/>
        <w:t xml:space="preserve">accordance with the GRI Standards: Core option. </w:t>
        <w:br/>
        <w:t xml:space="preserve">Topic Specific Standard: 200 series (Economic topics), 300 series (Environmental topics), and 400 </w:t>
        <w:br/>
        <w:t xml:space="preserve">series (Social topics); These Topic-specific Standards were used to Report information on the </w:t>
        <w:br/>
        <w:t xml:space="preserve">organization's impacts related to environmental and social topics. TUVI is of the opinion that the reported </w:t>
        <w:br/>
        <w:t xml:space="preserve">material topics and Topic-specific Standards that SBI used to prepare its Report are appropriately </w:t>
        <w:br/>
        <w:t xml:space="preserve">identified and addressed.   </w:t>
        <w:br/>
        <w:t xml:space="preserve">Limited Assurance Conclusion: Based on the procedures we have performed; nothing has come to </w:t>
        <w:br/>
        <w:t xml:space="preserve">our attention that causes us to believe that the information subject to the limited assurance engagement </w:t>
        <w:br/>
        <w:t xml:space="preserve">was not prepared in all material respects. TUVI found the sustainability information to be reliable in all </w:t>
        <w:br/>
        <w:t xml:space="preserve">material respects, with regards to the reporting criteria of the GRI Standards: Core option. </w:t>
        <w:br/>
        <w:t xml:space="preserve"> </w:t>
        <w:br/>
        <w:t xml:space="preserve"> </w:t>
        <w:br/>
        <w:t xml:space="preserve">Sustainability Assurance Service </w:t>
        <w:br/>
        <w:t xml:space="preserve"> </w:t>
        <w:br/>
        <w:t xml:space="preserve"> </w:t>
        <w:br/>
        <w:t xml:space="preserve"> </w:t>
        <w:br/>
        <w:t xml:space="preserve">         </w:t>
        <w:br/>
        <w:t xml:space="preserve"> </w:t>
        <w:br/>
        <w:t xml:space="preserve"> </w:t>
        <w:br/>
        <w:t xml:space="preserve"> </w:t>
        <w:br/>
        <w:t xml:space="preserve">3 | P a g e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TÜV® </w:t>
        <w:br/>
        <w:t xml:space="preserve"> </w:t>
        <w:br/>
        <w:t xml:space="preserve">In the context of Assurance, the following contemporary principles has been observed: </w:t>
        <w:br/>
        <w:t xml:space="preserve">Evaluation of the adherence to other contemporary Principles </w:t>
        <w:br/>
        <w:t xml:space="preserve">Inclusivity: Stakeholder identification and engagement is carried out by SBI on a periodic basis to </w:t>
        <w:br/>
        <w:t xml:space="preserve">bring out key stakeholder concerns as material topics of significant stakeholders. In our view, the </w:t>
        <w:br/>
        <w:t xml:space="preserve">Report meets the requirements. </w:t>
        <w:br/>
        <w:t xml:space="preserve">Materiality: The materiality assessment process has been carried out, based on the requirements of </w:t>
        <w:br/>
        <w:t xml:space="preserve">the GRI Standards, considering topics that are internal and external to the SBI range of businesses. </w:t>
        <w:br/>
        <w:t xml:space="preserve">The Report fairly brings out the aspects and topics and its respective boundaries of the diverse </w:t>
        <w:br/>
        <w:t xml:space="preserve">operations of SBI. In our view, the Report meets the requirements. </w:t>
        <w:br/>
        <w:t xml:space="preserve">Responsiveness: TUVI believes that the responses to the material aspects are fairly articulated in the </w:t>
        <w:br/>
        <w:t xml:space="preserve">report, i.e. disclosures on SBI policies and management systems including governance. In our view, </w:t>
        <w:br/>
        <w:t xml:space="preserve">the Report meets the requirements. </w:t>
        <w:br/>
        <w:t xml:space="preserve">Impact: SBI communicates its sustainability performance through regular, transparent internal and </w:t>
        <w:br/>
        <w:t xml:space="preserve">external reporting throughout the year, aligned with GRI, and its policy framework encompassing the </w:t>
        <w:br/>
        <w:t xml:space="preserve">Environmental, Social, Ethical and other policies. SBI reports on sustainability performance to the Top </w:t>
        <w:br/>
        <w:t xml:space="preserve">Management, who oversees and monitors the implementation and performance of objectives, as well </w:t>
        <w:br/>
        <w:t xml:space="preserve">as progress against goals and targets for addressing sustainability-related issues. </w:t>
        <w:br/>
        <w:t xml:space="preserve">This assurance statement has been prepared in accordance with the terms of our engagement. In </w:t>
        <w:br/>
        <w:t xml:space="preserve">accordance to the ISAE 3000 (revised) requirements  </w:t>
        <w:br/>
        <w:t xml:space="preserve">Independence:   </w:t>
        <w:br/>
        <w:t xml:space="preserve">TUVI follows IESBA (International Ethics Standards Board for Accountants) Code which, adopts a </w:t>
        <w:br/>
        <w:t xml:space="preserve">threats and safeguards approach to independence.  It is confirmed that the assurance team is selected </w:t>
        <w:br/>
        <w:t xml:space="preserve">to avoid situations of self-interest, self-review, advocacy and familiarity. The assessment team was </w:t>
        <w:br/>
        <w:t xml:space="preserve">safeguarded from any type of intimidation. </w:t>
        <w:br/>
        <w:t xml:space="preserve">Quality control:   </w:t>
        <w:br/>
        <w:t xml:space="preserve">The assurance team complies with the code of ethics for professional accountants issued by the IESBA, </w:t>
        <w:br/>
        <w:t xml:space="preserve">which includes independence and other requirements founded on fundamental principles of integrity, </w:t>
        <w:br/>
        <w:t xml:space="preserve">objectivity, professional competence and due care, confidentiality and professional behaviour. In </w:t>
        <w:br/>
        <w:t xml:space="preserve">accordance with International Standard on Quality Control, TUVI maintains a comprehensive system of </w:t>
        <w:br/>
        <w:t xml:space="preserve">quality control including documented policies and procedures regarding compliance with ethical </w:t>
        <w:br/>
        <w:t xml:space="preserve">requirements, professional standards and applicable legal and regulatory requirements. </w:t>
        <w:br/>
        <w:t xml:space="preserve">Our Assurance Team and Independence </w:t>
        <w:br/>
        <w:t xml:space="preserve">TUVI is an independent, neutral third party providing sustainability services with qualified environmental </w:t>
        <w:br/>
        <w:t xml:space="preserve">and social specialists. TUVI states its independence and impartiality and confirms that there is "no </w:t>
        <w:br/>
        <w:t xml:space="preserve">conflict of interest" with regard to this assurance engagement. In the reporting year, TUVI did not work </w:t>
        <w:br/>
        <w:t xml:space="preserve">with SBI on any engagement that could compromise the independence or impartiality of our findings, </w:t>
        <w:br/>
        <w:t xml:space="preserve">conclusions, and recommendations. TUVI was not involved in the preparation of any content or data </w:t>
        <w:br/>
        <w:t xml:space="preserve">included in the Report, with the exception of this assurance statement. TUVI maintains complete </w:t>
        <w:br/>
        <w:t xml:space="preserve">impartiality towards any individuals interviewed during the assurance engagement. </w:t>
        <w:br/>
        <w:t xml:space="preserve">For and on behalf of TUV India Private Limited </w:t>
        <w:br/>
        <w:t xml:space="preserve"> </w:t>
        <w:br/>
        <w:t xml:space="preserve"> </w:t>
        <w:br/>
        <w:t xml:space="preserve"> </w:t>
        <w:br/>
        <w:t xml:space="preserve">Manojkumar Borekar </w:t>
        <w:br/>
        <w:t xml:space="preserve">Project Manager and Reviewer </w:t>
        <w:br/>
        <w:t xml:space="preserve">Head – Sustainability Assurance Service </w:t>
        <w:br/>
        <w:t xml:space="preserve"> </w:t>
        <w:br/>
        <w:t xml:space="preserve"> </w:t>
        <w:br/>
        <w:t xml:space="preserve"> </w:t>
        <w:br/>
        <w:t xml:space="preserve">Date: 31-05-2022  </w:t>
        <w:br/>
        <w:t xml:space="preserve">Place: Mumbai, India </w:t>
        <w:br/>
        <w:t xml:space="preserve">Project Reference No: 8118941704  </w:t>
        <w:br/>
        <w:t xml:space="preserve">     www.tuv-nord.com/in </w:t>
        <w:br/>
        <w:t xml:space="preserve"> </w:t>
        <w:br/>
        <w:t xml:space="preserve">Sustainability Assurance Service </w:t>
        <w:br/>
        <w:t xml:space="preserve"> </w:t>
        <w:br/>
        <w:t>110  |  Sustainability Report 2021-22</w:t>
        <w:br/>
        <w:t>Powered by Purpose  |  111</w:t>
        <w:br/>
        <w:t xml:space="preserve">GRI </w:t>
        <w:br/>
        <w:t>Standard</w:t>
        <w:br/>
        <w:t>Disclosure</w:t>
        <w:br/>
        <w:t xml:space="preserve">Page Number/ </w:t>
        <w:br/>
        <w:t>Direct Response</w:t>
        <w:br/>
        <w:t>GRI 101: Foundation 2016</w:t>
        <w:br/>
        <w:t>GRI 102: General Disclosures 2016</w:t>
        <w:br/>
        <w:t>Organizational profile</w:t>
        <w:br/>
        <w:t>102-1</w:t>
        <w:br/>
        <w:t>Name of the organization</w:t>
        <w:br/>
        <w:t>12</w:t>
        <w:br/>
        <w:t>102-2</w:t>
        <w:br/>
        <w:t xml:space="preserve">Activities, brands, products, and services </w:t>
        <w:br/>
        <w:t>12</w:t>
        <w:br/>
        <w:t>102-3</w:t>
        <w:br/>
        <w:t>Location of headquarters</w:t>
        <w:br/>
        <w:t>12</w:t>
        <w:br/>
        <w:t>102-4</w:t>
        <w:br/>
        <w:t xml:space="preserve">Location of operations </w:t>
        <w:br/>
        <w:t>12, 15</w:t>
        <w:br/>
        <w:t>102-5</w:t>
        <w:br/>
        <w:t>Ownership and legal form</w:t>
        <w:br/>
        <w:t>12</w:t>
        <w:br/>
        <w:t>102-6</w:t>
        <w:br/>
        <w:t>Markets served</w:t>
        <w:br/>
        <w:t>12, 15</w:t>
        <w:br/>
        <w:t>102-7</w:t>
        <w:br/>
        <w:t>Scale of the organization</w:t>
        <w:br/>
        <w:t>12, 42</w:t>
        <w:br/>
        <w:t>102-8</w:t>
        <w:br/>
        <w:t xml:space="preserve">Information on employees and other workers </w:t>
        <w:br/>
        <w:t>65</w:t>
        <w:br/>
        <w:t>102-9</w:t>
        <w:br/>
        <w:t xml:space="preserve">Supply chain </w:t>
        <w:br/>
        <w:t>83</w:t>
        <w:br/>
        <w:t>102-10</w:t>
        <w:br/>
        <w:t xml:space="preserve">Significant changes to the organization and its supply chain </w:t>
        <w:br/>
        <w:t>11</w:t>
        <w:br/>
        <w:t>102-11</w:t>
        <w:br/>
        <w:t xml:space="preserve">Precautionary Principle or approach </w:t>
        <w:br/>
        <w:t>11</w:t>
        <w:br/>
        <w:t>102-12</w:t>
        <w:br/>
        <w:t xml:space="preserve">External initiatives </w:t>
        <w:br/>
        <w:t>29</w:t>
        <w:br/>
        <w:t>102-13</w:t>
        <w:br/>
        <w:t>Membership of associations</w:t>
        <w:br/>
        <w:t>13</w:t>
        <w:br/>
        <w:t>Strategy</w:t>
        <w:br/>
        <w:t>102-14</w:t>
        <w:br/>
        <w:t>Statement from senior decision-maker</w:t>
        <w:br/>
        <w:t>6, 7</w:t>
        <w:br/>
        <w:t>102-15</w:t>
        <w:br/>
        <w:t>Key impacts, risks, and opportunities</w:t>
        <w:br/>
        <w:t>22, 23</w:t>
        <w:br/>
        <w:t>Ethics and integrity</w:t>
        <w:br/>
        <w:t>102-16</w:t>
        <w:br/>
        <w:t>Values, principles, standards, and norms of behavior</w:t>
        <w:br/>
        <w:t>13</w:t>
        <w:br/>
        <w:t>102-17</w:t>
        <w:br/>
        <w:t>Mechanisms for advice and concerns about ethics</w:t>
        <w:br/>
        <w:t>17</w:t>
        <w:br/>
        <w:t>Governance</w:t>
        <w:br/>
        <w:t>102-18</w:t>
        <w:br/>
        <w:t>Governance structure</w:t>
        <w:br/>
        <w:t>16, 20</w:t>
        <w:br/>
        <w:t>102-19</w:t>
        <w:br/>
        <w:t>Delegating authority</w:t>
        <w:br/>
        <w:t>16</w:t>
        <w:br/>
        <w:t>102-20</w:t>
        <w:br/>
        <w:t xml:space="preserve">Executive-level responsibility for economic, environmental, and </w:t>
        <w:br/>
        <w:t>social topics</w:t>
        <w:br/>
        <w:t>16</w:t>
        <w:br/>
        <w:t>Stakeholder engagement</w:t>
        <w:br/>
        <w:t>102-40</w:t>
        <w:br/>
        <w:t>List of stakeholder groups</w:t>
        <w:br/>
        <w:t>35-37</w:t>
        <w:br/>
        <w:t>102-41</w:t>
        <w:br/>
        <w:t>Collective bargaining agreements</w:t>
        <w:br/>
        <w:t>80</w:t>
        <w:br/>
        <w:t>102-42</w:t>
        <w:br/>
        <w:t>Identifying and selecting stakeholders</w:t>
        <w:br/>
        <w:t>35</w:t>
        <w:br/>
        <w:t>102-43</w:t>
        <w:br/>
        <w:t>Approach to stakeholder engagement</w:t>
        <w:br/>
        <w:t>35-37</w:t>
        <w:br/>
        <w:t>102-44</w:t>
        <w:br/>
        <w:t>Key topics and concerns raised</w:t>
        <w:br/>
        <w:t>35-37</w:t>
        <w:br/>
        <w:t xml:space="preserve">GRI Content  </w:t>
        <w:br/>
        <w:t>Index</w:t>
        <w:br/>
        <w:t>GRI 102-55</w:t>
        <w:br/>
        <w:t>Reporting practice</w:t>
        <w:br/>
        <w:t>102-45</w:t>
        <w:br/>
        <w:t>Entities included in the consolidated financial statements</w:t>
        <w:br/>
        <w:t>12</w:t>
        <w:br/>
        <w:t>102-46</w:t>
        <w:br/>
        <w:t>Defining report content and topic Boundaries</w:t>
        <w:br/>
        <w:t>11</w:t>
        <w:br/>
        <w:t>102-47</w:t>
        <w:br/>
        <w:t>List of material topics</w:t>
        <w:br/>
        <w:t>39</w:t>
        <w:br/>
        <w:t>102-48</w:t>
        <w:br/>
        <w:t>Restatements of information</w:t>
        <w:br/>
        <w:t>11</w:t>
        <w:br/>
        <w:t>102-49</w:t>
        <w:br/>
        <w:t>Changes in reporting</w:t>
        <w:br/>
        <w:t>39</w:t>
        <w:br/>
        <w:t>102-50</w:t>
        <w:br/>
        <w:t>Reporting period</w:t>
        <w:br/>
        <w:t>11</w:t>
        <w:br/>
        <w:t>102-51</w:t>
        <w:br/>
        <w:t>Date of most recent report</w:t>
        <w:br/>
        <w:t>11</w:t>
        <w:br/>
        <w:t>102-52</w:t>
        <w:br/>
        <w:t>Reporting cycle</w:t>
        <w:br/>
        <w:t>11</w:t>
        <w:br/>
        <w:t>102-53</w:t>
        <w:br/>
        <w:t>Contact point for questions regarding the report</w:t>
        <w:br/>
        <w:t>Back Cover</w:t>
        <w:br/>
        <w:t>102-54</w:t>
        <w:br/>
        <w:t>Claims of reporting in accordance with the GRI Standards</w:t>
        <w:br/>
        <w:t>11</w:t>
        <w:br/>
        <w:t>102-55</w:t>
        <w:br/>
        <w:t>GRI content index</w:t>
        <w:br/>
        <w:t>110-113</w:t>
        <w:br/>
        <w:t>102-56</w:t>
        <w:br/>
        <w:t>External assurance</w:t>
        <w:br/>
        <w:t>107-109</w:t>
        <w:br/>
        <w:t>Material Topics</w:t>
        <w:br/>
        <w:t>GRI 201: Economic Performance 2016</w:t>
        <w:br/>
        <w:t xml:space="preserve">GRI 103: Management </w:t>
        <w:br/>
        <w:t>Approach 2016</w:t>
        <w:br/>
        <w:t>103-1 Explanation of the material topic and its Boundary</w:t>
        <w:br/>
        <w:t>39, 42</w:t>
        <w:br/>
        <w:t>103-2 The management approach and its components</w:t>
        <w:br/>
        <w:t>42</w:t>
        <w:br/>
        <w:t>103-3 Evaluation of the management approach</w:t>
        <w:br/>
        <w:t>39</w:t>
        <w:br/>
        <w:t xml:space="preserve">GRI 201: Economic </w:t>
        <w:br/>
        <w:t>Performance 2016</w:t>
        <w:br/>
        <w:t>201-1 Direct economic value generated and distributed</w:t>
        <w:br/>
        <w:t>42</w:t>
        <w:br/>
        <w:t>GRI 203: Indirect Economic Impacts 2016</w:t>
        <w:br/>
        <w:t xml:space="preserve">GRI 103: Management </w:t>
        <w:br/>
        <w:t>Approach 2016</w:t>
        <w:br/>
        <w:t>103-1 Explanation of the material topic and its Boundary</w:t>
        <w:br/>
        <w:t>39, 48, 49</w:t>
        <w:br/>
        <w:t>103-2 The management approach and its components</w:t>
        <w:br/>
        <w:t>48, 49</w:t>
        <w:br/>
        <w:t>103-3 Evaluation of the management approach</w:t>
        <w:br/>
        <w:t>39</w:t>
        <w:br/>
        <w:t xml:space="preserve">GRI 203: Indirect </w:t>
        <w:br/>
        <w:t xml:space="preserve">Economic Impacts </w:t>
        <w:br/>
        <w:t>2016</w:t>
        <w:br/>
        <w:t>203-2 Significant indirect economic impacts</w:t>
        <w:br/>
        <w:t>48, 49</w:t>
        <w:br/>
        <w:t>GRI 302: Energy 2016</w:t>
        <w:br/>
        <w:t xml:space="preserve">GRI 103: Management </w:t>
        <w:br/>
        <w:t>Approach 2016</w:t>
        <w:br/>
        <w:t>103-1 Explanation of the material topic and its Boundary</w:t>
        <w:br/>
        <w:t>39, 56</w:t>
        <w:br/>
        <w:t>103-2 The management approach and its components</w:t>
        <w:br/>
        <w:t>56</w:t>
        <w:br/>
        <w:t>103-3 Evaluation of the management approach</w:t>
        <w:br/>
        <w:t>39</w:t>
        <w:br/>
        <w:t>GRI 302: Energy 2016</w:t>
        <w:br/>
        <w:t>302-1 Energy consumption within the organization</w:t>
        <w:br/>
        <w:t>56</w:t>
        <w:br/>
        <w:t>302-3 Energy intensity</w:t>
        <w:br/>
        <w:t>56</w:t>
        <w:br/>
        <w:t>302-4 Reduction of energy consumption</w:t>
        <w:br/>
        <w:t>56</w:t>
        <w:br/>
        <w:t xml:space="preserve">302-5 Reductions in energy requirements of products </w:t>
        <w:br/>
        <w:t>and services</w:t>
        <w:br/>
        <w:t>27, 28</w:t>
        <w:br/>
        <w:t>GRI 305: Emissions 2016</w:t>
        <w:br/>
        <w:t xml:space="preserve">GRI 103: Management </w:t>
        <w:br/>
        <w:t>Approach 2016</w:t>
        <w:br/>
        <w:t>103-1 Explanation of the material topic and its Boundary</w:t>
        <w:br/>
        <w:t>39, 56</w:t>
        <w:br/>
        <w:t>103-2 The management approach and its components</w:t>
        <w:br/>
        <w:t>56</w:t>
        <w:br/>
        <w:t>103-3 Evaluation of the management approach</w:t>
        <w:br/>
        <w:t>39</w:t>
        <w:br/>
        <w:t xml:space="preserve">GRI </w:t>
        <w:br/>
        <w:t>Standard</w:t>
        <w:br/>
        <w:t>Disclosure</w:t>
        <w:br/>
        <w:t xml:space="preserve">Page Number/ </w:t>
        <w:br/>
        <w:t>Direct Response</w:t>
        <w:br/>
        <w:t>GRI 102-55</w:t>
        <w:br/>
        <w:t xml:space="preserve">For the GRI Content Index Service, GRI Services reviewed that the GRI </w:t>
        <w:br/>
        <w:t xml:space="preserve">content index is clearly presented and the references for all disclosures </w:t>
        <w:br/>
        <w:t>included align with the appropriate sections in the body of the report.</w:t>
        <w:br/>
        <w:t>112  |  Sustainability Report 2021-22</w:t>
        <w:br/>
        <w:t>Powered by Purpose  |  113</w:t>
        <w:br/>
        <w:t xml:space="preserve">GRI 305: Emissions </w:t>
        <w:br/>
        <w:t>2016</w:t>
        <w:br/>
        <w:t>305-1 Direct (Scope 1) GHG emissions</w:t>
        <w:br/>
        <w:t>39, 56</w:t>
        <w:br/>
        <w:t>305-2 Energy indirect (Scope 2) GHG emissions</w:t>
        <w:br/>
        <w:t>56</w:t>
        <w:br/>
        <w:t>305-3 Other indirect (Scope 3) GHG emissions</w:t>
        <w:br/>
        <w:t>56</w:t>
        <w:br/>
        <w:t>305-4 GHG emissions intensity</w:t>
        <w:br/>
        <w:t>56</w:t>
        <w:br/>
        <w:t>305-5 Reduction of GHG emissions</w:t>
        <w:br/>
        <w:t>27, 28, 56, 60, 61</w:t>
        <w:br/>
        <w:t>GRI 403: Occupational Health and Safety 2018</w:t>
        <w:br/>
        <w:t xml:space="preserve">GRI 103: Management </w:t>
        <w:br/>
        <w:t>Approach 2016</w:t>
        <w:br/>
        <w:t>103-1 Explanation of the material topic and its Boundary</w:t>
        <w:br/>
        <w:t>39, 76</w:t>
        <w:br/>
        <w:t>103-2 The management approach and its components</w:t>
        <w:br/>
        <w:t>76</w:t>
        <w:br/>
        <w:t>103-3 Evaluation of the management approach</w:t>
        <w:br/>
        <w:t>39</w:t>
        <w:br/>
        <w:t xml:space="preserve">GRI 403: Occupational </w:t>
        <w:br/>
        <w:t>Health and Safety 2018</w:t>
        <w:br/>
        <w:t xml:space="preserve">403-1 Occupational health and safety management </w:t>
        <w:br/>
        <w:t>system</w:t>
        <w:br/>
        <w:t>39, 76</w:t>
        <w:br/>
        <w:t xml:space="preserve">403-2 Hazard identification, risk assessment, and </w:t>
        <w:br/>
        <w:t>incident investigation</w:t>
        <w:br/>
        <w:t>76</w:t>
        <w:br/>
        <w:t>403-3 Occupational health services</w:t>
        <w:br/>
        <w:t>76</w:t>
        <w:br/>
        <w:t xml:space="preserve">403-4 Worker participation, consultation, and </w:t>
        <w:br/>
        <w:t>communication on occupational health and safety</w:t>
        <w:br/>
        <w:t>76</w:t>
        <w:br/>
        <w:t xml:space="preserve">403-5 Worker training on occupational health and </w:t>
        <w:br/>
        <w:t>safety</w:t>
        <w:br/>
        <w:t>70</w:t>
        <w:br/>
        <w:t>403-6 Promotion of worker health</w:t>
        <w:br/>
        <w:t>77, 78, 81</w:t>
        <w:br/>
        <w:t xml:space="preserve">403-7 Prevention and mitigation of occupational </w:t>
        <w:br/>
        <w:t xml:space="preserve">health and safety impacts directly linked by business </w:t>
        <w:br/>
        <w:t>relationships</w:t>
        <w:br/>
        <w:t>77</w:t>
        <w:br/>
        <w:t xml:space="preserve">403-8 Workers covered by an occupational health and </w:t>
        <w:br/>
        <w:t>safety management system</w:t>
        <w:br/>
        <w:t>77</w:t>
        <w:br/>
        <w:t>GRI 404: Training and Education 2016</w:t>
        <w:br/>
        <w:t xml:space="preserve">GRI 103: Management </w:t>
        <w:br/>
        <w:t>Approach 2016</w:t>
        <w:br/>
        <w:t>103-1 Explanation of the material topic and its Boundary</w:t>
        <w:br/>
        <w:t>39, 69</w:t>
        <w:br/>
        <w:t>103-2 The management approach and its components</w:t>
        <w:br/>
        <w:t>69</w:t>
        <w:br/>
        <w:t>103-3 Evaluation of the management approach</w:t>
        <w:br/>
        <w:t>39</w:t>
        <w:br/>
        <w:t xml:space="preserve">GRI 404: Training and </w:t>
        <w:br/>
        <w:t>Education 2016</w:t>
        <w:br/>
        <w:t>404-1 Average hours of training per year per employee</w:t>
        <w:br/>
        <w:t>69</w:t>
        <w:br/>
        <w:t xml:space="preserve">404-2 Programs for upgrading employee skills and </w:t>
        <w:br/>
        <w:t>transition assistance programs</w:t>
        <w:br/>
        <w:t>70-72</w:t>
        <w:br/>
        <w:t>GRI 405: Diversity and Equal Opportunity 2016</w:t>
        <w:br/>
        <w:t xml:space="preserve">GRI 103: Management </w:t>
        <w:br/>
        <w:t>Approach 2016</w:t>
        <w:br/>
        <w:t>103-1 Explanation of the material topic and its Boundary</w:t>
        <w:br/>
        <w:t>39, 65</w:t>
        <w:br/>
        <w:t>103-2 The management approach and its components</w:t>
        <w:br/>
        <w:t>65</w:t>
        <w:br/>
        <w:t>103-3 Evaluation of the management approach</w:t>
        <w:br/>
        <w:t>39</w:t>
        <w:br/>
        <w:t xml:space="preserve">GRI 405: Diversity and </w:t>
        <w:br/>
        <w:t xml:space="preserve">Equal Opportunity </w:t>
        <w:br/>
        <w:t>2016</w:t>
        <w:br/>
        <w:t>405-1 Diversity of governance bodies and employees</w:t>
        <w:br/>
        <w:t>65, 66</w:t>
        <w:br/>
        <w:t xml:space="preserve">GRI </w:t>
        <w:br/>
        <w:t>Standard</w:t>
        <w:br/>
        <w:t>Disclosure</w:t>
        <w:br/>
        <w:t xml:space="preserve">Page Number/ </w:t>
        <w:br/>
        <w:t>Direct Response</w:t>
        <w:br/>
        <w:t>GRI 102-55</w:t>
        <w:br/>
        <w:t>GRI 406: Non-discrimination 2016</w:t>
        <w:br/>
        <w:t xml:space="preserve">GRI 103: Management </w:t>
        <w:br/>
        <w:t>Approach 2016</w:t>
        <w:br/>
        <w:t>103-1 Explanation of the material topic and its Boundary</w:t>
        <w:br/>
        <w:t>39, 65</w:t>
        <w:br/>
        <w:t>103-2 The management approach and its components</w:t>
        <w:br/>
        <w:t>65</w:t>
        <w:br/>
        <w:t>103-3 Evaluation of the management approach</w:t>
        <w:br/>
        <w:t>39</w:t>
        <w:br/>
        <w:t xml:space="preserve">GRI 406: </w:t>
        <w:br/>
        <w:t xml:space="preserve">Nondiscrimination </w:t>
        <w:br/>
        <w:t>2016</w:t>
        <w:br/>
        <w:t xml:space="preserve">406-1 Incidents of discrimination and corrective actions </w:t>
        <w:br/>
        <w:t>taken</w:t>
        <w:br/>
        <w:t>80</w:t>
        <w:br/>
        <w:t>GRI 413: Local Communities 2016</w:t>
        <w:br/>
        <w:t xml:space="preserve">GRI 103: Management </w:t>
        <w:br/>
        <w:t>Approach 2016</w:t>
        <w:br/>
        <w:t>103-1 Explanation of the material topic and its Boundary</w:t>
        <w:br/>
        <w:t>39, 84</w:t>
        <w:br/>
        <w:t>103-2 The management approach and its components</w:t>
        <w:br/>
        <w:t>84</w:t>
        <w:br/>
        <w:t>103-3 Evaluation of the management approach</w:t>
        <w:br/>
        <w:t>39</w:t>
        <w:br/>
        <w:t xml:space="preserve">GRI 413: Local </w:t>
        <w:br/>
        <w:t>Communities 2016</w:t>
        <w:br/>
        <w:t xml:space="preserve">413-1 Operations with local community engagement, </w:t>
        <w:br/>
        <w:t>impact assessments, and development programs</w:t>
        <w:br/>
        <w:t>84-97</w:t>
        <w:br/>
        <w:t>GRI 418: Customer Privacy 2016</w:t>
        <w:br/>
        <w:t xml:space="preserve">GRI 103: Management </w:t>
        <w:br/>
        <w:t>Approach 2016</w:t>
        <w:br/>
        <w:t>103-1 Explanation of the material topic and its Boundary</w:t>
        <w:br/>
        <w:t>39, 99</w:t>
        <w:br/>
        <w:t>103-2 The management approach and its components</w:t>
        <w:br/>
        <w:t>99</w:t>
        <w:br/>
        <w:t>103-3 Evaluation of the management approach</w:t>
        <w:br/>
        <w:t>39</w:t>
        <w:br/>
        <w:t xml:space="preserve">GRI 418: Customer </w:t>
        <w:br/>
        <w:t>Privacy 2016</w:t>
        <w:br/>
        <w:t xml:space="preserve">418-1 Substantiated complaints concerning breaches of </w:t>
        <w:br/>
        <w:t>customer privacy and losses of customer data</w:t>
        <w:br/>
        <w:t>99,100</w:t>
        <w:br/>
        <w:t>Non-GRI: Stakeholder Awareness on Sustainability</w:t>
        <w:br/>
        <w:t xml:space="preserve">GRI 103: Management </w:t>
        <w:br/>
        <w:t>Approach 2016</w:t>
        <w:br/>
        <w:t>103-1 Explanation of the material topic and its Boundary</w:t>
        <w:br/>
        <w:t>39, 71</w:t>
        <w:br/>
        <w:t>103-2 The management approach and its components</w:t>
        <w:br/>
        <w:t>71</w:t>
        <w:br/>
        <w:t>103-3 Evaluation of the management approach</w:t>
        <w:br/>
        <w:t>39</w:t>
        <w:br/>
        <w:t>Non-GRI: Customer Satisfaction</w:t>
        <w:br/>
        <w:t xml:space="preserve">GRI 103: Management </w:t>
        <w:br/>
        <w:t>Approach 2016</w:t>
        <w:br/>
        <w:t>103-1 Explanation of the material topic and its Boundary</w:t>
        <w:br/>
        <w:t>39, 82</w:t>
        <w:br/>
        <w:t>103-2 The management approach and its components</w:t>
        <w:br/>
        <w:t>82</w:t>
        <w:br/>
        <w:t>103-3 Evaluation of the management approach</w:t>
        <w:br/>
        <w:t>39</w:t>
        <w:br/>
        <w:t xml:space="preserve">GRI </w:t>
        <w:br/>
        <w:t>Standard</w:t>
        <w:br/>
        <w:t>Disclosure</w:t>
        <w:br/>
        <w:t xml:space="preserve">Page Number/ </w:t>
        <w:br/>
        <w:t>Direct Response</w:t>
        <w:br/>
        <w:t>GRI 102-55</w:t>
        <w:br/>
        <w:t>114  |  Sustainability Report 2021-22</w:t>
        <w:br/>
        <w:t>Powered by Purpose  |  115</w:t>
        <w:br/>
        <w:t xml:space="preserve">BRR Mapping </w:t>
        <w:br/>
        <w:t>Group</w:t>
        <w:br/>
        <w:t>Class</w:t>
        <w:br/>
        <w:t>Description</w:t>
        <w:br/>
        <w:t>641</w:t>
        <w:br/>
        <w:t>6419</w:t>
        <w:br/>
        <w:t>Monetary Intermediation – Other Monetary intermediation</w:t>
        <w:br/>
        <w:t>CIN</w:t>
        <w:br/>
        <w:t>Not Applicable</w:t>
        <w:br/>
        <w:t>Address</w:t>
        <w:br/>
        <w:t xml:space="preserve">State Bank of India, State Bank Bhavan, Corporate </w:t>
        <w:br/>
        <w:t xml:space="preserve">Centre, Madame Cama Road, Nariman Point, </w:t>
        <w:br/>
        <w:t xml:space="preserve">Mumbai - 400 021, India </w:t>
        <w:br/>
        <w:t xml:space="preserve">Website </w:t>
        <w:br/>
        <w:t>https://www.sbi.co.in, https://bank.sbi</w:t>
        <w:br/>
        <w:t>Email Id</w:t>
        <w:br/>
        <w:t>gm.snb@sbi.co.in</w:t>
        <w:br/>
        <w:t>Financial Year Reported</w:t>
        <w:br/>
        <w:t>FY 2021-22</w:t>
        <w:br/>
        <w:t xml:space="preserve">Three services that the Company </w:t>
        <w:br/>
        <w:t>provides (as in the Balance Sheet)</w:t>
        <w:br/>
        <w:t xml:space="preserve">Deposits, Loans and Advances, Remittances and </w:t>
        <w:br/>
        <w:t>Collections</w:t>
        <w:br/>
        <w:t xml:space="preserve">Total number of locations where </w:t>
        <w:br/>
        <w:t xml:space="preserve">business activity is undertaken by the </w:t>
        <w:br/>
        <w:t>Company</w:t>
        <w:br/>
        <w:t xml:space="preserve">National: 22,266 branches in India as on 31st March </w:t>
        <w:br/>
        <w:t xml:space="preserve">2022 </w:t>
        <w:br/>
        <w:t xml:space="preserve">International: The Bank has operations in 30 </w:t>
        <w:br/>
        <w:t>countries through  35 foreign branches, 5 JVs/</w:t>
        <w:br/>
        <w:t xml:space="preserve">Investments/ Managed Cos., 20 other offices, 161 </w:t>
        <w:br/>
        <w:t xml:space="preserve">branches of 8 subsidiaries and 6 representative </w:t>
        <w:br/>
        <w:t>offices.</w:t>
        <w:br/>
        <w:t>Markets served by the Company</w:t>
        <w:br/>
        <w:t>National and International</w:t>
        <w:br/>
        <w:t xml:space="preserve">In conformance to the requirements of the clause (f) of sub-regulation (2) of regulation 34  of Security </w:t>
        <w:br/>
        <w:t xml:space="preserve">Exchange Board of India (SEBI’s) Listing Regulations, the Sustainability Report for FY 2021-22 is aligned </w:t>
        <w:br/>
        <w:t xml:space="preserve">with the nine principles of the National Voluntary Guidelines on Social, Environmental and Economic </w:t>
        <w:br/>
        <w:t xml:space="preserve">Responsibilities of Business (NVGs) notified by the Ministry of Corporate Affairs, Government of India. </w:t>
        <w:br/>
        <w:t>Section A: General information about SBI</w:t>
        <w:br/>
        <w:t xml:space="preserve">The Bank’s activities are covered under “Group K: Financial and Insurance Activities of National Industrial </w:t>
        <w:br/>
        <w:t xml:space="preserve">Classification (All Economic Activities)-2008” published by the Ministry of Statistics and Programme </w:t>
        <w:br/>
        <w:t>Implementation. The Bank’s activities fall under the following industrial activity code:</w:t>
        <w:br/>
        <w:t xml:space="preserve">Section B: Financial Details of the Company </w:t>
        <w:br/>
        <w:t xml:space="preserve">For the Bank’s financial performance for FY 2021-22, please refer to the section on economic performance </w:t>
        <w:br/>
        <w:t>in the Financial Capital Management chapter.</w:t>
        <w:br/>
        <w:t>Sr. No.</w:t>
        <w:br/>
        <w:t>Particulars</w:t>
        <w:br/>
        <w:t>Details</w:t>
        <w:br/>
        <w:t>1</w:t>
        <w:br/>
        <w:t>DIN Number (if applicable)</w:t>
        <w:br/>
        <w:t>08335249</w:t>
        <w:br/>
        <w:t>2</w:t>
        <w:br/>
        <w:t>Name</w:t>
        <w:br/>
        <w:t>Shri Challa Sreenivasulu Setty</w:t>
        <w:br/>
        <w:t>3</w:t>
        <w:br/>
        <w:t>Designation</w:t>
        <w:br/>
        <w:t>Managing Director (Retail and Digital Banking)</w:t>
        <w:br/>
        <w:t>4</w:t>
        <w:br/>
        <w:t xml:space="preserve">Telephonic Number </w:t>
        <w:br/>
        <w:t>022-22028713</w:t>
        <w:br/>
        <w:t>5</w:t>
        <w:br/>
        <w:t xml:space="preserve">Email ID </w:t>
        <w:br/>
        <w:t>md.rdb@sbi.co.in</w:t>
        <w:br/>
        <w:t xml:space="preserve">Section C: Other Details </w:t>
        <w:br/>
        <w:t>Participation of subsidiaries and business partners in BR initiatives:</w:t>
        <w:br/>
        <w:t xml:space="preserve">The details of the subsidiaries and joint ventures are provided in the Bank’s Annual Report FY 2021- 22, </w:t>
        <w:br/>
        <w:t xml:space="preserve">under the heading “Subsidiaries”. SBI's sustainability and business responsibility initiatives are actively </w:t>
        <w:br/>
        <w:t xml:space="preserve">supported by its subsidiaries. However, the initiatives and programmes on social and environmental issues </w:t>
        <w:br/>
        <w:t xml:space="preserve">are designed and executed by the independent Boards of the subsidiaries. With respect to its supply </w:t>
        <w:br/>
        <w:t xml:space="preserve">chain, SBI expects and encourages its suppliers, vendors and other business partners to conduct their </w:t>
        <w:br/>
        <w:t>business in a responsible manner.</w:t>
        <w:br/>
        <w:t xml:space="preserve">Section D: Business Responsibility Information </w:t>
        <w:br/>
        <w:t xml:space="preserve">In accordance with the SEBI requirements, Business Responsibility (BR) report of the Bank is being </w:t>
        <w:br/>
        <w:t xml:space="preserve">published since FY 2012-13. This is the tenth report and has been integrated with SBI’s sustainability Report </w:t>
        <w:br/>
        <w:t>for FY 2021-22. The report can be accessed on the Bank’s website at https://www.sbi.co.in or https://bank.sbi</w:t>
        <w:br/>
        <w:t xml:space="preserve">Details of Director/ Directors responsible for BR: </w:t>
        <w:br/>
        <w:t xml:space="preserve">A) </w:t>
        <w:br/>
        <w:t xml:space="preserve">Details of the Director/Directors responsible for implementation of the BR policy/policies </w:t>
        <w:br/>
        <w:t xml:space="preserve"> </w:t>
        <w:br/>
        <w:t xml:space="preserve">DIN Number: 08335249 </w:t>
        <w:br/>
        <w:t xml:space="preserve"> </w:t>
        <w:br/>
        <w:t xml:space="preserve">Name: Shri Challa Sreenivasulu Setty </w:t>
        <w:br/>
        <w:t xml:space="preserve">B)  </w:t>
        <w:br/>
        <w:t>Details of the BR Head:</w:t>
        <w:br/>
        <w:t>116  |  Sustainability Report 2021-22</w:t>
        <w:br/>
        <w:t>Powered by Purpose  |  117</w:t>
        <w:br/>
        <w:t>Principle-wise (as per NVG) BR Policy/policies (Reply in Y/N)</w:t>
        <w:br/>
        <w:t xml:space="preserve">Sr. </w:t>
        <w:br/>
        <w:t>no.</w:t>
        <w:br/>
        <w:t>Questions</w:t>
        <w:br/>
        <w:t>Principles P1 - P9</w:t>
        <w:br/>
        <w:t>1</w:t>
        <w:br/>
        <w:t xml:space="preserve">Does the Bank have a policy/policies for </w:t>
        <w:br/>
        <w:t xml:space="preserve">each of the 9 principles prescribed by </w:t>
        <w:br/>
        <w:t>SEBI</w:t>
        <w:br/>
        <w:t>Yes</w:t>
        <w:br/>
        <w:t>2</w:t>
        <w:br/>
        <w:t xml:space="preserve">Has the policy been formulated </w:t>
        <w:br/>
        <w:t xml:space="preserve">in consultation with the relevant </w:t>
        <w:br/>
        <w:t>stakeholders?</w:t>
        <w:br/>
        <w:t>Yes</w:t>
        <w:br/>
        <w:t>3</w:t>
        <w:br/>
        <w:t xml:space="preserve">Does the policy conform to any national </w:t>
        <w:br/>
        <w:t xml:space="preserve">/ international standards? If yes, specify? </w:t>
        <w:br/>
        <w:t>(50 words)</w:t>
        <w:br/>
        <w:t xml:space="preserve">SBI’s Sustainability and Business Responsibility </w:t>
        <w:br/>
        <w:t xml:space="preserve">(BR) Policy is based on National Guidelines on </w:t>
        <w:br/>
        <w:t xml:space="preserve">Responsible Business Conduct, published by </w:t>
        <w:br/>
        <w:t xml:space="preserve">the Ministry of Corporate Affairs, Government of </w:t>
        <w:br/>
        <w:t xml:space="preserve">India, in 2019, and National Voluntary Guidelines </w:t>
        <w:br/>
        <w:t xml:space="preserve">on Social, Environmental and Economic </w:t>
        <w:br/>
        <w:t xml:space="preserve">Responsibilities of Business, as released by </w:t>
        <w:br/>
        <w:t xml:space="preserve">Ministry of Corporate Affairs, Government of </w:t>
        <w:br/>
        <w:t>India, in 2011.</w:t>
        <w:br/>
        <w:t>4</w:t>
        <w:br/>
        <w:t xml:space="preserve">Has the policy been approved by the </w:t>
        <w:br/>
        <w:t xml:space="preserve">Central Board? If yes, has it been signed </w:t>
        <w:br/>
        <w:t xml:space="preserve">by MD/ owner/CEO/appropriate Board </w:t>
        <w:br/>
        <w:t>Director?</w:t>
        <w:br/>
        <w:t xml:space="preserve">Yes, the Sustainability and Business </w:t>
        <w:br/>
        <w:t xml:space="preserve">Responsibility (BR) Policy of the Bank has been </w:t>
        <w:br/>
        <w:t>approved by the Central Board.</w:t>
        <w:br/>
        <w:t>5</w:t>
        <w:br/>
        <w:t xml:space="preserve">Does the company have a specified </w:t>
        <w:br/>
        <w:t xml:space="preserve">Committee of the Board/Director/Official </w:t>
        <w:br/>
        <w:t xml:space="preserve">to oversee the implementation of the </w:t>
        <w:br/>
        <w:t>policy?</w:t>
        <w:br/>
        <w:t xml:space="preserve">The Policy mandates for a Corporate Centre </w:t>
        <w:br/>
        <w:t xml:space="preserve">Sustainability Committee (CCSC) to oversee the </w:t>
        <w:br/>
        <w:t xml:space="preserve">implementation of the policy. This committee is </w:t>
        <w:br/>
        <w:t xml:space="preserve">headed by a Deputy Managing Director, who is </w:t>
        <w:br/>
        <w:t>also designated as the Chief Sustainability Officer</w:t>
        <w:br/>
        <w:t>6</w:t>
        <w:br/>
        <w:t xml:space="preserve">Indicate the link for the policy to be </w:t>
        <w:br/>
        <w:t>viewed online?</w:t>
        <w:br/>
        <w:t xml:space="preserve">https://www.sbi.co.in or https://bank.sbi under the </w:t>
        <w:br/>
        <w:t xml:space="preserve">link, Corporate Governance / Sustainability and </w:t>
        <w:br/>
        <w:t>BR Policy.</w:t>
        <w:br/>
        <w:t>7</w:t>
        <w:br/>
        <w:t xml:space="preserve">Has the policy been formally </w:t>
        <w:br/>
        <w:t xml:space="preserve">communicated to all relevant internal </w:t>
        <w:br/>
        <w:t>and external stakeholders?</w:t>
        <w:br/>
        <w:t>Yes</w:t>
        <w:br/>
        <w:t>8</w:t>
        <w:br/>
        <w:t xml:space="preserve">Does the company have in-house </w:t>
        <w:br/>
        <w:t>structure to implement the policy/</w:t>
        <w:br/>
        <w:t>policies?</w:t>
        <w:br/>
        <w:t>Yes</w:t>
        <w:br/>
        <w:t>9</w:t>
        <w:br/>
        <w:t xml:space="preserve">Does the Company have a grievance </w:t>
        <w:br/>
        <w:t xml:space="preserve">redressal mechanism related to the </w:t>
        <w:br/>
        <w:t xml:space="preserve">policy/policies to address stakeholders’ </w:t>
        <w:br/>
        <w:t>grievances related to the policy/policies?</w:t>
        <w:br/>
        <w:t>Yes</w:t>
        <w:br/>
        <w:t>10</w:t>
        <w:br/>
        <w:t xml:space="preserve">Has the company carried out </w:t>
        <w:br/>
        <w:t xml:space="preserve">independent audit/evaluation of the </w:t>
        <w:br/>
        <w:t xml:space="preserve">working of this policy by an internal or </w:t>
        <w:br/>
        <w:t>external agency?</w:t>
        <w:br/>
        <w:t xml:space="preserve">The working of the Sustainability and Business </w:t>
        <w:br/>
        <w:t xml:space="preserve">Responsibility (BR) Policy is evaluated internally. </w:t>
        <w:br/>
        <w:t xml:space="preserve">Further, the Sustainability Report published </w:t>
        <w:br/>
        <w:t xml:space="preserve">for FY 2021-22 discloses information on the </w:t>
        <w:br/>
        <w:t xml:space="preserve">Bank’s economic, environmental and social </w:t>
        <w:br/>
        <w:t xml:space="preserve">performance for the reporting period and has </w:t>
        <w:br/>
        <w:t xml:space="preserve">been reviewed and collated in a comprehensive </w:t>
        <w:br/>
        <w:t>manner.</w:t>
        <w:br/>
        <w:t>Principle</w:t>
        <w:br/>
        <w:t>Description</w:t>
        <w:br/>
        <w:t>Page Number</w:t>
        <w:br/>
        <w:t>Principle 1</w:t>
        <w:br/>
        <w:t xml:space="preserve">Businesses should conduct and govern themselves with integrity, </w:t>
        <w:br/>
        <w:t>and in a manner that is Ethical, Transparent and Accountable</w:t>
        <w:br/>
        <w:t>16-19, 24</w:t>
        <w:br/>
        <w:t>Principle 2</w:t>
        <w:br/>
        <w:t xml:space="preserve">Businesses should provide goods and services in a manner that is </w:t>
        <w:br/>
        <w:t>sustainable and safe</w:t>
        <w:br/>
        <w:t>26-33</w:t>
        <w:br/>
        <w:t>Principle 3</w:t>
        <w:br/>
        <w:t xml:space="preserve">Businesses should respect and promote the well-being of all </w:t>
        <w:br/>
        <w:t>employees, including those in their value chains</w:t>
        <w:br/>
        <w:t>74-78, 80, 81, 83</w:t>
        <w:br/>
        <w:t>Principle 4</w:t>
        <w:br/>
        <w:t xml:space="preserve">Businesses should respect the interests of and be responsive to all </w:t>
        <w:br/>
        <w:t>its stakeholders</w:t>
        <w:br/>
        <w:t>34, 35, 80, 83, 84</w:t>
        <w:br/>
        <w:t>Principle 5</w:t>
        <w:br/>
        <w:t>Businesses should respect and promote human rights</w:t>
        <w:br/>
        <w:t>66, 80</w:t>
        <w:br/>
        <w:t>Principle 6</w:t>
        <w:br/>
        <w:t xml:space="preserve">Businesses should respect and make efforts to protect and restore </w:t>
        <w:br/>
        <w:t>the environment</w:t>
        <w:br/>
        <w:t>52-63</w:t>
        <w:br/>
        <w:t>Principle 7</w:t>
        <w:br/>
        <w:t xml:space="preserve">Businesses, when engaging in influencing public and regulatory </w:t>
        <w:br/>
        <w:t>policy, should do so in a manner that is responsible and transparent</w:t>
        <w:br/>
        <w:t>13, 24</w:t>
        <w:br/>
        <w:t>Principle 8</w:t>
        <w:br/>
        <w:t xml:space="preserve">Businesses should promote inclusive growth and equitable </w:t>
        <w:br/>
        <w:t>development</w:t>
        <w:br/>
        <w:t>46-49, 84-97</w:t>
        <w:br/>
        <w:t>Principle 9</w:t>
        <w:br/>
        <w:t xml:space="preserve">Businesses should engage with and provide value to their </w:t>
        <w:br/>
        <w:t>consumers in a responsible manner</w:t>
        <w:br/>
        <w:t>82, 83</w:t>
        <w:br/>
        <w:t xml:space="preserve">National Voluntary Guidelines (NVG) Mapping </w:t>
        <w:br/>
        <w:t>118  |  Sustainability Report 2021-22</w:t>
        <w:br/>
        <w:t>Powered by Purpose  |  119</w:t>
        <w:br/>
        <w:t>S. No</w:t>
        <w:br/>
        <w:t>Particulars</w:t>
        <w:br/>
        <w:t>Reply</w:t>
        <w:br/>
        <w:t>1</w:t>
        <w:br/>
        <w:t xml:space="preserve">Corporate Identity Number (CIN) of the </w:t>
        <w:br/>
        <w:t>Listed Entity</w:t>
        <w:br/>
        <w:t>Not Applicable</w:t>
        <w:br/>
        <w:t>2</w:t>
        <w:br/>
        <w:t>Name of the Listed Entity</w:t>
        <w:br/>
        <w:t>State Bank of India</w:t>
        <w:br/>
        <w:t>3</w:t>
        <w:br/>
        <w:t>Year of incorporation</w:t>
        <w:br/>
        <w:t>1955</w:t>
        <w:br/>
        <w:t>4</w:t>
        <w:br/>
        <w:t>Registered office address</w:t>
        <w:br/>
        <w:t xml:space="preserve">State Bank of India, State Bank Bhavan, </w:t>
        <w:br/>
        <w:t xml:space="preserve">Corporate Centre, Madame Cama Road, Nariman </w:t>
        <w:br/>
        <w:t>Point, Mumbai - 400 021, India</w:t>
        <w:br/>
        <w:t>5</w:t>
        <w:br/>
        <w:t>Corporate address</w:t>
        <w:br/>
        <w:t xml:space="preserve">State Bank of India, State Bank Bhavan, </w:t>
        <w:br/>
        <w:t xml:space="preserve">Corporate Centre, Madame Cama Road, Nariman </w:t>
        <w:br/>
        <w:t>Point, Mumbai - 400 021, India</w:t>
        <w:br/>
        <w:t>6</w:t>
        <w:br/>
        <w:t>E-mail</w:t>
        <w:br/>
        <w:t>gm.snb@sbi.co.in</w:t>
        <w:br/>
        <w:t>7</w:t>
        <w:br/>
        <w:t>Telephone</w:t>
        <w:br/>
        <w:t>022-22740840</w:t>
        <w:br/>
        <w:t>8</w:t>
        <w:br/>
        <w:t>Website</w:t>
        <w:br/>
        <w:t>https://www.sbi.co.in, https://bank.sbi</w:t>
        <w:br/>
        <w:t>9</w:t>
        <w:br/>
        <w:t xml:space="preserve">Financial year for which reporting is </w:t>
        <w:br/>
        <w:t>being done</w:t>
        <w:br/>
        <w:t>FY 2021-22</w:t>
        <w:br/>
        <w:t>10</w:t>
        <w:br/>
        <w:t xml:space="preserve">Name of the Stock Exchange(s) where </w:t>
        <w:br/>
        <w:t>shares are listed</w:t>
        <w:br/>
        <w:t xml:space="preserve">BSE Limited, Mumbai and National Stock </w:t>
        <w:br/>
        <w:t>Exchange of India Limited, Mumbai.</w:t>
        <w:br/>
        <w:t>11</w:t>
        <w:br/>
        <w:t>Paid-up Capital</w:t>
        <w:br/>
        <w:t>₹ 892.46 Crores as on 31st March 2022</w:t>
        <w:br/>
        <w:t>12</w:t>
        <w:br/>
        <w:t xml:space="preserve">Name and contact details (telephone, </w:t>
        <w:br/>
        <w:t xml:space="preserve">email address) of the person who may be </w:t>
        <w:br/>
        <w:t xml:space="preserve">contacted in case of any queries on the </w:t>
        <w:br/>
        <w:t>BRSR report</w:t>
        <w:br/>
        <w:t xml:space="preserve">Shri Rajeev Kumar Singhal, </w:t>
        <w:br/>
        <w:t>Dy. General Manager(CSR &amp; Sustainability)</w:t>
        <w:br/>
        <w:t>Phone Number: +91-22-22740977</w:t>
        <w:br/>
        <w:t>Email id:  dgm.csr@sbi.co.in</w:t>
        <w:br/>
        <w:t>13</w:t>
        <w:br/>
        <w:t xml:space="preserve">Reporting boundary - Are the disclosures </w:t>
        <w:br/>
        <w:t xml:space="preserve">under this report made on a standalone </w:t>
        <w:br/>
        <w:t xml:space="preserve">basis (i.e., only for the entity) or on a </w:t>
        <w:br/>
        <w:t xml:space="preserve">consolidated basis (i.e., for the entity and </w:t>
        <w:br/>
        <w:t xml:space="preserve">all the entities which form a part of its </w:t>
        <w:br/>
        <w:t xml:space="preserve">consolidated financial statements, taken </w:t>
        <w:br/>
        <w:t>together).</w:t>
        <w:br/>
        <w:t>Standalone Basis</w:t>
        <w:br/>
        <w:t xml:space="preserve">BRSR Mapping </w:t>
        <w:br/>
        <w:t>Section A: General Disclosures</w:t>
        <w:br/>
        <w:t>Disclosure Questions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Policy and Management Processes</w:t>
        <w:br/>
        <w:t xml:space="preserve">1. a. Whether your entity’s </w:t>
        <w:br/>
        <w:t xml:space="preserve">policy/policies cover each </w:t>
        <w:br/>
        <w:t xml:space="preserve">principle and its core </w:t>
        <w:br/>
        <w:t xml:space="preserve">elements of the NGRBCs. </w:t>
        <w:br/>
        <w:t>(Yes/No)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 xml:space="preserve">b. Has the policy been </w:t>
        <w:br/>
        <w:t xml:space="preserve">approved by the Board? </w:t>
        <w:br/>
        <w:t>(Yes/No)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 xml:space="preserve">c. Web Link of the </w:t>
        <w:br/>
        <w:t>Policies, if available</w:t>
        <w:br/>
        <w:t xml:space="preserve">1) Sustainability and Business Responsibility Policy:  </w:t>
        <w:br/>
        <w:t>15062021_Sustainability+&amp;+Business+Responsibility+(BR)+Policy.pdf (sbi.co.in)</w:t>
        <w:br/>
        <w:t>2) CSR Policy: https://sbi.co.in/documents/17826/9529227/130721-</w:t>
        <w:br/>
        <w:t>SBI_CSR_Policy+21+Ver+5+Final.pdf/fee2b447-497d-2965-5c4a-</w:t>
        <w:br/>
        <w:t>beedbaa00c3f?t=1626174712883#:~:text=SBI%20Foundation%20has%20its%20</w:t>
        <w:br/>
        <w:t>own%20CSR%20policy%20approved,policy%20and%20reviews%20it%20from%20</w:t>
        <w:br/>
        <w:t>time%20to%20time.</w:t>
        <w:br/>
        <w:t>3) Code of Ethics: https://sbi.co.in/documents/17826/20624/181119-Cod</w:t>
        <w:br/>
        <w:t>e+of+Ethics+in+Brief+%28in+English%29.pdf/74f49f78-f827-2b5d-a92b-</w:t>
        <w:br/>
        <w:t>01c3efba2500?t=1574081702712</w:t>
        <w:br/>
        <w:t>4) Customer Rights, Grievance redressal and Compensation Policy: https://sbi.</w:t>
        <w:br/>
        <w:t>co.in/webfiles/uploads/files_2122/17112021-FINAL%20POLICY%20DOCUMENT.pdf</w:t>
        <w:br/>
        <w:t>5) Equal Employment opportunity for PWDs: https://www.sbi.co.in/</w:t>
        <w:br/>
        <w:t>documents/16012/25448726/130422-Equal+Opportunity+Policy+for+PWD.</w:t>
        <w:br/>
        <w:t>pdf/0a7ed777-7565-4a4b-b07d-11a56b9ce5ca?t=1649827803872#:~:text=State%20</w:t>
        <w:br/>
        <w:t>Bank%20of%20India%20is%20committed%20to%20provide%20equal%20opportunitie-</w:t>
        <w:br/>
        <w:t>s,with%20Disabilities%20Act%2C%202016%E2%80%9D.</w:t>
        <w:br/>
        <w:t>6) Anti-Bribery &amp; Anti-Corruption Policy: https://sbi.co.in/</w:t>
        <w:br/>
        <w:t>documents/16337/0/091221-SBI+Wolfsberg+CBDDQ+September+2021.pdf/eba15597-</w:t>
        <w:br/>
        <w:t>0a8f-d0f1-e6bc-2a21b599e264?t=1639031319248</w:t>
        <w:br/>
        <w:t xml:space="preserve">2. Whether the entity has </w:t>
        <w:br/>
        <w:t xml:space="preserve">translated the policy into </w:t>
        <w:br/>
        <w:t>procedures. (Yes / No)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 xml:space="preserve">3. Do the enlisted policies </w:t>
        <w:br/>
        <w:t xml:space="preserve">extend to your value </w:t>
        <w:br/>
        <w:t xml:space="preserve">chain partners? (Yes/No) 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V. Holding, Subsidiary and Associate Companies (including joint ventures)</w:t>
        <w:br/>
        <w:t xml:space="preserve">The details of the employees are provided in the Bank’s Annual Report FY2021-22, under the heading </w:t>
        <w:br/>
        <w:t xml:space="preserve">“Consolidated Financials” and in the Sustainability Report FY 2021-22 under “About this report” and </w:t>
        <w:br/>
        <w:t>"Approach to Value Creation".</w:t>
        <w:br/>
        <w:t>VI. CSR Details</w:t>
        <w:br/>
        <w:t xml:space="preserve">The details of the CSR activities are mentioned in the Bank’s Annual Report FY 2021-22, under the </w:t>
        <w:br/>
        <w:t xml:space="preserve">heading “Corporate Social Responsibility” and in the Sustainability Report FY 2021-22 under “Social and </w:t>
        <w:br/>
        <w:t>Relationship Capital Management”.</w:t>
        <w:br/>
        <w:t>VII. Transparency and Disclosures Compliance</w:t>
        <w:br/>
        <w:t xml:space="preserve">The details are in the Sustainability Report FY 2021-22 under “Stakeholder Engagement and Materiality </w:t>
        <w:br/>
        <w:t>Assessment”.</w:t>
        <w:br/>
        <w:t>Section B: Management and Process Disclosures</w:t>
        <w:br/>
        <w:t xml:space="preserve">This section is aimed at helping businesses demonstrate the structures, policies, and processes put in </w:t>
        <w:br/>
        <w:t>place towards adopting the NGRBC Principles and Core Elements.</w:t>
        <w:br/>
        <w:t>I. Details of the listed entity</w:t>
        <w:br/>
        <w:t>II. Products/services</w:t>
        <w:br/>
        <w:t xml:space="preserve">The products and services offered by the Bank include deposits, loans and advances, remittances and </w:t>
        <w:br/>
        <w:t>collections.</w:t>
        <w:br/>
        <w:t>III. Operations</w:t>
        <w:br/>
        <w:t xml:space="preserve">The Bank has 22,266 branches in India as on 31st March 2022. Additionally, the Bank has operations in 30 </w:t>
        <w:br/>
        <w:t xml:space="preserve">countries through  35 foreign branches, 5 JVs/Investments/ Managed Cos., 20 other offices, 161 branches </w:t>
        <w:br/>
        <w:t>of 8 subsidiaries and 6 representative offices.</w:t>
        <w:br/>
        <w:t>IV. Employees</w:t>
        <w:br/>
        <w:t xml:space="preserve">The details of the employees are provided in the Bank’s Annual Report FY 2021-22, under the heading </w:t>
        <w:br/>
        <w:t xml:space="preserve">“Resilience.People.Technology” and in the Sustainability Report FY 2021-22 under “Approach to Value </w:t>
        <w:br/>
        <w:t>Creation” and "Human Capital Management".</w:t>
        <w:br/>
        <w:t>120  |  Sustainability Report 2021-22</w:t>
        <w:br/>
        <w:t>Powered by Purpose  |  121</w:t>
        <w:br/>
        <w:t xml:space="preserve">4. Name of the national </w:t>
        <w:br/>
        <w:t>and international codes/</w:t>
        <w:br/>
        <w:t xml:space="preserve">certifications/labels/ </w:t>
        <w:br/>
        <w:t xml:space="preserve">standards (e.g., Forest </w:t>
        <w:br/>
        <w:t xml:space="preserve">Stewardship Council, </w:t>
        <w:br/>
        <w:t xml:space="preserve">Fairtrade, Rainforest </w:t>
        <w:br/>
        <w:t xml:space="preserve">Alliance, Trustee) </w:t>
        <w:br/>
        <w:t xml:space="preserve">standards (e.g., SA </w:t>
        <w:br/>
        <w:t xml:space="preserve">8000, OHSAS, ISO, BIS) </w:t>
        <w:br/>
        <w:t xml:space="preserve">adopted by your entity </w:t>
        <w:br/>
        <w:t xml:space="preserve">and mapped to each </w:t>
        <w:br/>
        <w:t>principle</w:t>
        <w:br/>
        <w:t>ISO</w:t>
        <w:br/>
        <w:t>ISO</w:t>
        <w:br/>
        <w:t>ISO</w:t>
        <w:br/>
        <w:t xml:space="preserve">5. Specific commitments, </w:t>
        <w:br/>
        <w:t xml:space="preserve">goals, and targets set by </w:t>
        <w:br/>
        <w:t xml:space="preserve">the entity with defined </w:t>
        <w:br/>
        <w:t xml:space="preserve">timelines, if any </w:t>
        <w:br/>
        <w:t>N</w:t>
        <w:br/>
        <w:t>N</w:t>
        <w:br/>
        <w:t>N</w:t>
        <w:br/>
        <w:t>N</w:t>
        <w:br/>
        <w:t>N</w:t>
        <w:br/>
        <w:t>Y</w:t>
        <w:br/>
        <w:t>N</w:t>
        <w:br/>
        <w:t>N</w:t>
        <w:br/>
        <w:t>N</w:t>
        <w:br/>
        <w:t xml:space="preserve">6. Performance of </w:t>
        <w:br/>
        <w:t xml:space="preserve">the entity against the </w:t>
        <w:br/>
        <w:t xml:space="preserve">specific commitments, </w:t>
        <w:br/>
        <w:t xml:space="preserve">goals, and targets along </w:t>
        <w:br/>
        <w:t xml:space="preserve">with reasons in case the </w:t>
        <w:br/>
        <w:t xml:space="preserve">same are not met </w:t>
        <w:br/>
        <w:t>N</w:t>
        <w:br/>
        <w:t>N</w:t>
        <w:br/>
        <w:t>N</w:t>
        <w:br/>
        <w:t>N</w:t>
        <w:br/>
        <w:t>N</w:t>
        <w:br/>
        <w:t>Y</w:t>
        <w:br/>
        <w:t>N</w:t>
        <w:br/>
        <w:t>N</w:t>
        <w:br/>
        <w:t>N</w:t>
        <w:br/>
        <w:t>Governance, leadership, and oversight</w:t>
        <w:br/>
        <w:t xml:space="preserve">7. Statement by the director responsible for the business responsibility report, </w:t>
        <w:br/>
        <w:t xml:space="preserve">highlighting ESG related challenges, targets, and achievements (listed entity has </w:t>
        <w:br/>
        <w:t>flexibility regarding the placement of this disclosure)</w:t>
        <w:br/>
        <w:t>Page 6 and 7</w:t>
        <w:br/>
        <w:t xml:space="preserve">8. Details of the highest authority </w:t>
        <w:br/>
        <w:t xml:space="preserve">responsible for implementation and </w:t>
        <w:br/>
        <w:t xml:space="preserve">oversight of the Business Responsibility </w:t>
        <w:br/>
        <w:t>policy (ies).</w:t>
        <w:br/>
        <w:t xml:space="preserve">Shri Challa Sreenivasulu Setty, Managing Director (Retail and </w:t>
        <w:br/>
        <w:t>Digital Banking)</w:t>
        <w:br/>
        <w:t xml:space="preserve">9. Does the entity have a specified </w:t>
        <w:br/>
        <w:t xml:space="preserve">Committee of the Board/ Director </w:t>
        <w:br/>
        <w:t xml:space="preserve">responsible for decision-making on </w:t>
        <w:br/>
        <w:t xml:space="preserve">sustainability-related issues? (Yes / No). If </w:t>
        <w:br/>
        <w:t>yes, provide details.</w:t>
        <w:br/>
        <w:t xml:space="preserve">Yes. The Board approved Sustainability and Business </w:t>
        <w:br/>
        <w:t xml:space="preserve">Responsibility (BR) policy  mandates for a Corporate Centre </w:t>
        <w:br/>
        <w:t xml:space="preserve">Sustainability Committee (CCSC) which is responsible for </w:t>
        <w:br/>
        <w:t>decision making on sustainability.</w:t>
        <w:br/>
        <w:t>10. Details of Review of NGRBCs by the Company:</w:t>
        <w:br/>
        <w:t xml:space="preserve">Subject for </w:t>
        <w:br/>
        <w:t>Review</w:t>
        <w:br/>
        <w:t xml:space="preserve">Indicate whether review was undertaken </w:t>
        <w:br/>
        <w:t xml:space="preserve">by Director / Committee of the Board/ Any </w:t>
        <w:br/>
        <w:t>other Committee</w:t>
        <w:br/>
        <w:t xml:space="preserve">Frequency (Annually/ Half yearly/ Quarterly/ </w:t>
        <w:br/>
        <w:t>Any other – please specify)</w:t>
        <w:br/>
        <w:t xml:space="preserve">Performance </w:t>
        <w:br/>
        <w:t xml:space="preserve">against above </w:t>
        <w:br/>
        <w:t xml:space="preserve">policies and </w:t>
        <w:br/>
        <w:t xml:space="preserve">follow up </w:t>
        <w:br/>
        <w:t>action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Q</w:t>
        <w:br/>
        <w:t>Q</w:t>
        <w:br/>
        <w:t>Q</w:t>
        <w:br/>
        <w:t>Q</w:t>
        <w:br/>
        <w:t>Q</w:t>
        <w:br/>
        <w:t>Q</w:t>
        <w:br/>
        <w:t>Q</w:t>
        <w:br/>
        <w:t>Q</w:t>
        <w:br/>
        <w:t>Q</w:t>
        <w:br/>
        <w:t xml:space="preserve">Compliance </w:t>
        <w:br/>
        <w:t xml:space="preserve">with statutory </w:t>
        <w:br/>
        <w:t xml:space="preserve">requirements </w:t>
        <w:br/>
        <w:t xml:space="preserve">of relevance </w:t>
        <w:br/>
        <w:t xml:space="preserve">to the </w:t>
        <w:br/>
        <w:t xml:space="preserve">principles, and </w:t>
        <w:br/>
        <w:t xml:space="preserve">rectification </w:t>
        <w:br/>
        <w:t>of any non-</w:t>
        <w:br/>
        <w:t>compliances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A</w:t>
        <w:br/>
        <w:t>A</w:t>
        <w:br/>
        <w:t>A</w:t>
        <w:br/>
        <w:t>A</w:t>
        <w:br/>
        <w:t>A</w:t>
        <w:br/>
        <w:t>A</w:t>
        <w:br/>
        <w:t>A</w:t>
        <w:br/>
        <w:t>A</w:t>
        <w:br/>
        <w:t>A</w:t>
        <w:br/>
        <w:t xml:space="preserve">12. If answer to question (1) above is “No” i.e., not all Principles are covered by a policy, reasons to </w:t>
        <w:br/>
        <w:t>be stated:</w:t>
        <w:br/>
        <w:t>Principle</w:t>
        <w:br/>
        <w:t>Description</w:t>
        <w:br/>
        <w:t>Page Number</w:t>
        <w:br/>
        <w:t>Principle 1</w:t>
        <w:br/>
        <w:t xml:space="preserve">Businesses should conduct and govern themselves with integrity, </w:t>
        <w:br/>
        <w:t>and in a manner that is Ethical, Transparent, and Accountable</w:t>
        <w:br/>
        <w:t>18, 24</w:t>
        <w:br/>
        <w:t>Principle 2</w:t>
        <w:br/>
        <w:t xml:space="preserve">Businesses should provide goods and services in a manner that is </w:t>
        <w:br/>
        <w:t>sustainable and safe</w:t>
        <w:br/>
        <w:t>26-33, 83</w:t>
        <w:br/>
        <w:t>Principle 3</w:t>
        <w:br/>
        <w:t xml:space="preserve">Businesses should respect and promote the well-being of all </w:t>
        <w:br/>
        <w:t>employees, including those in their value chains</w:t>
        <w:br/>
        <w:t xml:space="preserve">65, 70, 73,  </w:t>
        <w:br/>
        <w:t>76-78, 80</w:t>
        <w:br/>
        <w:t>Principle 4</w:t>
        <w:br/>
        <w:t xml:space="preserve">Businesses should respect the interests of and be responsive to all </w:t>
        <w:br/>
        <w:t>their stakeholders</w:t>
        <w:br/>
        <w:t>35-37</w:t>
        <w:br/>
        <w:t>Principle 5</w:t>
        <w:br/>
        <w:t>Businesses should respect and promote human rights</w:t>
        <w:br/>
        <w:t>65-67, 80</w:t>
        <w:br/>
        <w:t>Principle 6</w:t>
        <w:br/>
        <w:t xml:space="preserve">Businesses should respect and make efforts to protect and restore </w:t>
        <w:br/>
        <w:t>the environment</w:t>
        <w:br/>
        <w:t>56-58</w:t>
        <w:br/>
        <w:t>Principle 7</w:t>
        <w:br/>
        <w:t xml:space="preserve">Businesses, when engaging in influencing public and regulatory </w:t>
        <w:br/>
        <w:t>policy, should do so in a manner that is responsible and transparent</w:t>
        <w:br/>
        <w:t>13, 24</w:t>
        <w:br/>
        <w:t>Principle 8</w:t>
        <w:br/>
        <w:t xml:space="preserve">Businesses should promote inclusive growth and equitable </w:t>
        <w:br/>
        <w:t>development</w:t>
        <w:br/>
        <w:t>84</w:t>
        <w:br/>
        <w:t>Principle 9</w:t>
        <w:br/>
        <w:t xml:space="preserve">Businesses should engage with and provide value to their consumers </w:t>
        <w:br/>
        <w:t>in a responsible manner</w:t>
        <w:br/>
        <w:t>83, 98-100</w:t>
        <w:br/>
        <w:t>Section C: Principle wise Performance Disclosure</w:t>
        <w:br/>
        <w:t>Not Applicable</w:t>
        <w:br/>
        <w:t xml:space="preserve">11. Has </w:t>
        <w:br/>
        <w:t xml:space="preserve">the entity </w:t>
        <w:br/>
        <w:t xml:space="preserve">carried out </w:t>
        <w:br/>
        <w:t xml:space="preserve">independent </w:t>
        <w:br/>
        <w:t xml:space="preserve">assessment/ </w:t>
        <w:br/>
        <w:t xml:space="preserve">evaluation of </w:t>
        <w:br/>
        <w:t xml:space="preserve">the working </w:t>
        <w:br/>
        <w:t xml:space="preserve">of its policies </w:t>
        <w:br/>
        <w:t xml:space="preserve">by an external </w:t>
        <w:br/>
        <w:t>agency? (Yes/</w:t>
        <w:br/>
        <w:t xml:space="preserve">No). If yes, </w:t>
        <w:br/>
        <w:t xml:space="preserve">provide name </w:t>
        <w:br/>
        <w:t>of the agency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N</w:t>
        <w:br/>
        <w:t>N</w:t>
        <w:br/>
        <w:t>N</w:t>
        <w:br/>
        <w:t>N</w:t>
        <w:br/>
        <w:t>N</w:t>
        <w:br/>
        <w:t>N</w:t>
        <w:br/>
        <w:t>N</w:t>
        <w:br/>
        <w:t>N</w:t>
        <w:br/>
        <w:t>N</w:t>
        <w:br/>
        <w:t>Disclosure Questions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>122  |  Sustainability Report 2021-22</w:t>
        <w:br/>
        <w:t>Powered by Purpose  |  123</w:t>
        <w:br/>
        <w:t>Topic</w:t>
        <w:br/>
        <w:t>Accounting Metric</w:t>
        <w:br/>
        <w:t>Page No.</w:t>
        <w:br/>
        <w:t>Data Security</w:t>
        <w:br/>
        <w:t xml:space="preserve">(1) Number of data breaches, (2) percentage involving </w:t>
        <w:br/>
        <w:t xml:space="preserve">personally identifiable information (PII), (3) number of account </w:t>
        <w:br/>
        <w:t>holders affected</w:t>
        <w:br/>
        <w:t>100</w:t>
        <w:br/>
        <w:t xml:space="preserve">Description of approach to identifying and addressing data </w:t>
        <w:br/>
        <w:t>security risks</w:t>
        <w:br/>
        <w:t>98-100</w:t>
        <w:br/>
        <w:t xml:space="preserve">Financial Inclusion </w:t>
        <w:br/>
        <w:t>and Capacity-</w:t>
        <w:br/>
        <w:t>Building</w:t>
        <w:br/>
        <w:t xml:space="preserve">(1) Number and (2) amount of loans outstanding qualified to </w:t>
        <w:br/>
        <w:t xml:space="preserve">programs designed to promote small business and community </w:t>
        <w:br/>
        <w:t>development</w:t>
        <w:br/>
        <w:t>46-48</w:t>
        <w:br/>
        <w:t xml:space="preserve">Number of no-cost retail checking accounts provided to </w:t>
        <w:br/>
        <w:t>previously unbanked or underbanked customers</w:t>
        <w:br/>
        <w:t>48</w:t>
        <w:br/>
        <w:t xml:space="preserve">Number of participants in financial literacy initiatives for </w:t>
        <w:br/>
        <w:t>unbanked, underbanked, or underserved customers</w:t>
        <w:br/>
        <w:t>49</w:t>
        <w:br/>
        <w:t xml:space="preserve">Incorporation of </w:t>
        <w:br/>
        <w:t xml:space="preserve">Environmental, </w:t>
        <w:br/>
        <w:t xml:space="preserve">Social, and </w:t>
        <w:br/>
        <w:t xml:space="preserve">Governance Factors </w:t>
        <w:br/>
        <w:t>in Credit Analysis</w:t>
        <w:br/>
        <w:t xml:space="preserve">Description of approach to incorporation of environmental, </w:t>
        <w:br/>
        <w:t>social, and governance (ESG) factors in credit analysis</w:t>
        <w:br/>
        <w:t>23, 26</w:t>
        <w:br/>
        <w:t>Business Ethics</w:t>
        <w:br/>
        <w:t>Description of whistleblower policies and procedures</w:t>
        <w:br/>
        <w:t>17</w:t>
        <w:br/>
        <w:t xml:space="preserve">Systemic Risk </w:t>
        <w:br/>
        <w:t>Management</w:t>
        <w:br/>
        <w:t>Global Systemically Important Bank (G-SIB) score, by category</w:t>
        <w:br/>
        <w:t>NA</w:t>
        <w:br/>
        <w:t xml:space="preserve">Description of approach to incorporation of results of </w:t>
        <w:br/>
        <w:t xml:space="preserve">mandatory and voluntary stress tests into capital adequacy </w:t>
        <w:br/>
        <w:t xml:space="preserve">planning, long-term corporate strategy, and other business </w:t>
        <w:br/>
        <w:t>activities</w:t>
        <w:br/>
        <w:t>26</w:t>
        <w:br/>
        <w:t>SASB Mapping</w:t>
        <w:br/>
        <w:t>Disclosure</w:t>
        <w:br/>
        <w:t>Page No.</w:t>
        <w:br/>
        <w:t>Governance</w:t>
        <w:br/>
        <w:t xml:space="preserve">Disclose the </w:t>
        <w:br/>
        <w:t xml:space="preserve">organization’s </w:t>
        <w:br/>
        <w:t xml:space="preserve">governance around </w:t>
        <w:br/>
        <w:t xml:space="preserve">climate-related risks </w:t>
        <w:br/>
        <w:t>and opportunities.</w:t>
        <w:br/>
        <w:t>a. Describe the organization’s governance around climate-</w:t>
        <w:br/>
        <w:t>related risks and opportunities.</w:t>
        <w:br/>
        <w:t>53</w:t>
        <w:br/>
        <w:t xml:space="preserve">b. Describe management’s role in assessing and managing </w:t>
        <w:br/>
        <w:t>climate-related risks and opportunities.</w:t>
        <w:br/>
        <w:t>53</w:t>
        <w:br/>
        <w:t>Strategy</w:t>
        <w:br/>
        <w:t xml:space="preserve">Disclose the actual </w:t>
        <w:br/>
        <w:t xml:space="preserve">and potential </w:t>
        <w:br/>
        <w:t>impacts of climate-</w:t>
        <w:br/>
        <w:t xml:space="preserve">related risks and </w:t>
        <w:br/>
        <w:t xml:space="preserve">opportunities on </w:t>
        <w:br/>
        <w:t xml:space="preserve">the organization’s </w:t>
        <w:br/>
        <w:t xml:space="preserve">businesses, strategy, </w:t>
        <w:br/>
        <w:t xml:space="preserve">and financial </w:t>
        <w:br/>
        <w:t xml:space="preserve">planning where </w:t>
        <w:br/>
        <w:t xml:space="preserve">such information is </w:t>
        <w:br/>
        <w:t>material</w:t>
        <w:br/>
        <w:t xml:space="preserve">a. Describe the climate-related risks and opportunities the </w:t>
        <w:br/>
        <w:t xml:space="preserve">organization has identified over the short, medium, and long </w:t>
        <w:br/>
        <w:t>term.</w:t>
        <w:br/>
        <w:t>23</w:t>
        <w:br/>
        <w:t xml:space="preserve">b. Describe the impact of climate-related risks and </w:t>
        <w:br/>
        <w:t xml:space="preserve">opportunities on the organization’s businesses, strategy, and </w:t>
        <w:br/>
        <w:t>financial planning.</w:t>
        <w:br/>
        <w:t>53</w:t>
        <w:br/>
        <w:t xml:space="preserve">c. Describe the resilience of the organization’s strategy, taking </w:t>
        <w:br/>
        <w:t xml:space="preserve">into consideration different climate-related scenarios, including </w:t>
        <w:br/>
        <w:t>a 2°C or lower scenario.</w:t>
        <w:br/>
        <w:t>53</w:t>
        <w:br/>
        <w:t>Risk Management</w:t>
        <w:br/>
        <w:t xml:space="preserve">Disclose how </w:t>
        <w:br/>
        <w:t xml:space="preserve">the organization </w:t>
        <w:br/>
        <w:t xml:space="preserve">identifies, assesses, </w:t>
        <w:br/>
        <w:t xml:space="preserve">and manages </w:t>
        <w:br/>
        <w:t>climate-related risks.</w:t>
        <w:br/>
        <w:t xml:space="preserve">a. Describe the organization’s processes for identifying and </w:t>
        <w:br/>
        <w:t>assessing climate-related risks.</w:t>
        <w:br/>
        <w:t>23, 52, 53</w:t>
        <w:br/>
        <w:t>b. Describe the organization’s processes for managing climate-</w:t>
        <w:br/>
        <w:t>related risks.</w:t>
        <w:br/>
        <w:t>23, 53</w:t>
        <w:br/>
        <w:t xml:space="preserve">c. Describe how processes for identifying, assessing, and </w:t>
        <w:br/>
        <w:t xml:space="preserve">managing climate-related risks are integrated into the </w:t>
        <w:br/>
        <w:t>organization’s overall risk management.</w:t>
        <w:br/>
        <w:t>23, 52, 53</w:t>
        <w:br/>
        <w:t>Metrics and Targets</w:t>
        <w:br/>
        <w:t xml:space="preserve">Disclose the metrics </w:t>
        <w:br/>
        <w:t xml:space="preserve">and targets used to </w:t>
        <w:br/>
        <w:t xml:space="preserve">assess and manage </w:t>
        <w:br/>
        <w:t>relevant climate-</w:t>
        <w:br/>
        <w:t xml:space="preserve">related risks and </w:t>
        <w:br/>
        <w:t xml:space="preserve">opportunities where </w:t>
        <w:br/>
        <w:t xml:space="preserve">such information is </w:t>
        <w:br/>
        <w:t>material.</w:t>
        <w:br/>
        <w:t xml:space="preserve">a. Disclose the metrics used by the organization to assess </w:t>
        <w:br/>
        <w:t xml:space="preserve">climate-related risks and opportunities in line with its strategy </w:t>
        <w:br/>
        <w:t>and risk management process.</w:t>
        <w:br/>
        <w:t>53</w:t>
        <w:br/>
        <w:t xml:space="preserve">b. Disclose Scope 1, Scope 2 and, if appropriate, Scope 3 </w:t>
        <w:br/>
        <w:t>greenhouse gas (GHG) emissions and the related risks.</w:t>
        <w:br/>
        <w:t>56</w:t>
        <w:br/>
        <w:t xml:space="preserve">c. Describe the targets used by the organization to manage </w:t>
        <w:br/>
        <w:t xml:space="preserve">climate-related risks and opportunities and performance </w:t>
        <w:br/>
        <w:t>against targets.</w:t>
        <w:br/>
        <w:t>NA</w:t>
        <w:br/>
        <w:t>TCFD Mapping</w:t>
        <w:br/>
        <w:t>124  |  Sustainability Report 2021-22</w:t>
        <w:br/>
        <w:t>Powered by Purpose  |  125</w:t>
        <w:br/>
        <w:t>Glossary of Abbreviations</w:t>
        <w:br/>
        <w:t xml:space="preserve">Abbreviation </w:t>
        <w:br/>
        <w:t>Full Form</w:t>
        <w:br/>
        <w:t>ACB</w:t>
        <w:br/>
        <w:t>Audit Committee of the Board</w:t>
        <w:br/>
        <w:t>ACPC</w:t>
        <w:br/>
        <w:t>AMBA Certified Partner Centres</w:t>
        <w:br/>
        <w:t>ADGC</w:t>
        <w:br/>
        <w:t>Apex-Level Data Governance Council</w:t>
        <w:br/>
        <w:t>ADWM</w:t>
        <w:br/>
        <w:t>Automated Deposit and Withdrawal Machines</w:t>
        <w:br/>
        <w:t>AIBTF</w:t>
        <w:br/>
        <w:t>Australia India Business &amp; Trade Foundation</w:t>
        <w:br/>
        <w:t>AKAM</w:t>
        <w:br/>
        <w:t>Azadi ka Amrit Mahotsav</w:t>
        <w:br/>
        <w:t>AML-CFT</w:t>
        <w:br/>
        <w:t>Anti-Money Laundering and Combatting Financing of Terrorism</w:t>
        <w:br/>
        <w:t>APY</w:t>
        <w:br/>
        <w:t>Atal Pension Yojana</w:t>
        <w:br/>
        <w:t>ASSOCHAM</w:t>
        <w:br/>
        <w:t>The Associated Chambers of Commerce and Industry of India</w:t>
        <w:br/>
        <w:t>ATI</w:t>
        <w:br/>
        <w:t>Apex Training Institute</w:t>
        <w:br/>
        <w:t>ATM</w:t>
        <w:br/>
        <w:t>Automated Teller Machine</w:t>
        <w:br/>
        <w:t>BBPS</w:t>
        <w:br/>
        <w:t>Bharat Bill Payment System</w:t>
        <w:br/>
        <w:t>BC</w:t>
        <w:br/>
        <w:t xml:space="preserve">Business Correspondents </w:t>
        <w:br/>
        <w:t>BCDM</w:t>
        <w:br/>
        <w:t>Business Conduct and Disciplinary Management</w:t>
        <w:br/>
        <w:t>BCMR</w:t>
        <w:br/>
        <w:t>Board Committee to Monitor Recovery</w:t>
        <w:br/>
        <w:t>BCSBI</w:t>
        <w:br/>
        <w:t>Banking Codes and Standards Board of India</w:t>
        <w:br/>
        <w:t>BDT</w:t>
        <w:br/>
        <w:t>Bangladesh Taka</w:t>
        <w:br/>
        <w:t>BEE</w:t>
        <w:br/>
        <w:t>Bureau of Energy Efficiency</w:t>
        <w:br/>
        <w:t>BFSI</w:t>
        <w:br/>
        <w:t>Banking, Financial Services and Insurance</w:t>
        <w:br/>
        <w:t>BoD</w:t>
        <w:br/>
        <w:t>Board of Directors</w:t>
        <w:br/>
        <w:t>Bps</w:t>
        <w:br/>
        <w:t>basis points</w:t>
        <w:br/>
        <w:t>BR</w:t>
        <w:br/>
        <w:t>Business Responsibility</w:t>
        <w:br/>
        <w:t>BRICS</w:t>
        <w:br/>
        <w:t>Brazil, Russia, India, China and South Africa</w:t>
        <w:br/>
        <w:t xml:space="preserve">BRSR </w:t>
        <w:br/>
        <w:t>Business Responsibility and Sustainability Report</w:t>
        <w:br/>
        <w:t>CBG</w:t>
        <w:br/>
        <w:t>Compressed Biogas</w:t>
        <w:br/>
        <w:t>CCSC</w:t>
        <w:br/>
        <w:t>Corporate Centre Sustainability Committee</w:t>
        <w:br/>
        <w:t>CDM</w:t>
        <w:br/>
        <w:t xml:space="preserve">Cash Deposit Machines </w:t>
        <w:br/>
        <w:t>CDO</w:t>
        <w:br/>
        <w:t>Corporate Development Officer</w:t>
        <w:br/>
        <w:t>CFL</w:t>
        <w:br/>
        <w:t>Centres for Financial Literacy</w:t>
        <w:br/>
        <w:t>CGM</w:t>
        <w:br/>
        <w:t>Chief General Manager</w:t>
        <w:br/>
        <w:t>CII</w:t>
        <w:br/>
        <w:t>Confederation of Indian Industries</w:t>
        <w:br/>
        <w:t xml:space="preserve">CISF </w:t>
        <w:br/>
        <w:t>Central Industrial Security Force</w:t>
        <w:br/>
        <w:t>CISO</w:t>
        <w:br/>
        <w:t>Chief Information Security Officer</w:t>
        <w:br/>
        <w:t>CKYC</w:t>
        <w:br/>
        <w:t>Central Know Your Customer</w:t>
        <w:br/>
        <w:t>CoE</w:t>
        <w:br/>
        <w:t>Centre of Excellence</w:t>
        <w:br/>
        <w:t>COMPRMC</w:t>
        <w:br/>
        <w:t>Compliance Risk Management Committees</w:t>
        <w:br/>
        <w:t xml:space="preserve">CRA </w:t>
        <w:br/>
        <w:t>Consumer Reporting Agency</w:t>
        <w:br/>
        <w:t xml:space="preserve">Abbreviation </w:t>
        <w:br/>
        <w:t>Full Form</w:t>
        <w:br/>
        <w:t>CRMC</w:t>
        <w:br/>
        <w:t>Credit Risk Management Committees</w:t>
        <w:br/>
        <w:t>CRMD</w:t>
        <w:br/>
        <w:t xml:space="preserve">Credit Risk Management Department </w:t>
        <w:br/>
        <w:t>CRO</w:t>
        <w:br/>
        <w:t xml:space="preserve">Chief Risk Officer </w:t>
        <w:br/>
        <w:t>CSCB</w:t>
        <w:br/>
        <w:t>Customer Service Committee of the Board</w:t>
        <w:br/>
        <w:t>CSD</w:t>
        <w:br/>
        <w:t>Canteen Stores Department</w:t>
        <w:br/>
        <w:t>CSO</w:t>
        <w:br/>
        <w:t xml:space="preserve">Customer Service Officer </w:t>
        <w:br/>
        <w:t>CSP</w:t>
        <w:br/>
        <w:t>Customer Service Points</w:t>
        <w:br/>
        <w:t>CSR</w:t>
        <w:br/>
        <w:t xml:space="preserve">Corporate Social Responsibility </w:t>
        <w:br/>
        <w:t>DAP</w:t>
        <w:br/>
        <w:t>Differently Abled Persons</w:t>
        <w:br/>
        <w:t>DG</w:t>
        <w:br/>
        <w:t xml:space="preserve">Diesel Generator </w:t>
        <w:br/>
        <w:t>DGC</w:t>
        <w:br/>
        <w:t>Data Governance Council</w:t>
        <w:br/>
        <w:t>DGM</w:t>
        <w:br/>
        <w:t>Deputy General Manager</w:t>
        <w:br/>
        <w:t>DMD</w:t>
        <w:br/>
        <w:t xml:space="preserve">Deputy Managing Director </w:t>
        <w:br/>
        <w:t>ECCB</w:t>
        <w:br/>
        <w:t>Executive Committee of the Central Board</w:t>
        <w:br/>
        <w:t>ECHS</w:t>
        <w:br/>
        <w:t>Ex-Servicemen Contributory Health Scheme</w:t>
        <w:br/>
        <w:t>EGRMC</w:t>
        <w:br/>
        <w:t>Enterprise and Group Risk Management Committees</w:t>
        <w:br/>
        <w:t>EGRMD</w:t>
        <w:br/>
        <w:t>Enterprise and Group Risk Management Department</w:t>
        <w:br/>
        <w:t>EMI</w:t>
        <w:br/>
        <w:t xml:space="preserve">Equated Monthly Installment </w:t>
        <w:br/>
        <w:t>ESG</w:t>
        <w:br/>
        <w:t xml:space="preserve">Environmental, Social and Governance </w:t>
        <w:br/>
        <w:t>ESI</w:t>
        <w:br/>
        <w:t>Employees' State Insurance</w:t>
        <w:br/>
        <w:t>ET</w:t>
        <w:br/>
        <w:t xml:space="preserve">Economic Times </w:t>
        <w:br/>
        <w:t>EWS</w:t>
        <w:br/>
        <w:t>Economically Weaker Sections</w:t>
        <w:br/>
        <w:t>e-Waste</w:t>
        <w:br/>
        <w:t xml:space="preserve">Electronic Waste </w:t>
        <w:br/>
        <w:t>FI</w:t>
        <w:br/>
        <w:t xml:space="preserve">Financial Inclusion </w:t>
        <w:br/>
        <w:t>FI&amp;GS</w:t>
        <w:br/>
        <w:t>Financial Inclusion and Government Schemes</w:t>
        <w:br/>
        <w:t>FICCI</w:t>
        <w:br/>
        <w:t>Federation of Indian Chambers of Commerce and Industry</w:t>
        <w:br/>
        <w:t>FPC</w:t>
        <w:br/>
        <w:t>Farmer Producer Company</w:t>
        <w:br/>
        <w:t xml:space="preserve">FTE </w:t>
        <w:br/>
        <w:t xml:space="preserve">Full-time Equivalent </w:t>
        <w:br/>
        <w:t>FY</w:t>
        <w:br/>
        <w:t>Financial Year</w:t>
        <w:br/>
        <w:t>GCC</w:t>
        <w:br/>
        <w:t>Green Channel Counters</w:t>
        <w:br/>
        <w:t>GDPR</w:t>
        <w:br/>
        <w:t>General Data Protection Regulation</w:t>
        <w:br/>
        <w:t>GHG</w:t>
        <w:br/>
        <w:t>Greenhouse Gases</w:t>
        <w:br/>
        <w:t>GJ</w:t>
        <w:br/>
        <w:t xml:space="preserve">Gigajoule </w:t>
        <w:br/>
        <w:t>GM</w:t>
        <w:br/>
        <w:t>General Manager</w:t>
        <w:br/>
        <w:t xml:space="preserve">GRC </w:t>
        <w:br/>
        <w:t xml:space="preserve">Green Remit Cards </w:t>
        <w:br/>
        <w:t>GRI</w:t>
        <w:br/>
        <w:t xml:space="preserve">Global Reporting Initiative </w:t>
        <w:br/>
        <w:t>HIS</w:t>
        <w:br/>
        <w:t>Help In Suffering</w:t>
        <w:br/>
        <w:t>HO</w:t>
        <w:br/>
        <w:t xml:space="preserve">Head Office </w:t>
        <w:br/>
        <w:t>HR</w:t>
        <w:br/>
        <w:t xml:space="preserve">Human Resources </w:t>
        <w:br/>
        <w:t>IBA</w:t>
        <w:br/>
        <w:t>Indian Banks’ Association</w:t>
        <w:br/>
        <w:t>126  |  Sustainability Report 2021-22</w:t>
        <w:br/>
        <w:t>Powered by Purpose  |  127</w:t>
        <w:br/>
        <w:t xml:space="preserve">Abbreviation </w:t>
        <w:br/>
        <w:t>Full Form</w:t>
        <w:br/>
        <w:t>ICAI</w:t>
        <w:br/>
        <w:t>Institute of Chartered Accountants of India</w:t>
        <w:br/>
        <w:t xml:space="preserve">ICU </w:t>
        <w:br/>
        <w:t>Intensive Care Unit</w:t>
        <w:br/>
        <w:t>IDP</w:t>
        <w:br/>
        <w:t>Individual Developmental Plan</w:t>
        <w:br/>
        <w:t>IFSCA</w:t>
        <w:br/>
        <w:t>International Financial Services Centres Authority</w:t>
        <w:br/>
        <w:t>IIBF</w:t>
        <w:br/>
        <w:t>Indian Institute of Banking and Finance</w:t>
        <w:br/>
        <w:t>IIBF</w:t>
        <w:br/>
        <w:t>Indian Institute of Banking and Finance</w:t>
        <w:br/>
        <w:t xml:space="preserve">IIRC </w:t>
        <w:br/>
        <w:t>International Integrated Reporting Council</w:t>
        <w:br/>
        <w:t xml:space="preserve">INX </w:t>
        <w:br/>
        <w:t>India International Exchange</w:t>
        <w:br/>
        <w:t>IR</w:t>
        <w:br/>
        <w:t xml:space="preserve">Integrated Reporting </w:t>
        <w:br/>
        <w:t>IS</w:t>
        <w:br/>
        <w:t xml:space="preserve">Information System </w:t>
        <w:br/>
        <w:t xml:space="preserve">IT </w:t>
        <w:br/>
        <w:t xml:space="preserve">Information Technology </w:t>
        <w:br/>
        <w:t>ITSC</w:t>
        <w:br/>
        <w:t>IT Strategy Committee</w:t>
        <w:br/>
        <w:t>JAWS</w:t>
        <w:br/>
        <w:t>Job Access With Speech</w:t>
        <w:br/>
        <w:t xml:space="preserve">JV </w:t>
        <w:br/>
        <w:t>Joint Venture</w:t>
        <w:br/>
        <w:t>KCC</w:t>
        <w:br/>
        <w:t>Kisan Credit Card</w:t>
        <w:br/>
        <w:t>KfW</w:t>
        <w:br/>
        <w:t>Kreditanstalt für Wiederaufbau</w:t>
        <w:br/>
        <w:t>KG</w:t>
        <w:br/>
        <w:t>Kilogram</w:t>
        <w:br/>
        <w:t>KL</w:t>
        <w:br/>
        <w:t>Kilolitre</w:t>
        <w:br/>
        <w:t>KMP</w:t>
        <w:br/>
        <w:t>Key Managerial Personnel</w:t>
        <w:br/>
        <w:t>KYC</w:t>
        <w:br/>
        <w:t xml:space="preserve">Know Your Customer </w:t>
        <w:br/>
        <w:t>L&amp;D</w:t>
        <w:br/>
        <w:t xml:space="preserve">Learning and Development </w:t>
        <w:br/>
        <w:t>LC</w:t>
        <w:br/>
        <w:t>Video Life Certificate</w:t>
        <w:br/>
        <w:t>LHO</w:t>
        <w:br/>
        <w:t xml:space="preserve">Local Head Office </w:t>
        <w:br/>
        <w:t>LITMAS</w:t>
        <w:br/>
        <w:t>Litigation Management System</w:t>
        <w:br/>
        <w:t>LLMS</w:t>
        <w:br/>
        <w:t>Loan Lifecycle Management System</w:t>
        <w:br/>
        <w:t>LOS</w:t>
        <w:br/>
        <w:t>Loan Origination Software</w:t>
        <w:br/>
        <w:t>LOS</w:t>
        <w:br/>
        <w:t>Loan Originating System</w:t>
        <w:br/>
        <w:t>MD</w:t>
        <w:br/>
        <w:t>Managing Director</w:t>
        <w:br/>
        <w:t>MEG</w:t>
        <w:br/>
        <w:t>Madras Engineer Group</w:t>
        <w:br/>
        <w:t>MOOC</w:t>
        <w:br/>
        <w:t>Massive Online Open Courses</w:t>
        <w:br/>
        <w:t>MRMC</w:t>
        <w:br/>
        <w:t>Market Risk Management Committees</w:t>
        <w:br/>
        <w:t>MRMD</w:t>
        <w:br/>
        <w:t xml:space="preserve">Market Risk Management Department </w:t>
        <w:br/>
        <w:t>MSME</w:t>
        <w:br/>
        <w:t>Micro, Small and Medium Enterprises</w:t>
        <w:br/>
        <w:t>MSSW</w:t>
        <w:br/>
        <w:t>Madras School of Social Work</w:t>
        <w:br/>
        <w:t xml:space="preserve">MT </w:t>
        <w:br/>
        <w:t>Megatonne</w:t>
        <w:br/>
        <w:t>MW</w:t>
        <w:br/>
        <w:t>Megawatt</w:t>
        <w:br/>
        <w:t>MWac</w:t>
        <w:br/>
        <w:t>Megawatt Alternating Curren</w:t>
        <w:br/>
        <w:t>MWh</w:t>
        <w:br/>
        <w:t>Megawatt Hour</w:t>
        <w:br/>
        <w:t>NGO</w:t>
        <w:br/>
        <w:t>Non-Governmental Organisation</w:t>
        <w:br/>
        <w:t xml:space="preserve">Abbreviation </w:t>
        <w:br/>
        <w:t>Full Form</w:t>
        <w:br/>
        <w:t>NIP</w:t>
        <w:br/>
        <w:t>National Infrastructure Pipeline</w:t>
        <w:br/>
        <w:t>NMP</w:t>
        <w:br/>
        <w:t>National Monetisation Pipeline</w:t>
        <w:br/>
        <w:t xml:space="preserve">NOBA GSR </w:t>
        <w:br/>
        <w:t>Netarhat Old Boys Association, Global Social Responsibility</w:t>
        <w:br/>
        <w:t>NPA</w:t>
        <w:br/>
        <w:t>Non-Performing Asset</w:t>
        <w:br/>
        <w:t>NPS</w:t>
        <w:br/>
        <w:t>National Pension Scheme</w:t>
        <w:br/>
        <w:t>NRC</w:t>
        <w:br/>
        <w:t>Nomination and Remuneration Committee</w:t>
        <w:br/>
        <w:t>NRI</w:t>
        <w:br/>
        <w:t>Non-Resident Indian</w:t>
        <w:br/>
        <w:t xml:space="preserve">NSE </w:t>
        <w:br/>
        <w:t>National Stock Exchange of India</w:t>
        <w:br/>
        <w:t xml:space="preserve">NSG </w:t>
        <w:br/>
        <w:t>National Security Guard</w:t>
        <w:br/>
        <w:t>NSW</w:t>
        <w:br/>
        <w:t>New South Wales</w:t>
        <w:br/>
        <w:t>NVG - SEE</w:t>
        <w:br/>
        <w:t xml:space="preserve">National Voluntary Guidelines on Social, Environmental and Economic </w:t>
        <w:br/>
        <w:t>Responsibilities of Business</w:t>
        <w:br/>
        <w:t>OBC</w:t>
        <w:br/>
        <w:t>Other Backward Classes</w:t>
        <w:br/>
        <w:t>ORMC</w:t>
        <w:br/>
        <w:t>Operational Risk Management Committees</w:t>
        <w:br/>
        <w:t>ORMD</w:t>
        <w:br/>
        <w:t>Operational Risk Management Department</w:t>
        <w:br/>
        <w:t>OTP</w:t>
        <w:br/>
        <w:t xml:space="preserve">One-time Password </w:t>
        <w:br/>
        <w:t>PCIDSS</w:t>
        <w:br/>
        <w:t>Payment Card Industry Data Security Standard</w:t>
        <w:br/>
        <w:t>PET</w:t>
        <w:br/>
        <w:t>Polyethylene Terephthalate</w:t>
        <w:br/>
        <w:t>PF</w:t>
        <w:br/>
        <w:t xml:space="preserve">Provident Fund </w:t>
        <w:br/>
        <w:t>PHDCCI</w:t>
        <w:br/>
        <w:t>Progress Harmony and Development Chamber of Commerce and Industry</w:t>
        <w:br/>
        <w:t>PIDPI</w:t>
        <w:br/>
        <w:t>Public Interest Disclosure of Protection of Informers</w:t>
        <w:br/>
        <w:t>PIN</w:t>
        <w:br/>
        <w:t xml:space="preserve">Personal Identification Number </w:t>
        <w:br/>
        <w:t>PM</w:t>
        <w:br/>
        <w:t xml:space="preserve">Prime Minister </w:t>
        <w:br/>
        <w:t>PMJDY</w:t>
        <w:br/>
        <w:t>Pradhan Mantri Jan-Dhan Yojana</w:t>
        <w:br/>
        <w:t>PMJJBY</w:t>
        <w:br/>
        <w:t>Pradhan Mantri Jeevan Jyoti Bima Yojana</w:t>
        <w:br/>
        <w:t>PMSBY</w:t>
        <w:br/>
        <w:t>Pradhan Mantri Suraksha Bima Yojana</w:t>
        <w:br/>
        <w:t>POSH</w:t>
        <w:br/>
        <w:t xml:space="preserve">Prevention of Sexual Harassment </w:t>
        <w:br/>
        <w:t>PPE</w:t>
        <w:br/>
        <w:t>Personal Protective Equipments</w:t>
        <w:br/>
        <w:t>PRM</w:t>
        <w:br/>
        <w:t>Proactive Risk Management</w:t>
        <w:br/>
        <w:t>PSB</w:t>
        <w:br/>
        <w:t>Public Sector Bank</w:t>
        <w:br/>
        <w:t>PSU</w:t>
        <w:br/>
        <w:t xml:space="preserve">Public Sector Undertaking </w:t>
        <w:br/>
        <w:t>PV</w:t>
        <w:br/>
        <w:t>Photovoltaic</w:t>
        <w:br/>
        <w:t>PwD</w:t>
        <w:br/>
        <w:t>Persons with Disabilities</w:t>
        <w:br/>
        <w:t>R, C &amp; SARG</w:t>
        <w:br/>
        <w:t>Managing Director (Risk, Compliance and Stresses Assets Resolution Group)</w:t>
        <w:br/>
        <w:t>RAROC</w:t>
        <w:br/>
        <w:t>Risk-Adjusted Return on Capital</w:t>
        <w:br/>
        <w:t>RARR</w:t>
        <w:br/>
        <w:t>Risk Assessment and Risk Reporting</w:t>
        <w:br/>
        <w:t>RBC</w:t>
        <w:br/>
        <w:t>Role-Based Certification</w:t>
        <w:br/>
        <w:t>RBI</w:t>
        <w:br/>
        <w:t>Reserve Bank of India</w:t>
        <w:br/>
        <w:t>RE</w:t>
        <w:br/>
        <w:t xml:space="preserve">Renewable Energy </w:t>
        <w:br/>
        <w:t>RFIA</w:t>
        <w:br/>
        <w:t>Risk-Focused Internal Audit</w:t>
        <w:br/>
        <w:t>128  |  Sustainability Report 2021-22</w:t>
        <w:br/>
        <w:t xml:space="preserve">Abbreviation </w:t>
        <w:br/>
        <w:t>Full Form</w:t>
        <w:br/>
        <w:t>RMB</w:t>
        <w:br/>
        <w:t>Renminbi</w:t>
        <w:br/>
        <w:t>RMCB</w:t>
        <w:br/>
        <w:t>Risk Management Committee of the Board</w:t>
        <w:br/>
        <w:t>RPwD</w:t>
        <w:br/>
        <w:t>Rights of Persons with Disabilities</w:t>
        <w:br/>
        <w:t>RRB</w:t>
        <w:br/>
        <w:t>Regional Rural Bank</w:t>
        <w:br/>
        <w:t>RSETI</w:t>
        <w:br/>
        <w:t>Rural Self-Employment Training Institutes</w:t>
        <w:br/>
        <w:t>SAP</w:t>
        <w:br/>
        <w:t>Start-up Action Plan</w:t>
        <w:br/>
        <w:t>SASB</w:t>
        <w:br/>
        <w:t>Sustainability Accounting Standards Board</w:t>
        <w:br/>
        <w:t>SATAT</w:t>
        <w:br/>
        <w:t>Sustainable Alternative Towards Affordable Transportation</w:t>
        <w:br/>
        <w:t>SBI</w:t>
        <w:br/>
        <w:t xml:space="preserve">State Bank of India </w:t>
        <w:br/>
        <w:t>SBICB</w:t>
        <w:br/>
        <w:t>State Bank Institute of Consumer Banking</w:t>
        <w:br/>
        <w:t>SBIL</w:t>
        <w:br/>
        <w:t>State Bank Institute of Leadership</w:t>
        <w:br/>
        <w:t>SBILD</w:t>
        <w:br/>
        <w:t xml:space="preserve">SBI Regional Institutes of Learning and Development </w:t>
        <w:br/>
        <w:t>SBIPG</w:t>
        <w:br/>
        <w:t>SBI Payment Gateway</w:t>
        <w:br/>
        <w:t>SBSOC</w:t>
        <w:br/>
        <w:t>State Bank Security Operations Centre</w:t>
        <w:br/>
        <w:t>SC</w:t>
        <w:br/>
        <w:t>Scheduled Caste</w:t>
        <w:br/>
        <w:t>SCBMF</w:t>
        <w:br/>
        <w:t>Special Committee of the Board for Monitoring of Large Value Frauds</w:t>
        <w:br/>
        <w:t>SDG</w:t>
        <w:br/>
        <w:t xml:space="preserve">Sustainable Development Goals </w:t>
        <w:br/>
        <w:t>SHG</w:t>
        <w:br/>
        <w:t>Self-Help Group</w:t>
        <w:br/>
        <w:t>SME</w:t>
        <w:br/>
        <w:t xml:space="preserve">Small and Medium-size Enterprise </w:t>
        <w:br/>
        <w:t>SMGS</w:t>
        <w:br/>
        <w:t xml:space="preserve">Senior Management Grade Scale </w:t>
        <w:br/>
        <w:t>SOC</w:t>
        <w:br/>
        <w:t>Security Operations Centre</w:t>
        <w:br/>
        <w:t>SPARC</w:t>
        <w:br/>
        <w:t>School for Potential Advancement and Restoration of Confidence</w:t>
        <w:br/>
        <w:t>SRC</w:t>
        <w:br/>
        <w:t>Stakeholder Relationship Committee</w:t>
        <w:br/>
        <w:t>ST</w:t>
        <w:br/>
        <w:t>Scheduled Tribe</w:t>
        <w:br/>
        <w:t>STEAM</w:t>
        <w:br/>
        <w:t>Science Technology Engineering Analytics Medicine</w:t>
        <w:br/>
        <w:t>STP</w:t>
        <w:br/>
        <w:t>Sewage Treatment Plant</w:t>
        <w:br/>
        <w:t>STS</w:t>
        <w:br/>
        <w:t>Science and Technology for Society</w:t>
        <w:br/>
        <w:t>SWIFT</w:t>
        <w:br/>
        <w:t>Society for Worldwide Inter-Bank Financial Telecommunication</w:t>
        <w:br/>
        <w:t>TCFD</w:t>
        <w:br/>
        <w:t>Task Force for Climate-Related Financial Disclosures</w:t>
        <w:br/>
        <w:t>tCO2e</w:t>
        <w:br/>
        <w:t>Tonnes of Carbon Dioxide Equivalent</w:t>
        <w:br/>
        <w:t>UK</w:t>
        <w:br/>
        <w:t>United Kingdom</w:t>
        <w:br/>
        <w:t>UN</w:t>
        <w:br/>
        <w:t>United Nations</w:t>
        <w:br/>
        <w:t>UNGCNI</w:t>
        <w:br/>
        <w:t>United Nations Global Compact Network India</w:t>
        <w:br/>
        <w:t>US$</w:t>
        <w:br/>
        <w:t xml:space="preserve">United States Dollar </w:t>
        <w:br/>
        <w:t>WWF</w:t>
        <w:br/>
        <w:t>World Wildlife Fund</w:t>
        <w:br/>
        <w:t>YFI</w:t>
        <w:br/>
        <w:t>Youth for India</w:t>
        <w:br/>
        <w:t>YONO</w:t>
        <w:br/>
        <w:t xml:space="preserve">You Only Need One </w:t>
        <w:br/>
        <w:t>130  |  Sustainability Report 2021-22</w:t>
        <w:br/>
        <w:t xml:space="preserve">State Bank Bhavan, </w:t>
        <w:br/>
        <w:t xml:space="preserve">Madam Cama Road, </w:t>
        <w:br/>
        <w:t>Mumbai 400021</w:t>
        <w:br/>
        <w:t xml:space="preserve">Contact person: </w:t>
        <w:br/>
        <w:t xml:space="preserve">Mr. R. K. Singhal </w:t>
        <w:br/>
        <w:t>+91 22-22740977</w:t>
        <w:br/>
        <w:t>This Report is printed on environment-friendly paper</w:t>
        <w:br/>
        <w:t>GRI 102-53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