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FB927" w14:textId="77777777" w:rsidR="0023204A" w:rsidRPr="00EE4252" w:rsidRDefault="0023204A" w:rsidP="002320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t>1. СЛАУ</w:t>
      </w:r>
    </w:p>
    <w:p w14:paraId="220F3640" w14:textId="77777777" w:rsidR="00694460" w:rsidRDefault="00694460" w:rsidP="00694460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[</w:t>
      </w:r>
      <w:proofErr w:type="spellStart"/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Вержбицкий</w:t>
      </w:r>
      <w:proofErr w:type="spellEnd"/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]</w:t>
      </w:r>
    </w:p>
    <w:p w14:paraId="485ECC42" w14:textId="77777777" w:rsidR="0023204A" w:rsidRDefault="0023204A" w:rsidP="002320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CED791" w14:textId="77777777" w:rsidR="0023204A" w:rsidRP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СЛАУ</w:t>
      </w:r>
      <w:r w:rsidRPr="002320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23204A" w:rsidRPr="0023204A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23204A" w:rsidRPr="0023204A">
        <w:rPr>
          <w:rFonts w:ascii="Times New Roman" w:hAnsi="Times New Roman" w:cs="Times New Roman"/>
          <w:sz w:val="28"/>
          <w:szCs w:val="28"/>
        </w:rPr>
        <w:t xml:space="preserve"> Гаусса с выбором главного элемента:</w:t>
      </w:r>
      <w:r>
        <w:rPr>
          <w:rFonts w:ascii="Times New Roman" w:hAnsi="Times New Roman" w:cs="Times New Roman"/>
          <w:sz w:val="28"/>
          <w:szCs w:val="28"/>
        </w:rPr>
        <w:br/>
      </w:r>
      <w:r w:rsidR="0023204A" w:rsidRPr="00CB41A6">
        <w:rPr>
          <w:rFonts w:ascii="Times New Roman" w:hAnsi="Times New Roman" w:cs="Times New Roman"/>
          <w:i/>
          <w:sz w:val="28"/>
          <w:szCs w:val="28"/>
        </w:rPr>
        <w:tab/>
        <w:t xml:space="preserve">а) </w:t>
      </w:r>
      <w:proofErr w:type="spellStart"/>
      <w:r w:rsidR="0023204A" w:rsidRPr="00CB41A6">
        <w:rPr>
          <w:rFonts w:ascii="Times New Roman" w:hAnsi="Times New Roman" w:cs="Times New Roman"/>
          <w:i/>
          <w:sz w:val="28"/>
          <w:szCs w:val="28"/>
        </w:rPr>
        <w:t>постолбцевым</w:t>
      </w:r>
      <w:proofErr w:type="spellEnd"/>
      <w:r w:rsidR="0023204A" w:rsidRPr="00CB41A6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CB41A6">
        <w:rPr>
          <w:rFonts w:ascii="Times New Roman" w:hAnsi="Times New Roman" w:cs="Times New Roman"/>
          <w:i/>
          <w:sz w:val="28"/>
          <w:szCs w:val="28"/>
        </w:rPr>
        <w:tab/>
        <w:t>б) построчным</w:t>
      </w:r>
      <w:r w:rsidR="0023204A" w:rsidRPr="00CB41A6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23204A">
        <w:rPr>
          <w:rFonts w:ascii="Times New Roman" w:hAnsi="Times New Roman" w:cs="Times New Roman"/>
          <w:sz w:val="28"/>
          <w:szCs w:val="28"/>
        </w:rPr>
        <w:tab/>
        <w:t>в) во всей матрице</w:t>
      </w:r>
    </w:p>
    <w:p w14:paraId="5530BC7A" w14:textId="77777777" w:rsidR="0023204A" w:rsidRPr="00CB41A6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CB41A6">
        <w:rPr>
          <w:rFonts w:ascii="Times New Roman" w:hAnsi="Times New Roman" w:cs="Times New Roman"/>
          <w:i/>
          <w:sz w:val="28"/>
          <w:szCs w:val="28"/>
        </w:rPr>
        <w:t>Применение метода Гаусса для вычисления определителя матрицы</w:t>
      </w:r>
    </w:p>
    <w:p w14:paraId="49BB7640" w14:textId="77777777" w:rsidR="0023204A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метода Гаусса для вычисления обратной матрицы</w:t>
      </w:r>
    </w:p>
    <w:p w14:paraId="37B45E9A" w14:textId="77777777" w:rsid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 с помощью LU-разложения при фиксированной единичной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1D9DFC42" w14:textId="77777777"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определителя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 при фиксированной </w:t>
      </w:r>
      <w:proofErr w:type="spellStart"/>
      <w:r w:rsidRPr="00243372">
        <w:rPr>
          <w:rFonts w:ascii="Times New Roman" w:hAnsi="Times New Roman" w:cs="Times New Roman"/>
          <w:sz w:val="28"/>
          <w:szCs w:val="28"/>
        </w:rPr>
        <w:t>единич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43372">
        <w:rPr>
          <w:rFonts w:ascii="Times New Roman" w:hAnsi="Times New Roman" w:cs="Times New Roman"/>
          <w:sz w:val="28"/>
          <w:szCs w:val="28"/>
        </w:rPr>
        <w:t xml:space="preserve">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50E3404D" w14:textId="77777777" w:rsidR="00243372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</w:t>
      </w:r>
    </w:p>
    <w:p w14:paraId="39269906" w14:textId="77777777"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 xml:space="preserve">симметричных </w:t>
      </w:r>
      <w:r w:rsidRPr="00243372">
        <w:rPr>
          <w:rFonts w:ascii="Times New Roman" w:hAnsi="Times New Roman" w:cs="Times New Roman"/>
          <w:sz w:val="28"/>
          <w:szCs w:val="28"/>
        </w:rPr>
        <w:t xml:space="preserve">СЛАУ </w:t>
      </w:r>
      <w:r>
        <w:rPr>
          <w:rFonts w:ascii="Times New Roman" w:hAnsi="Times New Roman" w:cs="Times New Roman"/>
          <w:sz w:val="28"/>
          <w:szCs w:val="28"/>
        </w:rPr>
        <w:t xml:space="preserve">методом квадратных корней </w:t>
      </w:r>
      <w:r>
        <w:rPr>
          <w:rFonts w:ascii="Times New Roman" w:hAnsi="Times New Roman" w:cs="Times New Roman"/>
          <w:sz w:val="28"/>
          <w:szCs w:val="28"/>
        </w:rPr>
        <w:br/>
        <w:t xml:space="preserve">(схема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Холецкого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8C946DC" w14:textId="77777777"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прогонки решения СЛАУ с 3-диагональной матрицей коэффициентов</w:t>
      </w:r>
    </w:p>
    <w:p w14:paraId="7CB02AED" w14:textId="77777777"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вращений</w:t>
      </w:r>
    </w:p>
    <w:p w14:paraId="0D6BD178" w14:textId="78E2896A" w:rsidR="00E7307C" w:rsidRPr="00CB41A6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CB41A6">
        <w:rPr>
          <w:rFonts w:ascii="Times New Roman" w:hAnsi="Times New Roman" w:cs="Times New Roman"/>
          <w:b/>
          <w:sz w:val="28"/>
          <w:szCs w:val="28"/>
        </w:rPr>
        <w:t>Решение СЛАУ методом отражений</w:t>
      </w:r>
      <w:r w:rsidR="00CB41A6" w:rsidRPr="00CB41A6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CB41A6">
        <w:rPr>
          <w:rFonts w:ascii="Times New Roman" w:hAnsi="Times New Roman" w:cs="Times New Roman"/>
          <w:b/>
          <w:sz w:val="28"/>
          <w:szCs w:val="28"/>
          <w:lang w:val="en-US"/>
        </w:rPr>
        <w:t>QR</w:t>
      </w:r>
      <w:r w:rsidR="00CB41A6" w:rsidRPr="00CB41A6">
        <w:rPr>
          <w:rFonts w:ascii="Times New Roman" w:hAnsi="Times New Roman" w:cs="Times New Roman"/>
          <w:b/>
          <w:sz w:val="28"/>
          <w:szCs w:val="28"/>
        </w:rPr>
        <w:t>-</w:t>
      </w:r>
      <w:r w:rsidR="00CB41A6">
        <w:rPr>
          <w:rFonts w:ascii="Times New Roman" w:hAnsi="Times New Roman" w:cs="Times New Roman"/>
          <w:b/>
          <w:sz w:val="28"/>
          <w:szCs w:val="28"/>
        </w:rPr>
        <w:t>алгоритм</w:t>
      </w:r>
      <w:r w:rsidR="00CB41A6" w:rsidRPr="00CB41A6">
        <w:rPr>
          <w:rFonts w:ascii="Times New Roman" w:hAnsi="Times New Roman" w:cs="Times New Roman"/>
          <w:b/>
          <w:sz w:val="28"/>
          <w:szCs w:val="28"/>
        </w:rPr>
        <w:t>)</w:t>
      </w:r>
      <w:r w:rsidRPr="00CB41A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41A6">
        <w:rPr>
          <w:rFonts w:ascii="Times New Roman" w:hAnsi="Times New Roman" w:cs="Times New Roman"/>
          <w:b/>
          <w:sz w:val="24"/>
          <w:szCs w:val="28"/>
        </w:rPr>
        <w:t>[Бахвалов]</w:t>
      </w:r>
    </w:p>
    <w:p w14:paraId="7C4F965F" w14:textId="77777777"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простых итераций</w:t>
      </w:r>
    </w:p>
    <w:p w14:paraId="1448BA0B" w14:textId="77777777"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Якоби</w:t>
      </w:r>
    </w:p>
    <w:p w14:paraId="4515F177" w14:textId="77777777"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Зейделя</w:t>
      </w:r>
    </w:p>
    <w:p w14:paraId="75DD4848" w14:textId="77777777" w:rsidR="00E7307C" w:rsidRPr="00CB41A6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CB41A6">
        <w:rPr>
          <w:rFonts w:ascii="Times New Roman" w:hAnsi="Times New Roman" w:cs="Times New Roman"/>
          <w:b/>
          <w:sz w:val="28"/>
          <w:szCs w:val="28"/>
        </w:rPr>
        <w:t>Решение СЛАУ методом релаксации</w:t>
      </w:r>
    </w:p>
    <w:p w14:paraId="452ADB21" w14:textId="77777777"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установления (мет. Ричардсона)</w:t>
      </w:r>
    </w:p>
    <w:p w14:paraId="18256D43" w14:textId="77777777" w:rsidR="00C37492" w:rsidRPr="00CB41A6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CB41A6">
        <w:rPr>
          <w:rFonts w:ascii="Times New Roman" w:hAnsi="Times New Roman" w:cs="Times New Roman"/>
          <w:b/>
          <w:sz w:val="28"/>
          <w:szCs w:val="28"/>
        </w:rPr>
        <w:t>Решение СЛАУ любым методом вариационного типа</w:t>
      </w:r>
    </w:p>
    <w:p w14:paraId="6EDD68DF" w14:textId="77777777" w:rsidR="00C37492" w:rsidRDefault="00C37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D226E" w14:textId="77777777" w:rsidR="00C37492" w:rsidRPr="00EE4252" w:rsidRDefault="00C37492" w:rsidP="00C374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lastRenderedPageBreak/>
        <w:t>2. Приближение функций</w:t>
      </w:r>
    </w:p>
    <w:p w14:paraId="05F2C364" w14:textId="77777777" w:rsidR="00694460" w:rsidRDefault="00694460" w:rsidP="00694460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694460">
        <w:rPr>
          <w:rFonts w:ascii="Times New Roman" w:hAnsi="Times New Roman" w:cs="Times New Roman"/>
          <w:color w:val="0070C0"/>
          <w:sz w:val="28"/>
          <w:szCs w:val="28"/>
        </w:rPr>
        <w:t>[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Самарский, </w:t>
      </w:r>
      <w:proofErr w:type="spellStart"/>
      <w:r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694460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14:paraId="71D2097F" w14:textId="77777777" w:rsidR="00694460" w:rsidRPr="00246472" w:rsidRDefault="00694460" w:rsidP="00A62C8D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208F004B" w14:textId="4D3E806F" w:rsidR="00A62C8D" w:rsidRPr="00246472" w:rsidRDefault="00A62C8D" w:rsidP="00A62C8D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Hlk100145720"/>
      <w:r w:rsidRPr="00246472">
        <w:rPr>
          <w:rFonts w:ascii="Times New Roman" w:hAnsi="Times New Roman" w:cs="Times New Roman"/>
          <w:b/>
          <w:i/>
          <w:sz w:val="28"/>
          <w:szCs w:val="28"/>
        </w:rPr>
        <w:t xml:space="preserve">Выполнить аппроксимацию заданной табличной функции </w:t>
      </w:r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246472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246472">
        <w:rPr>
          <w:rFonts w:ascii="Times New Roman" w:hAnsi="Times New Roman" w:cs="Times New Roman"/>
          <w:b/>
          <w:i/>
          <w:sz w:val="28"/>
          <w:szCs w:val="28"/>
        </w:rPr>
        <w:t xml:space="preserve">) на отрезке </w:t>
      </w:r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246472">
        <w:rPr>
          <w:rFonts w:ascii="Symbol" w:eastAsia="Symbol" w:hAnsi="Symbol" w:cs="Symbol"/>
          <w:b/>
          <w:sz w:val="28"/>
          <w:szCs w:val="28"/>
          <w:lang w:val="en-US"/>
        </w:rPr>
        <w:t></w:t>
      </w:r>
      <w:r w:rsidRPr="00246472">
        <w:rPr>
          <w:rFonts w:ascii="Times New Roman" w:hAnsi="Times New Roman" w:cs="Times New Roman"/>
          <w:b/>
          <w:sz w:val="28"/>
          <w:szCs w:val="28"/>
        </w:rPr>
        <w:t>[</w:t>
      </w:r>
      <w:proofErr w:type="spellStart"/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24647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min</w:t>
      </w:r>
      <w:proofErr w:type="spellEnd"/>
      <w:r w:rsidRPr="00246472">
        <w:rPr>
          <w:rFonts w:ascii="Times New Roman" w:hAnsi="Times New Roman" w:cs="Times New Roman"/>
          <w:b/>
          <w:sz w:val="28"/>
          <w:szCs w:val="28"/>
        </w:rPr>
        <w:t>; </w:t>
      </w:r>
      <w:proofErr w:type="spellStart"/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24647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max</w:t>
      </w:r>
      <w:proofErr w:type="spellEnd"/>
      <w:r w:rsidRPr="00246472">
        <w:rPr>
          <w:rFonts w:ascii="Times New Roman" w:hAnsi="Times New Roman" w:cs="Times New Roman"/>
          <w:b/>
          <w:sz w:val="28"/>
          <w:szCs w:val="28"/>
        </w:rPr>
        <w:t>]</w:t>
      </w:r>
      <w:r w:rsidRPr="00246472">
        <w:rPr>
          <w:rFonts w:ascii="Times New Roman" w:hAnsi="Times New Roman" w:cs="Times New Roman"/>
          <w:b/>
          <w:i/>
          <w:sz w:val="28"/>
          <w:szCs w:val="28"/>
        </w:rPr>
        <w:t xml:space="preserve">. Визуализировать решение, например, с помощью точечной диаграммы </w:t>
      </w:r>
      <w:r w:rsidRPr="00246472">
        <w:rPr>
          <w:rFonts w:ascii="Times New Roman" w:hAnsi="Times New Roman" w:cs="Times New Roman"/>
          <w:b/>
          <w:i/>
          <w:sz w:val="28"/>
          <w:szCs w:val="28"/>
          <w:lang w:val="en-US"/>
        </w:rPr>
        <w:t>Excel</w:t>
      </w:r>
      <w:r w:rsidRPr="00246472">
        <w:rPr>
          <w:rFonts w:ascii="Times New Roman" w:hAnsi="Times New Roman" w:cs="Times New Roman"/>
          <w:b/>
          <w:i/>
          <w:sz w:val="28"/>
          <w:szCs w:val="28"/>
        </w:rPr>
        <w:t>.</w:t>
      </w:r>
    </w:p>
    <w:bookmarkEnd w:id="0"/>
    <w:p w14:paraId="290AF991" w14:textId="77777777" w:rsidR="00A62C8D" w:rsidRDefault="00A62C8D" w:rsidP="00A62C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70966B" w14:textId="0D889FB7" w:rsidR="00C37492" w:rsidRPr="00E10BDD" w:rsidRDefault="00C37492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E10BDD">
        <w:rPr>
          <w:rFonts w:ascii="Times New Roman" w:hAnsi="Times New Roman" w:cs="Times New Roman"/>
          <w:i/>
          <w:sz w:val="28"/>
          <w:szCs w:val="28"/>
        </w:rPr>
        <w:t xml:space="preserve">Построение интерполяционного многочлена </w:t>
      </w:r>
      <w:r w:rsidR="00246472" w:rsidRPr="00E10BDD">
        <w:rPr>
          <w:rFonts w:ascii="Times New Roman" w:hAnsi="Times New Roman" w:cs="Times New Roman"/>
          <w:i/>
          <w:sz w:val="28"/>
          <w:szCs w:val="28"/>
        </w:rPr>
        <w:t>непосредственным</w:t>
      </w:r>
      <w:r w:rsidRPr="00E10BD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46472" w:rsidRPr="00E10BDD">
        <w:rPr>
          <w:rFonts w:ascii="Times New Roman" w:hAnsi="Times New Roman" w:cs="Times New Roman"/>
          <w:i/>
          <w:sz w:val="28"/>
          <w:szCs w:val="28"/>
        </w:rPr>
        <w:t>решением соответствующей СЛАУ</w:t>
      </w:r>
    </w:p>
    <w:p w14:paraId="3747704C" w14:textId="77777777" w:rsidR="00C00375" w:rsidRPr="00E10BDD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E10BDD">
        <w:rPr>
          <w:rFonts w:ascii="Times New Roman" w:hAnsi="Times New Roman" w:cs="Times New Roman"/>
          <w:i/>
          <w:sz w:val="28"/>
          <w:szCs w:val="28"/>
        </w:rPr>
        <w:t>Интерполяционная формула Лагранжа</w:t>
      </w:r>
    </w:p>
    <w:p w14:paraId="4AABDCE4" w14:textId="77777777" w:rsidR="00C37492" w:rsidRPr="00C00375" w:rsidRDefault="00C00375" w:rsidP="00A22097">
      <w:pPr>
        <w:pStyle w:val="a3"/>
        <w:numPr>
          <w:ilvl w:val="0"/>
          <w:numId w:val="3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C00375">
        <w:rPr>
          <w:rFonts w:ascii="Times New Roman" w:hAnsi="Times New Roman" w:cs="Times New Roman"/>
          <w:sz w:val="28"/>
          <w:szCs w:val="28"/>
        </w:rPr>
        <w:t>Интерполяционная формула Ньютона</w:t>
      </w:r>
      <w:r w:rsidR="00C37492" w:rsidRPr="00C00375">
        <w:rPr>
          <w:rFonts w:ascii="Times New Roman" w:hAnsi="Times New Roman" w:cs="Times New Roman"/>
          <w:sz w:val="28"/>
          <w:szCs w:val="28"/>
        </w:rPr>
        <w:t>:</w:t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а) вперед</w:t>
      </w:r>
      <w:r w:rsidR="00C37492" w:rsidRPr="00C00375">
        <w:rPr>
          <w:rFonts w:ascii="Times New Roman" w:hAnsi="Times New Roman" w:cs="Times New Roman"/>
          <w:sz w:val="28"/>
          <w:szCs w:val="28"/>
        </w:rPr>
        <w:br/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б) назад</w:t>
      </w:r>
      <w:r>
        <w:rPr>
          <w:rFonts w:ascii="Times New Roman" w:hAnsi="Times New Roman" w:cs="Times New Roman"/>
          <w:sz w:val="28"/>
          <w:szCs w:val="28"/>
        </w:rPr>
        <w:br/>
      </w:r>
      <w:r w:rsidRPr="00C0037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</w:t>
      </w:r>
      <w:r w:rsidRPr="00C003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произв.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>
        <w:rPr>
          <w:rFonts w:ascii="Times New Roman" w:hAnsi="Times New Roman" w:cs="Times New Roman"/>
          <w:sz w:val="28"/>
          <w:szCs w:val="28"/>
        </w:rPr>
        <w:t>. узлов</w:t>
      </w:r>
    </w:p>
    <w:p w14:paraId="3E45E308" w14:textId="77777777" w:rsidR="00C37492" w:rsidRPr="00243372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="00E54CD3">
        <w:rPr>
          <w:rFonts w:ascii="Times New Roman" w:hAnsi="Times New Roman" w:cs="Times New Roman"/>
          <w:sz w:val="28"/>
          <w:szCs w:val="28"/>
        </w:rPr>
        <w:t xml:space="preserve"> </w:t>
      </w:r>
      <w:r w:rsidR="00E54CD3" w:rsidRPr="00845291">
        <w:rPr>
          <w:rFonts w:ascii="Times New Roman" w:hAnsi="Times New Roman" w:cs="Times New Roman"/>
          <w:sz w:val="24"/>
          <w:szCs w:val="28"/>
        </w:rPr>
        <w:t>[</w:t>
      </w:r>
      <w:r w:rsidR="00E54CD3">
        <w:rPr>
          <w:rFonts w:ascii="Times New Roman" w:hAnsi="Times New Roman" w:cs="Times New Roman"/>
          <w:sz w:val="24"/>
          <w:szCs w:val="28"/>
        </w:rPr>
        <w:t>Бахвалов Н.С.</w:t>
      </w:r>
      <w:r w:rsidR="00E54CD3" w:rsidRPr="00845291">
        <w:rPr>
          <w:rFonts w:ascii="Times New Roman" w:hAnsi="Times New Roman" w:cs="Times New Roman"/>
          <w:sz w:val="24"/>
          <w:szCs w:val="28"/>
        </w:rPr>
        <w:t>]</w:t>
      </w:r>
    </w:p>
    <w:p w14:paraId="1A237955" w14:textId="77777777" w:rsidR="00845291" w:rsidRPr="00C00375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наименьших квадратов </w:t>
      </w:r>
      <w:r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Л.И.</w:t>
      </w:r>
      <w:r w:rsidRPr="00845291">
        <w:rPr>
          <w:rFonts w:ascii="Times New Roman" w:hAnsi="Times New Roman" w:cs="Times New Roman"/>
          <w:sz w:val="24"/>
          <w:szCs w:val="28"/>
        </w:rPr>
        <w:t>]</w:t>
      </w:r>
    </w:p>
    <w:p w14:paraId="5DF27A09" w14:textId="77777777" w:rsidR="00845291" w:rsidRPr="00E10BDD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E10BDD">
        <w:rPr>
          <w:rFonts w:ascii="Times New Roman" w:hAnsi="Times New Roman" w:cs="Times New Roman"/>
          <w:b/>
          <w:sz w:val="28"/>
          <w:szCs w:val="28"/>
        </w:rPr>
        <w:t xml:space="preserve">Локальное сглаживание данных </w:t>
      </w:r>
      <w:r w:rsidRPr="00E10BDD">
        <w:rPr>
          <w:rFonts w:ascii="Times New Roman" w:hAnsi="Times New Roman" w:cs="Times New Roman"/>
          <w:b/>
          <w:sz w:val="24"/>
          <w:szCs w:val="28"/>
        </w:rPr>
        <w:t>[</w:t>
      </w:r>
      <w:proofErr w:type="spellStart"/>
      <w:r w:rsidRPr="00E10BDD">
        <w:rPr>
          <w:rFonts w:ascii="Times New Roman" w:hAnsi="Times New Roman" w:cs="Times New Roman"/>
          <w:b/>
          <w:sz w:val="24"/>
          <w:szCs w:val="28"/>
        </w:rPr>
        <w:t>Турчак</w:t>
      </w:r>
      <w:proofErr w:type="spellEnd"/>
      <w:r w:rsidRPr="00E10BDD">
        <w:rPr>
          <w:rFonts w:ascii="Times New Roman" w:hAnsi="Times New Roman" w:cs="Times New Roman"/>
          <w:b/>
          <w:sz w:val="24"/>
          <w:szCs w:val="28"/>
        </w:rPr>
        <w:t xml:space="preserve"> Л.И.]</w:t>
      </w:r>
    </w:p>
    <w:p w14:paraId="3A40820A" w14:textId="77777777" w:rsidR="00C00375" w:rsidRPr="00E10BDD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E10BDD">
        <w:rPr>
          <w:rFonts w:ascii="Times New Roman" w:hAnsi="Times New Roman" w:cs="Times New Roman"/>
          <w:b/>
          <w:sz w:val="28"/>
          <w:szCs w:val="28"/>
        </w:rPr>
        <w:t>Сплайн-интерполяция</w:t>
      </w:r>
    </w:p>
    <w:p w14:paraId="57C97A25" w14:textId="77777777" w:rsidR="00845291" w:rsidRPr="00845291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45291">
        <w:rPr>
          <w:rFonts w:ascii="Times New Roman" w:hAnsi="Times New Roman" w:cs="Times New Roman"/>
          <w:sz w:val="28"/>
          <w:szCs w:val="28"/>
        </w:rPr>
        <w:t xml:space="preserve">Тригонометрическая интерполяция </w:t>
      </w:r>
      <w:r w:rsidR="00845291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845291" w:rsidRPr="00845291">
        <w:rPr>
          <w:rFonts w:ascii="Times New Roman" w:hAnsi="Times New Roman" w:cs="Times New Roman"/>
          <w:sz w:val="24"/>
          <w:szCs w:val="28"/>
        </w:rPr>
        <w:t>Горчаров</w:t>
      </w:r>
      <w:proofErr w:type="spellEnd"/>
      <w:r w:rsidR="00845291" w:rsidRPr="00845291">
        <w:rPr>
          <w:rFonts w:ascii="Times New Roman" w:hAnsi="Times New Roman" w:cs="Times New Roman"/>
          <w:sz w:val="24"/>
          <w:szCs w:val="28"/>
        </w:rPr>
        <w:t xml:space="preserve"> В.Л.]</w:t>
      </w:r>
      <w:r w:rsidR="00183796" w:rsidRPr="00183796">
        <w:rPr>
          <w:rFonts w:ascii="Times New Roman" w:hAnsi="Times New Roman" w:cs="Times New Roman"/>
          <w:sz w:val="28"/>
          <w:szCs w:val="28"/>
        </w:rPr>
        <w:t>:</w:t>
      </w:r>
      <w:r w:rsidR="00845291">
        <w:rPr>
          <w:rFonts w:ascii="Times New Roman" w:hAnsi="Times New Roman" w:cs="Times New Roman"/>
          <w:sz w:val="24"/>
          <w:szCs w:val="28"/>
        </w:rPr>
        <w:br/>
      </w:r>
      <w:r w:rsidR="00845291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="00445E30" w:rsidRPr="00845291">
        <w:rPr>
          <w:rFonts w:ascii="Times New Roman" w:hAnsi="Times New Roman" w:cs="Times New Roman"/>
          <w:position w:val="-14"/>
          <w:sz w:val="28"/>
          <w:szCs w:val="28"/>
        </w:rPr>
        <w:object w:dxaOrig="2840" w:dyaOrig="400" w14:anchorId="131A72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pt;height:20.25pt" o:ole="">
            <v:imagedata r:id="rId10" o:title=""/>
          </v:shape>
          <o:OLEObject Type="Embed" ProgID="Equation.3" ShapeID="_x0000_i1025" DrawAspect="Content" ObjectID="_1755343141" r:id="rId11"/>
        </w:object>
      </w:r>
      <w:r w:rsidR="00A22097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б) </w:t>
      </w:r>
      <w:r w:rsidR="0085413F">
        <w:rPr>
          <w:rFonts w:ascii="Times New Roman" w:hAnsi="Times New Roman" w:cs="Times New Roman"/>
          <w:sz w:val="28"/>
          <w:szCs w:val="28"/>
        </w:rPr>
        <w:t>четные полиномы</w:t>
      </w:r>
      <w:r w:rsidR="00845291" w:rsidRPr="00845291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в) </w:t>
      </w:r>
      <w:r w:rsidR="0085413F">
        <w:rPr>
          <w:rFonts w:ascii="Times New Roman" w:hAnsi="Times New Roman" w:cs="Times New Roman"/>
          <w:sz w:val="28"/>
          <w:szCs w:val="28"/>
        </w:rPr>
        <w:t>нечетные полиномы</w:t>
      </w:r>
    </w:p>
    <w:p w14:paraId="1BB74025" w14:textId="77777777" w:rsidR="00E10BDD" w:rsidRPr="00445E30" w:rsidRDefault="00445E30" w:rsidP="00E10BDD">
      <w:pPr>
        <w:pStyle w:val="a3"/>
        <w:numPr>
          <w:ilvl w:val="0"/>
          <w:numId w:val="3"/>
        </w:numPr>
        <w:tabs>
          <w:tab w:val="left" w:pos="4253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E10BDD">
        <w:rPr>
          <w:rFonts w:ascii="Times New Roman" w:hAnsi="Times New Roman" w:cs="Times New Roman"/>
          <w:sz w:val="28"/>
          <w:szCs w:val="28"/>
        </w:rPr>
        <w:t>Двумерная интерполяция</w:t>
      </w:r>
      <w:r w:rsidR="00183796" w:rsidRPr="00E10BDD">
        <w:rPr>
          <w:rFonts w:ascii="Times New Roman" w:hAnsi="Times New Roman" w:cs="Times New Roman"/>
          <w:sz w:val="28"/>
          <w:szCs w:val="28"/>
        </w:rPr>
        <w:t>:</w:t>
      </w:r>
      <w:r w:rsidRPr="00E10BDD">
        <w:rPr>
          <w:rFonts w:ascii="Times New Roman" w:hAnsi="Times New Roman" w:cs="Times New Roman"/>
          <w:sz w:val="28"/>
          <w:szCs w:val="28"/>
        </w:rPr>
        <w:tab/>
        <w:t>а) линейная</w:t>
      </w:r>
      <w:r w:rsidR="00A22097" w:rsidRPr="00E10BDD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E10BDD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A22097" w:rsidRPr="00E10BDD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 w:rsidR="00A22097" w:rsidRPr="00E10BDD">
        <w:rPr>
          <w:rFonts w:ascii="Times New Roman" w:hAnsi="Times New Roman" w:cs="Times New Roman"/>
          <w:sz w:val="24"/>
          <w:szCs w:val="28"/>
        </w:rPr>
        <w:t xml:space="preserve"> Л.И.]</w:t>
      </w:r>
      <w:r w:rsidRPr="00E10BDD">
        <w:rPr>
          <w:rFonts w:ascii="Times New Roman" w:hAnsi="Times New Roman" w:cs="Times New Roman"/>
          <w:sz w:val="28"/>
          <w:szCs w:val="28"/>
        </w:rPr>
        <w:br/>
      </w:r>
      <w:r w:rsidRPr="00E10BDD">
        <w:rPr>
          <w:rFonts w:ascii="Times New Roman" w:hAnsi="Times New Roman" w:cs="Times New Roman"/>
          <w:sz w:val="28"/>
          <w:szCs w:val="28"/>
        </w:rPr>
        <w:tab/>
        <w:t>б) частные разности</w:t>
      </w:r>
      <w:r w:rsidR="00A22097" w:rsidRPr="00E10BDD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E10BDD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A22097" w:rsidRPr="00E10BDD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 w:rsidR="00A22097" w:rsidRPr="00E10BDD">
        <w:rPr>
          <w:rFonts w:ascii="Times New Roman" w:hAnsi="Times New Roman" w:cs="Times New Roman"/>
          <w:sz w:val="24"/>
          <w:szCs w:val="28"/>
        </w:rPr>
        <w:t xml:space="preserve"> Л.И.]</w:t>
      </w:r>
      <w:r w:rsidRPr="00E10BDD">
        <w:rPr>
          <w:rFonts w:ascii="Times New Roman" w:hAnsi="Times New Roman" w:cs="Times New Roman"/>
          <w:sz w:val="28"/>
          <w:szCs w:val="28"/>
        </w:rPr>
        <w:br/>
      </w:r>
      <w:r w:rsidR="00E10BDD" w:rsidRPr="00445E30">
        <w:rPr>
          <w:rFonts w:ascii="Times New Roman" w:hAnsi="Times New Roman" w:cs="Times New Roman"/>
          <w:sz w:val="28"/>
          <w:szCs w:val="28"/>
        </w:rPr>
        <w:tab/>
      </w:r>
      <w:r w:rsidR="00E10BDD">
        <w:rPr>
          <w:rFonts w:ascii="Times New Roman" w:hAnsi="Times New Roman" w:cs="Times New Roman"/>
          <w:sz w:val="28"/>
          <w:szCs w:val="28"/>
        </w:rPr>
        <w:t>в</w:t>
      </w:r>
      <w:r w:rsidR="00E10BDD" w:rsidRPr="00445E30">
        <w:rPr>
          <w:rFonts w:ascii="Times New Roman" w:hAnsi="Times New Roman" w:cs="Times New Roman"/>
          <w:sz w:val="28"/>
          <w:szCs w:val="28"/>
        </w:rPr>
        <w:t>) последовательная</w:t>
      </w:r>
      <w:r w:rsidR="00E10BDD">
        <w:rPr>
          <w:rFonts w:ascii="Times New Roman" w:hAnsi="Times New Roman" w:cs="Times New Roman"/>
          <w:sz w:val="28"/>
          <w:szCs w:val="28"/>
        </w:rPr>
        <w:t xml:space="preserve"> </w:t>
      </w:r>
      <w:r w:rsidR="00E10BDD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E10BDD">
        <w:rPr>
          <w:rFonts w:ascii="Times New Roman" w:hAnsi="Times New Roman" w:cs="Times New Roman"/>
          <w:sz w:val="24"/>
          <w:szCs w:val="28"/>
        </w:rPr>
        <w:t>Калиткин</w:t>
      </w:r>
      <w:proofErr w:type="spellEnd"/>
      <w:r w:rsidR="00E10BDD">
        <w:rPr>
          <w:rFonts w:ascii="Times New Roman" w:hAnsi="Times New Roman" w:cs="Times New Roman"/>
          <w:sz w:val="24"/>
          <w:szCs w:val="28"/>
        </w:rPr>
        <w:t xml:space="preserve"> Н.Н.</w:t>
      </w:r>
      <w:r w:rsidR="00E10BDD" w:rsidRPr="00845291">
        <w:rPr>
          <w:rFonts w:ascii="Times New Roman" w:hAnsi="Times New Roman" w:cs="Times New Roman"/>
          <w:sz w:val="24"/>
          <w:szCs w:val="28"/>
        </w:rPr>
        <w:t>]</w:t>
      </w:r>
      <w:r w:rsidR="00E10BDD">
        <w:rPr>
          <w:rFonts w:ascii="Times New Roman" w:hAnsi="Times New Roman" w:cs="Times New Roman"/>
          <w:sz w:val="24"/>
          <w:szCs w:val="28"/>
        </w:rPr>
        <w:br/>
      </w:r>
      <w:r w:rsidR="00E10BDD">
        <w:rPr>
          <w:rFonts w:ascii="Times New Roman" w:hAnsi="Times New Roman" w:cs="Times New Roman"/>
          <w:sz w:val="28"/>
          <w:szCs w:val="28"/>
        </w:rPr>
        <w:tab/>
        <w:t>г</w:t>
      </w:r>
      <w:r w:rsidR="00E10BDD" w:rsidRPr="00445E30">
        <w:rPr>
          <w:rFonts w:ascii="Times New Roman" w:hAnsi="Times New Roman" w:cs="Times New Roman"/>
          <w:sz w:val="28"/>
          <w:szCs w:val="28"/>
        </w:rPr>
        <w:t xml:space="preserve">) </w:t>
      </w:r>
      <w:r w:rsidR="00E10BDD">
        <w:rPr>
          <w:rFonts w:ascii="Times New Roman" w:hAnsi="Times New Roman" w:cs="Times New Roman"/>
          <w:sz w:val="28"/>
          <w:szCs w:val="28"/>
        </w:rPr>
        <w:t xml:space="preserve">билинейная </w:t>
      </w:r>
      <w:r w:rsidR="00E10BDD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E10BDD">
        <w:rPr>
          <w:rFonts w:ascii="Times New Roman" w:hAnsi="Times New Roman" w:cs="Times New Roman"/>
          <w:sz w:val="24"/>
          <w:szCs w:val="28"/>
        </w:rPr>
        <w:t>Калиткин</w:t>
      </w:r>
      <w:proofErr w:type="spellEnd"/>
      <w:r w:rsidR="00E10BDD">
        <w:rPr>
          <w:rFonts w:ascii="Times New Roman" w:hAnsi="Times New Roman" w:cs="Times New Roman"/>
          <w:sz w:val="24"/>
          <w:szCs w:val="28"/>
        </w:rPr>
        <w:t xml:space="preserve"> Н.Н., Википедия</w:t>
      </w:r>
      <w:r w:rsidR="00E10BDD" w:rsidRPr="00845291">
        <w:rPr>
          <w:rFonts w:ascii="Times New Roman" w:hAnsi="Times New Roman" w:cs="Times New Roman"/>
          <w:sz w:val="24"/>
          <w:szCs w:val="28"/>
        </w:rPr>
        <w:t>]</w:t>
      </w:r>
    </w:p>
    <w:p w14:paraId="6048DCD5" w14:textId="7C13B943" w:rsidR="00083491" w:rsidRPr="007E437F" w:rsidRDefault="008C3DCE" w:rsidP="00946CD2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Оптимальный выбор узлов интерполирования (многочлены Чебышева)</w:t>
      </w:r>
    </w:p>
    <w:p w14:paraId="664CC06D" w14:textId="77777777" w:rsidR="00083491" w:rsidRDefault="00083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7F08C4" w14:textId="77777777" w:rsidR="00083491" w:rsidRPr="00187414" w:rsidRDefault="00083491" w:rsidP="000834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7414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187414">
        <w:rPr>
          <w:rFonts w:ascii="Times New Roman" w:hAnsi="Times New Roman" w:cs="Times New Roman"/>
          <w:b/>
          <w:sz w:val="28"/>
          <w:szCs w:val="28"/>
        </w:rPr>
        <w:t>. Нелинейные уравнения</w:t>
      </w:r>
    </w:p>
    <w:p w14:paraId="2E5CD615" w14:textId="77777777" w:rsidR="00694460" w:rsidRDefault="00694460" w:rsidP="00694460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C2EA5">
        <w:rPr>
          <w:rFonts w:ascii="Times New Roman" w:hAnsi="Times New Roman" w:cs="Times New Roman"/>
          <w:color w:val="0070C0"/>
          <w:sz w:val="28"/>
          <w:szCs w:val="28"/>
        </w:rPr>
        <w:t>[</w:t>
      </w:r>
      <w:r w:rsidRPr="00EE3576">
        <w:rPr>
          <w:rFonts w:ascii="Times New Roman" w:hAnsi="Times New Roman" w:cs="Times New Roman"/>
          <w:color w:val="0070C0"/>
          <w:sz w:val="28"/>
          <w:szCs w:val="28"/>
        </w:rPr>
        <w:t>Вержбицкий</w:t>
      </w:r>
      <w:r w:rsidRPr="004C2EA5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14:paraId="6990C2F0" w14:textId="77777777" w:rsidR="00694460" w:rsidRDefault="00694460" w:rsidP="00083491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098001A7" w14:textId="3A8DB620" w:rsidR="00083491" w:rsidRPr="007E437F" w:rsidRDefault="00187414" w:rsidP="0008349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7E437F">
        <w:rPr>
          <w:rFonts w:ascii="Times New Roman" w:hAnsi="Times New Roman" w:cs="Times New Roman"/>
          <w:b/>
          <w:i/>
          <w:sz w:val="28"/>
          <w:szCs w:val="28"/>
        </w:rPr>
        <w:t xml:space="preserve">Найти все корни уравнения </w:t>
      </w:r>
      <w:r w:rsidRPr="007E437F">
        <w:rPr>
          <w:rFonts w:ascii="Times New Roman" w:hAnsi="Times New Roman" w:cs="Times New Roman"/>
          <w:b/>
          <w:i/>
          <w:position w:val="-10"/>
          <w:sz w:val="28"/>
          <w:szCs w:val="28"/>
        </w:rPr>
        <w:object w:dxaOrig="900" w:dyaOrig="320" w14:anchorId="78A42A64">
          <v:shape id="_x0000_i1026" type="#_x0000_t75" style="width:45pt;height:15.75pt" o:ole="">
            <v:imagedata r:id="rId12" o:title=""/>
          </v:shape>
          <o:OLEObject Type="Embed" ProgID="Equation.3" ShapeID="_x0000_i1026" DrawAspect="Content" ObjectID="_1755343142" r:id="rId13"/>
        </w:object>
      </w:r>
      <w:r w:rsidRPr="007E437F">
        <w:rPr>
          <w:rFonts w:ascii="Times New Roman" w:hAnsi="Times New Roman" w:cs="Times New Roman"/>
          <w:b/>
          <w:i/>
          <w:sz w:val="28"/>
          <w:szCs w:val="28"/>
        </w:rPr>
        <w:t xml:space="preserve">на отрезке </w:t>
      </w:r>
      <w:r w:rsidRPr="007E437F">
        <w:rPr>
          <w:rFonts w:ascii="Times New Roman" w:hAnsi="Times New Roman" w:cs="Times New Roman"/>
          <w:b/>
          <w:i/>
          <w:position w:val="-10"/>
          <w:sz w:val="28"/>
          <w:szCs w:val="28"/>
        </w:rPr>
        <w:object w:dxaOrig="920" w:dyaOrig="320" w14:anchorId="4CFB2F05">
          <v:shape id="_x0000_i1027" type="#_x0000_t75" style="width:45.75pt;height:15.75pt" o:ole="">
            <v:imagedata r:id="rId14" o:title=""/>
          </v:shape>
          <o:OLEObject Type="Embed" ProgID="Equation.3" ShapeID="_x0000_i1027" DrawAspect="Content" ObjectID="_1755343143" r:id="rId15"/>
        </w:object>
      </w:r>
      <w:r w:rsidRPr="007E437F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0ECC0ADC" w14:textId="77777777" w:rsidR="00187414" w:rsidRDefault="00187414" w:rsidP="000834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C94D53" w14:textId="77777777" w:rsidR="00187414" w:rsidRPr="007E437F" w:rsidRDefault="00187414" w:rsidP="00187414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Метод</w:t>
      </w:r>
      <w:r w:rsidRPr="007E437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E437F">
        <w:rPr>
          <w:rFonts w:ascii="Times New Roman" w:hAnsi="Times New Roman" w:cs="Times New Roman"/>
          <w:i/>
          <w:sz w:val="28"/>
          <w:szCs w:val="28"/>
        </w:rPr>
        <w:t>дихотомии</w:t>
      </w:r>
    </w:p>
    <w:p w14:paraId="79A833DA" w14:textId="77777777" w:rsidR="00187414" w:rsidRPr="007E437F" w:rsidRDefault="00187414" w:rsidP="00187414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Метод хорд</w:t>
      </w:r>
    </w:p>
    <w:p w14:paraId="44DA3612" w14:textId="77777777" w:rsidR="00187414" w:rsidRPr="007E437F" w:rsidRDefault="00187414" w:rsidP="00187414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Метод секущих</w:t>
      </w:r>
    </w:p>
    <w:p w14:paraId="02591E65" w14:textId="77777777" w:rsidR="00187414" w:rsidRPr="007E437F" w:rsidRDefault="00733B2D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E437F">
        <w:rPr>
          <w:rFonts w:ascii="Times New Roman" w:hAnsi="Times New Roman" w:cs="Times New Roman"/>
          <w:sz w:val="28"/>
          <w:szCs w:val="28"/>
        </w:rPr>
        <w:t>Метод Ньютона</w:t>
      </w:r>
      <w:r w:rsidR="00187414" w:rsidRPr="007E437F">
        <w:rPr>
          <w:rFonts w:ascii="Times New Roman" w:hAnsi="Times New Roman" w:cs="Times New Roman"/>
          <w:sz w:val="28"/>
          <w:szCs w:val="28"/>
        </w:rPr>
        <w:t xml:space="preserve"> (канонический)</w:t>
      </w:r>
    </w:p>
    <w:p w14:paraId="2FEFB19B" w14:textId="7A8958AF" w:rsidR="00083491" w:rsidRPr="007E437F" w:rsidRDefault="00187414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</w:t>
      </w:r>
      <w:r w:rsidR="00733B2D" w:rsidRPr="007E437F">
        <w:rPr>
          <w:rFonts w:ascii="Times New Roman" w:hAnsi="Times New Roman" w:cs="Times New Roman"/>
          <w:i/>
          <w:sz w:val="28"/>
          <w:szCs w:val="28"/>
        </w:rPr>
        <w:t xml:space="preserve">одифицированный (упрощенный) </w:t>
      </w:r>
      <w:r w:rsidRPr="007E437F">
        <w:rPr>
          <w:rFonts w:ascii="Times New Roman" w:hAnsi="Times New Roman" w:cs="Times New Roman"/>
          <w:i/>
          <w:sz w:val="28"/>
          <w:szCs w:val="28"/>
        </w:rPr>
        <w:t>метод Ньютона</w:t>
      </w:r>
    </w:p>
    <w:p w14:paraId="021C2E8F" w14:textId="0E32D687" w:rsidR="003312C2" w:rsidRPr="007E437F" w:rsidRDefault="003312C2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E437F">
        <w:rPr>
          <w:rFonts w:ascii="Times New Roman" w:hAnsi="Times New Roman" w:cs="Times New Roman"/>
          <w:sz w:val="28"/>
          <w:szCs w:val="28"/>
        </w:rPr>
        <w:t>Метод Ньютона с параметром</w:t>
      </w:r>
    </w:p>
    <w:p w14:paraId="197D4188" w14:textId="77777777" w:rsidR="00187414" w:rsidRPr="007E437F" w:rsidRDefault="00733B2D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Разностный метод Ньютона</w:t>
      </w:r>
    </w:p>
    <w:p w14:paraId="7547CE0D" w14:textId="77777777" w:rsidR="00733B2D" w:rsidRPr="007E437F" w:rsidRDefault="00187414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E437F">
        <w:rPr>
          <w:rFonts w:ascii="Times New Roman" w:hAnsi="Times New Roman" w:cs="Times New Roman"/>
          <w:sz w:val="28"/>
          <w:szCs w:val="28"/>
        </w:rPr>
        <w:t>М</w:t>
      </w:r>
      <w:r w:rsidR="00733B2D" w:rsidRPr="007E437F">
        <w:rPr>
          <w:rFonts w:ascii="Times New Roman" w:hAnsi="Times New Roman" w:cs="Times New Roman"/>
          <w:sz w:val="28"/>
          <w:szCs w:val="28"/>
        </w:rPr>
        <w:t xml:space="preserve">етод </w:t>
      </w:r>
      <w:proofErr w:type="spellStart"/>
      <w:r w:rsidR="00733B2D" w:rsidRPr="007E437F">
        <w:rPr>
          <w:rFonts w:ascii="Times New Roman" w:hAnsi="Times New Roman" w:cs="Times New Roman"/>
          <w:sz w:val="28"/>
          <w:szCs w:val="28"/>
        </w:rPr>
        <w:t>Стеффенсена</w:t>
      </w:r>
      <w:proofErr w:type="spellEnd"/>
    </w:p>
    <w:p w14:paraId="5EB8CC25" w14:textId="77777777" w:rsidR="00187414" w:rsidRDefault="00187414" w:rsidP="00187414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Прямая параболическая интерполяция</w:t>
      </w:r>
    </w:p>
    <w:p w14:paraId="727C985B" w14:textId="77777777" w:rsidR="00187414" w:rsidRDefault="00187414" w:rsidP="00187414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параболическая интерполяция</w:t>
      </w:r>
    </w:p>
    <w:p w14:paraId="30EDD0FF" w14:textId="77777777" w:rsid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>
        <w:rPr>
          <w:rFonts w:ascii="Times New Roman" w:hAnsi="Times New Roman" w:cs="Times New Roman"/>
          <w:sz w:val="28"/>
          <w:szCs w:val="28"/>
        </w:rPr>
        <w:t xml:space="preserve"> – метод половинного деления</w:t>
      </w:r>
    </w:p>
    <w:p w14:paraId="2E779CE1" w14:textId="77777777" w:rsidR="0099612C" w:rsidRP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МПИ: </w:t>
      </w:r>
      <w:r>
        <w:rPr>
          <w:rFonts w:ascii="Symbol" w:eastAsia="Symbol" w:hAnsi="Symbol" w:cs="Symbol"/>
          <w:sz w:val="28"/>
          <w:szCs w:val="28"/>
        </w:rPr>
        <w:t></w:t>
      </w:r>
      <w:r w:rsidRPr="009961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-процесс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Эйткена</w:t>
      </w:r>
      <w:proofErr w:type="spellEnd"/>
    </w:p>
    <w:p w14:paraId="3DCA4033" w14:textId="77777777" w:rsidR="0099612C" w:rsidRPr="007E437F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 xml:space="preserve">МПИ: Метод </w:t>
      </w:r>
      <w:proofErr w:type="spellStart"/>
      <w:r w:rsidRPr="007E437F">
        <w:rPr>
          <w:rFonts w:ascii="Times New Roman" w:hAnsi="Times New Roman" w:cs="Times New Roman"/>
          <w:b/>
          <w:sz w:val="28"/>
          <w:szCs w:val="28"/>
        </w:rPr>
        <w:t>Вегстейна</w:t>
      </w:r>
      <w:proofErr w:type="spellEnd"/>
    </w:p>
    <w:p w14:paraId="130DC3EA" w14:textId="147023A9" w:rsidR="0099612C" w:rsidRPr="007E437F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Метод Бернулли</w:t>
      </w:r>
      <w:r w:rsidR="00C80C42" w:rsidRPr="007E437F">
        <w:rPr>
          <w:rFonts w:ascii="Times New Roman" w:hAnsi="Times New Roman" w:cs="Times New Roman"/>
          <w:b/>
          <w:sz w:val="28"/>
          <w:szCs w:val="28"/>
        </w:rPr>
        <w:t>: корни степенных многочленов на (–∞, +∞)</w:t>
      </w:r>
    </w:p>
    <w:p w14:paraId="2FA70697" w14:textId="77777777" w:rsidR="00187414" w:rsidRPr="00EE4252" w:rsidRDefault="002A5BCD" w:rsidP="0018741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187414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</w:t>
      </w:r>
      <w:r w:rsidR="00187414" w:rsidRPr="00EE4252">
        <w:rPr>
          <w:rFonts w:ascii="Times New Roman" w:hAnsi="Times New Roman" w:cs="Times New Roman"/>
          <w:b/>
          <w:sz w:val="28"/>
          <w:szCs w:val="28"/>
        </w:rPr>
        <w:t>. Нелинейные системы</w:t>
      </w:r>
    </w:p>
    <w:p w14:paraId="4CC9CC61" w14:textId="2800B243" w:rsidR="005D0D78" w:rsidRDefault="005D0D78" w:rsidP="005D0D78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C2EA5">
        <w:rPr>
          <w:rFonts w:ascii="Times New Roman" w:hAnsi="Times New Roman" w:cs="Times New Roman"/>
          <w:color w:val="0070C0"/>
          <w:sz w:val="28"/>
          <w:szCs w:val="28"/>
        </w:rPr>
        <w:t>[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Самарский, </w:t>
      </w:r>
      <w:proofErr w:type="spellStart"/>
      <w:r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4C2EA5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14:paraId="35B49271" w14:textId="77777777" w:rsidR="00187414" w:rsidRDefault="00187414" w:rsidP="001874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62CCBE" w14:textId="77777777" w:rsidR="00187414" w:rsidRPr="007E437F" w:rsidRDefault="00187414" w:rsidP="00187414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Метод релаксации</w:t>
      </w:r>
    </w:p>
    <w:p w14:paraId="4855911B" w14:textId="77777777" w:rsidR="00187414" w:rsidRPr="007E437F" w:rsidRDefault="00187414" w:rsidP="00187414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Метод Пикара</w:t>
      </w:r>
    </w:p>
    <w:p w14:paraId="15AC8ADC" w14:textId="6618FA2B" w:rsidR="00187414" w:rsidRPr="00733B2D" w:rsidRDefault="00187414" w:rsidP="00187414">
      <w:pPr>
        <w:pStyle w:val="a3"/>
        <w:numPr>
          <w:ilvl w:val="0"/>
          <w:numId w:val="8"/>
        </w:numPr>
        <w:tabs>
          <w:tab w:val="left" w:pos="2835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 w:rsidRPr="00733B2D">
        <w:rPr>
          <w:rFonts w:ascii="Times New Roman" w:hAnsi="Times New Roman" w:cs="Times New Roman"/>
          <w:sz w:val="28"/>
          <w:szCs w:val="28"/>
        </w:rPr>
        <w:tab/>
        <w:t>а) канонический</w:t>
      </w:r>
      <w:r w:rsidRPr="00733B2D">
        <w:rPr>
          <w:rFonts w:ascii="Times New Roman" w:hAnsi="Times New Roman" w:cs="Times New Roman"/>
          <w:sz w:val="28"/>
          <w:szCs w:val="28"/>
        </w:rPr>
        <w:br/>
      </w:r>
      <w:r w:rsidR="005D0D78" w:rsidRPr="005D0D78">
        <w:rPr>
          <w:rFonts w:ascii="Times New Roman" w:hAnsi="Times New Roman" w:cs="Times New Roman"/>
          <w:sz w:val="24"/>
          <w:szCs w:val="28"/>
        </w:rPr>
        <w:t>[Вержбицкий]</w:t>
      </w:r>
      <w:r w:rsidRPr="00733B2D">
        <w:rPr>
          <w:rFonts w:ascii="Times New Roman" w:hAnsi="Times New Roman" w:cs="Times New Roman"/>
          <w:sz w:val="28"/>
          <w:szCs w:val="28"/>
        </w:rPr>
        <w:tab/>
        <w:t>б) разностный</w:t>
      </w:r>
      <w:r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</w:t>
      </w:r>
      <w:r w:rsidRPr="00733B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модифицированный</w:t>
      </w:r>
      <w:r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</w:t>
      </w:r>
      <w:r w:rsidRPr="00733B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2-ступенчатый</w:t>
      </w:r>
      <w:r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</w:t>
      </w:r>
      <w:r w:rsidRPr="00733B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параметром</w:t>
      </w:r>
      <w:r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е) с </w:t>
      </w:r>
      <w:proofErr w:type="spellStart"/>
      <w:r w:rsidRPr="007E437F">
        <w:rPr>
          <w:rFonts w:ascii="Times New Roman" w:hAnsi="Times New Roman" w:cs="Times New Roman"/>
          <w:b/>
          <w:sz w:val="28"/>
          <w:szCs w:val="28"/>
        </w:rPr>
        <w:t>последоват</w:t>
      </w:r>
      <w:proofErr w:type="spellEnd"/>
      <w:r w:rsidRPr="007E437F">
        <w:rPr>
          <w:rFonts w:ascii="Times New Roman" w:hAnsi="Times New Roman" w:cs="Times New Roman"/>
          <w:b/>
          <w:sz w:val="28"/>
          <w:szCs w:val="28"/>
        </w:rPr>
        <w:t>. аппроксим</w:t>
      </w:r>
      <w:r w:rsidR="007E437F">
        <w:rPr>
          <w:rFonts w:ascii="Times New Roman" w:hAnsi="Times New Roman" w:cs="Times New Roman"/>
          <w:b/>
          <w:sz w:val="28"/>
          <w:szCs w:val="28"/>
        </w:rPr>
        <w:t>ацией обр. матрицы</w:t>
      </w:r>
    </w:p>
    <w:p w14:paraId="14176F0A" w14:textId="77777777" w:rsidR="00BC1C56" w:rsidRDefault="00BC1C56" w:rsidP="00BC1C56">
      <w:pPr>
        <w:pStyle w:val="a3"/>
        <w:numPr>
          <w:ilvl w:val="0"/>
          <w:numId w:val="8"/>
        </w:numPr>
        <w:tabs>
          <w:tab w:val="left" w:pos="2835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Якоби</w:t>
      </w:r>
      <w:r w:rsidRPr="00733B2D">
        <w:rPr>
          <w:rFonts w:ascii="Times New Roman" w:hAnsi="Times New Roman" w:cs="Times New Roman"/>
          <w:sz w:val="28"/>
          <w:szCs w:val="28"/>
        </w:rPr>
        <w:tab/>
      </w:r>
      <w:r w:rsidRPr="007E437F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Pr="007E437F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i/>
          <w:sz w:val="28"/>
          <w:szCs w:val="28"/>
        </w:rPr>
        <w:t xml:space="preserve"> = 2</w:t>
      </w:r>
      <w:r w:rsidRPr="00733B2D"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  <w:t xml:space="preserve">б) </w:t>
      </w:r>
      <w:r w:rsidRPr="007E437F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1762FE0" w14:textId="77777777" w:rsidR="00BC1C56" w:rsidRDefault="00BC1C56" w:rsidP="00BC1C56">
      <w:pPr>
        <w:pStyle w:val="a3"/>
        <w:numPr>
          <w:ilvl w:val="0"/>
          <w:numId w:val="8"/>
        </w:numPr>
        <w:tabs>
          <w:tab w:val="left" w:pos="2835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>Зейделя</w:t>
      </w:r>
      <w:r w:rsidRPr="00733B2D">
        <w:rPr>
          <w:rFonts w:ascii="Times New Roman" w:hAnsi="Times New Roman" w:cs="Times New Roman"/>
          <w:sz w:val="28"/>
          <w:szCs w:val="28"/>
        </w:rPr>
        <w:tab/>
      </w:r>
      <w:r w:rsidRPr="007E437F">
        <w:rPr>
          <w:rFonts w:ascii="Times New Roman" w:hAnsi="Times New Roman" w:cs="Times New Roman"/>
          <w:i/>
          <w:sz w:val="28"/>
          <w:szCs w:val="28"/>
        </w:rPr>
        <w:t>а) n = 2</w:t>
      </w:r>
      <w:r w:rsidRPr="00733B2D">
        <w:rPr>
          <w:rFonts w:ascii="Times New Roman" w:hAnsi="Times New Roman" w:cs="Times New Roman"/>
          <w:sz w:val="28"/>
          <w:szCs w:val="28"/>
        </w:rPr>
        <w:br/>
      </w:r>
      <w:r w:rsidRPr="00733B2D">
        <w:rPr>
          <w:rFonts w:ascii="Times New Roman" w:hAnsi="Times New Roman" w:cs="Times New Roman"/>
          <w:sz w:val="28"/>
          <w:szCs w:val="28"/>
        </w:rPr>
        <w:tab/>
        <w:t xml:space="preserve">б) </w:t>
      </w:r>
      <w:r w:rsidRPr="00BC1C56">
        <w:rPr>
          <w:rFonts w:ascii="Times New Roman" w:hAnsi="Times New Roman" w:cs="Times New Roman"/>
          <w:sz w:val="28"/>
          <w:szCs w:val="28"/>
        </w:rPr>
        <w:t>n = 3</w:t>
      </w:r>
    </w:p>
    <w:p w14:paraId="64EF33C1" w14:textId="77777777" w:rsidR="00187414" w:rsidRPr="007E437F" w:rsidRDefault="00187414" w:rsidP="00187414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Внешние итерации – по Зейделю, внутренние – по Ньютону</w:t>
      </w:r>
    </w:p>
    <w:p w14:paraId="47A153D8" w14:textId="2D34CCFA" w:rsidR="00850C0C" w:rsidRPr="007E437F" w:rsidRDefault="00187414" w:rsidP="00187414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Внешние итерации – по Ньютону, внутренние – по Зейделю</w:t>
      </w:r>
    </w:p>
    <w:p w14:paraId="7BE6FB03" w14:textId="47ABC453" w:rsidR="00A62C8D" w:rsidRPr="007E437F" w:rsidRDefault="00A62C8D" w:rsidP="00A62C8D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Метод Брауна</w:t>
      </w:r>
      <w:r w:rsidR="005D0D78" w:rsidRPr="007E43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D0D78" w:rsidRPr="007E437F">
        <w:rPr>
          <w:rFonts w:ascii="Times New Roman" w:hAnsi="Times New Roman" w:cs="Times New Roman"/>
          <w:b/>
          <w:sz w:val="24"/>
          <w:szCs w:val="28"/>
        </w:rPr>
        <w:t>[Вержбицкий]</w:t>
      </w:r>
    </w:p>
    <w:p w14:paraId="17E01B83" w14:textId="5F731975" w:rsidR="00A62C8D" w:rsidRPr="007E437F" w:rsidRDefault="00A62C8D" w:rsidP="00A62C8D">
      <w:pPr>
        <w:pStyle w:val="a3"/>
        <w:numPr>
          <w:ilvl w:val="0"/>
          <w:numId w:val="8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Метод градиентного спуска</w:t>
      </w:r>
      <w:r w:rsidR="007E43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E437F" w:rsidRPr="002C2A2B">
        <w:rPr>
          <w:rFonts w:ascii="Times New Roman" w:hAnsi="Times New Roman" w:cs="Times New Roman"/>
          <w:b/>
          <w:sz w:val="24"/>
          <w:szCs w:val="28"/>
        </w:rPr>
        <w:t>[Вержбицкий]</w:t>
      </w:r>
    </w:p>
    <w:p w14:paraId="5DA86637" w14:textId="77777777" w:rsidR="00850C0C" w:rsidRDefault="00850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BA7612" w14:textId="60247EBA" w:rsidR="00850C0C" w:rsidRDefault="00850C0C" w:rsidP="00850C0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2C8D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sz w:val="28"/>
          <w:szCs w:val="28"/>
        </w:rPr>
        <w:t>. Интегрирование и дифференцирование</w:t>
      </w:r>
    </w:p>
    <w:p w14:paraId="3AF63862" w14:textId="7615786E" w:rsidR="00293A1A" w:rsidRDefault="00293A1A" w:rsidP="00293A1A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F923DB">
        <w:rPr>
          <w:rFonts w:ascii="Times New Roman" w:hAnsi="Times New Roman" w:cs="Times New Roman"/>
          <w:color w:val="0070C0"/>
          <w:sz w:val="28"/>
          <w:szCs w:val="28"/>
        </w:rPr>
        <w:t>[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Самарский, </w:t>
      </w:r>
      <w:proofErr w:type="spellStart"/>
      <w:r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и </w:t>
      </w:r>
      <w:r w:rsidRPr="00F923DB">
        <w:rPr>
          <w:rFonts w:ascii="Times New Roman" w:hAnsi="Times New Roman" w:cs="Times New Roman"/>
          <w:color w:val="0070C0"/>
          <w:sz w:val="28"/>
          <w:szCs w:val="28"/>
        </w:rPr>
        <w:t>[</w:t>
      </w:r>
      <w:proofErr w:type="spellStart"/>
      <w:r w:rsidRPr="00F923DB">
        <w:rPr>
          <w:rFonts w:ascii="Times New Roman" w:hAnsi="Times New Roman" w:cs="Times New Roman"/>
          <w:color w:val="0070C0"/>
          <w:sz w:val="28"/>
          <w:szCs w:val="28"/>
        </w:rPr>
        <w:t>Турчак</w:t>
      </w:r>
      <w:proofErr w:type="spellEnd"/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 Л.И.]</w:t>
      </w:r>
      <w:r>
        <w:rPr>
          <w:rFonts w:ascii="Times New Roman" w:hAnsi="Times New Roman" w:cs="Times New Roman"/>
          <w:color w:val="0070C0"/>
          <w:sz w:val="28"/>
          <w:szCs w:val="28"/>
        </w:rPr>
        <w:t>, соответственно</w:t>
      </w:r>
    </w:p>
    <w:p w14:paraId="30BA01CF" w14:textId="77777777" w:rsidR="005D0D78" w:rsidRPr="00F923DB" w:rsidRDefault="005D0D78" w:rsidP="00293A1A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14:paraId="4B0C578A" w14:textId="47D59B7D" w:rsidR="00ED3D31" w:rsidRPr="007E437F" w:rsidRDefault="00ED3D31" w:rsidP="00ED3D31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7E437F">
        <w:rPr>
          <w:rFonts w:ascii="Times New Roman" w:hAnsi="Times New Roman" w:cs="Times New Roman"/>
          <w:sz w:val="28"/>
          <w:szCs w:val="28"/>
        </w:rPr>
        <w:t>Простейшие формулы интегрирования с заданным числом разбиений:</w:t>
      </w:r>
    </w:p>
    <w:bookmarkEnd w:id="1"/>
    <w:p w14:paraId="6B58F091" w14:textId="695D67B2" w:rsidR="00850C0C" w:rsidRPr="007E437F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формул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ы прямоугольников 1-го и 2-го порядков: сравнение</w:t>
      </w:r>
    </w:p>
    <w:p w14:paraId="4E11D0A7" w14:textId="637DBCF5" w:rsidR="00850C0C" w:rsidRPr="007E437F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формул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а трапеций</w:t>
      </w:r>
    </w:p>
    <w:p w14:paraId="1C7E78C0" w14:textId="10D8F0B1" w:rsidR="00850C0C" w:rsidRPr="007E437F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i/>
          <w:sz w:val="28"/>
          <w:szCs w:val="28"/>
        </w:rPr>
      </w:pPr>
      <w:r w:rsidRPr="007E437F">
        <w:rPr>
          <w:rFonts w:ascii="Times New Roman" w:hAnsi="Times New Roman" w:cs="Times New Roman"/>
          <w:i/>
          <w:sz w:val="28"/>
          <w:szCs w:val="28"/>
        </w:rPr>
        <w:t>формул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а Симпсона</w:t>
      </w:r>
    </w:p>
    <w:p w14:paraId="6D9665BA" w14:textId="77777777" w:rsidR="00ED3D31" w:rsidRDefault="00ED3D31" w:rsidP="00ED3D31">
      <w:pPr>
        <w:pStyle w:val="a3"/>
        <w:tabs>
          <w:tab w:val="left" w:pos="5670"/>
        </w:tabs>
        <w:spacing w:after="240" w:line="276" w:lineRule="auto"/>
        <w:ind w:left="357"/>
        <w:rPr>
          <w:rFonts w:ascii="Times New Roman" w:hAnsi="Times New Roman" w:cs="Times New Roman"/>
          <w:sz w:val="28"/>
          <w:szCs w:val="28"/>
        </w:rPr>
      </w:pPr>
    </w:p>
    <w:p w14:paraId="3AEB2EAC" w14:textId="77777777" w:rsidR="00850C0C" w:rsidRDefault="00850C0C" w:rsidP="00ED3D31">
      <w:pPr>
        <w:pStyle w:val="a3"/>
        <w:numPr>
          <w:ilvl w:val="0"/>
          <w:numId w:val="9"/>
        </w:numPr>
        <w:tabs>
          <w:tab w:val="left" w:pos="5670"/>
        </w:tabs>
        <w:spacing w:after="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Монте-Карло</w:t>
      </w:r>
    </w:p>
    <w:p w14:paraId="243149B4" w14:textId="77777777" w:rsidR="00ED3D31" w:rsidRDefault="00ED3D31" w:rsidP="00ED3D31">
      <w:pPr>
        <w:pStyle w:val="a3"/>
        <w:tabs>
          <w:tab w:val="left" w:pos="5670"/>
        </w:tabs>
        <w:spacing w:after="0" w:line="276" w:lineRule="auto"/>
        <w:ind w:left="357" w:right="567"/>
        <w:rPr>
          <w:rFonts w:ascii="Times New Roman" w:hAnsi="Times New Roman" w:cs="Times New Roman"/>
          <w:sz w:val="28"/>
          <w:szCs w:val="28"/>
        </w:rPr>
      </w:pPr>
    </w:p>
    <w:p w14:paraId="6B6A5CEA" w14:textId="68BADD81" w:rsidR="00850C0C" w:rsidRPr="007E437F" w:rsidRDefault="00ED3D31" w:rsidP="00ED3D31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E437F">
        <w:rPr>
          <w:rFonts w:ascii="Times New Roman" w:hAnsi="Times New Roman" w:cs="Times New Roman"/>
          <w:sz w:val="28"/>
          <w:szCs w:val="28"/>
        </w:rPr>
        <w:t>Интегрирование</w:t>
      </w:r>
      <w:r w:rsidR="00850C0C" w:rsidRPr="007E437F">
        <w:rPr>
          <w:rFonts w:ascii="Times New Roman" w:hAnsi="Times New Roman" w:cs="Times New Roman"/>
          <w:sz w:val="28"/>
          <w:szCs w:val="28"/>
        </w:rPr>
        <w:t xml:space="preserve"> с автоматическим выбором шага интегрирования (апостериорная оценка погрешности методом Рунге)</w:t>
      </w:r>
      <w:r w:rsidRPr="007E437F">
        <w:rPr>
          <w:rFonts w:ascii="Times New Roman" w:hAnsi="Times New Roman" w:cs="Times New Roman"/>
          <w:sz w:val="28"/>
          <w:szCs w:val="28"/>
        </w:rPr>
        <w:t>:</w:t>
      </w:r>
    </w:p>
    <w:p w14:paraId="47494C2E" w14:textId="2632AFBD" w:rsidR="00ED3D31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прямоугольников 1-го порядка точности</w:t>
      </w:r>
    </w:p>
    <w:p w14:paraId="6A7B7471" w14:textId="0F7BC499" w:rsidR="00850C0C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</w:t>
      </w:r>
      <w:r w:rsidR="00850C0C">
        <w:rPr>
          <w:rFonts w:ascii="Times New Roman" w:hAnsi="Times New Roman" w:cs="Times New Roman"/>
          <w:sz w:val="28"/>
          <w:szCs w:val="28"/>
        </w:rPr>
        <w:t xml:space="preserve">а прямоугольников 2-го порядка точности </w:t>
      </w:r>
    </w:p>
    <w:p w14:paraId="1D2F0193" w14:textId="05C19260" w:rsidR="00850C0C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трапеций</w:t>
      </w:r>
    </w:p>
    <w:p w14:paraId="2F5C14CF" w14:textId="551EDCC0" w:rsidR="00850C0C" w:rsidRDefault="00ED3D31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</w:t>
      </w:r>
      <w:r w:rsidR="00850C0C">
        <w:rPr>
          <w:rFonts w:ascii="Times New Roman" w:hAnsi="Times New Roman" w:cs="Times New Roman"/>
          <w:sz w:val="28"/>
          <w:szCs w:val="28"/>
        </w:rPr>
        <w:t>а Симп</w:t>
      </w:r>
      <w:r>
        <w:rPr>
          <w:rFonts w:ascii="Times New Roman" w:hAnsi="Times New Roman" w:cs="Times New Roman"/>
          <w:sz w:val="28"/>
          <w:szCs w:val="28"/>
        </w:rPr>
        <w:t>сона</w:t>
      </w:r>
    </w:p>
    <w:p w14:paraId="63D0888F" w14:textId="77777777" w:rsidR="00ED3D31" w:rsidRDefault="00ED3D31" w:rsidP="00ED3D31">
      <w:pPr>
        <w:pStyle w:val="a3"/>
        <w:tabs>
          <w:tab w:val="left" w:pos="5670"/>
        </w:tabs>
        <w:spacing w:after="240" w:line="276" w:lineRule="auto"/>
        <w:ind w:left="357"/>
        <w:rPr>
          <w:rFonts w:ascii="Times New Roman" w:hAnsi="Times New Roman" w:cs="Times New Roman"/>
          <w:sz w:val="28"/>
          <w:szCs w:val="28"/>
        </w:rPr>
      </w:pPr>
    </w:p>
    <w:p w14:paraId="7A9709B6" w14:textId="7F4FDAA5" w:rsidR="00850C0C" w:rsidRPr="007E437F" w:rsidRDefault="00850C0C" w:rsidP="00ED3D31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>Квадратурные формулы интерполяционного типа (</w:t>
      </w:r>
      <w:r w:rsidRPr="007E437F">
        <w:rPr>
          <w:rFonts w:ascii="Times New Roman" w:hAnsi="Times New Roman" w:cs="Times New Roman"/>
          <w:b/>
          <w:position w:val="-10"/>
          <w:sz w:val="28"/>
          <w:szCs w:val="28"/>
        </w:rPr>
        <w:object w:dxaOrig="855" w:dyaOrig="315" w14:anchorId="47ED77B2">
          <v:shape id="_x0000_i1028" type="#_x0000_t75" style="width:42.75pt;height:15.75pt" o:ole="">
            <v:imagedata r:id="rId16" o:title=""/>
          </v:shape>
          <o:OLEObject Type="Embed" ProgID="Equation.3" ShapeID="_x0000_i1028" DrawAspect="Content" ObjectID="_1755343144" r:id="rId17"/>
        </w:object>
      </w:r>
      <w:r w:rsidRPr="007E437F">
        <w:rPr>
          <w:rFonts w:ascii="Times New Roman" w:hAnsi="Times New Roman" w:cs="Times New Roman"/>
          <w:b/>
          <w:sz w:val="28"/>
          <w:szCs w:val="28"/>
        </w:rPr>
        <w:t>):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 xml:space="preserve">а) </w:t>
      </w:r>
      <w:r w:rsidRPr="007E437F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 = 3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 xml:space="preserve">б) </w:t>
      </w:r>
      <w:r w:rsidRPr="007E437F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 = 4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 xml:space="preserve">в) </w:t>
      </w:r>
      <w:r w:rsidRPr="007E437F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 = 5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 xml:space="preserve">г) </w:t>
      </w:r>
      <w:r w:rsidRPr="007E437F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 = 6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>д</w:t>
      </w:r>
      <w:r w:rsidR="007E437F">
        <w:rPr>
          <w:rFonts w:ascii="Times New Roman" w:hAnsi="Times New Roman" w:cs="Times New Roman"/>
          <w:b/>
          <w:sz w:val="28"/>
          <w:szCs w:val="28"/>
        </w:rPr>
        <w:t>*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7E437F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 – задается</w:t>
      </w:r>
    </w:p>
    <w:p w14:paraId="0F5C7405" w14:textId="77777777" w:rsidR="00850C0C" w:rsidRPr="007E437F" w:rsidRDefault="00850C0C" w:rsidP="004F19C3">
      <w:pPr>
        <w:pStyle w:val="a3"/>
        <w:numPr>
          <w:ilvl w:val="0"/>
          <w:numId w:val="9"/>
        </w:numPr>
        <w:tabs>
          <w:tab w:val="left" w:pos="5670"/>
        </w:tabs>
        <w:spacing w:after="240" w:line="276" w:lineRule="auto"/>
        <w:ind w:left="35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7E437F">
        <w:rPr>
          <w:rFonts w:ascii="Times New Roman" w:hAnsi="Times New Roman" w:cs="Times New Roman"/>
          <w:b/>
          <w:sz w:val="28"/>
          <w:szCs w:val="28"/>
        </w:rPr>
        <w:t xml:space="preserve">Решить нелинейное уравнение </w:t>
      </w:r>
      <w:r w:rsidRPr="007E437F">
        <w:rPr>
          <w:rFonts w:ascii="Times New Roman" w:hAnsi="Times New Roman" w:cs="Times New Roman"/>
          <w:b/>
          <w:position w:val="-32"/>
          <w:sz w:val="28"/>
          <w:szCs w:val="28"/>
        </w:rPr>
        <w:object w:dxaOrig="1575" w:dyaOrig="945" w14:anchorId="7C15BAE8">
          <v:shape id="_x0000_i1029" type="#_x0000_t75" style="width:78.75pt;height:47.25pt;mso-position-vertical:absolute" o:ole="">
            <v:imagedata r:id="rId18" o:title=""/>
          </v:shape>
          <o:OLEObject Type="Embed" ProgID="Equation.3" ShapeID="_x0000_i1029" DrawAspect="Content" ObjectID="_1755343145" r:id="rId19"/>
        </w:object>
      </w:r>
      <w:r w:rsidRPr="007E437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  <w:t>где интегрирование – по формуле</w:t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>а) прямоугольников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>б) трапеций</w:t>
      </w:r>
      <w:r w:rsidRPr="007E437F">
        <w:rPr>
          <w:rFonts w:ascii="Times New Roman" w:hAnsi="Times New Roman" w:cs="Times New Roman"/>
          <w:b/>
          <w:sz w:val="28"/>
          <w:szCs w:val="28"/>
        </w:rPr>
        <w:br/>
      </w:r>
      <w:r w:rsidRPr="007E437F">
        <w:rPr>
          <w:rFonts w:ascii="Times New Roman" w:hAnsi="Times New Roman" w:cs="Times New Roman"/>
          <w:b/>
          <w:sz w:val="28"/>
          <w:szCs w:val="28"/>
        </w:rPr>
        <w:tab/>
        <w:t>в) Симпсона</w:t>
      </w:r>
    </w:p>
    <w:p w14:paraId="68DBA2AE" w14:textId="4D9F8E00" w:rsidR="00850C0C" w:rsidRPr="0062116B" w:rsidRDefault="00ED3D31" w:rsidP="004F19C3">
      <w:pPr>
        <w:pStyle w:val="a3"/>
        <w:numPr>
          <w:ilvl w:val="0"/>
          <w:numId w:val="9"/>
        </w:numPr>
        <w:tabs>
          <w:tab w:val="left" w:pos="2552"/>
        </w:tabs>
        <w:spacing w:after="240" w:line="276" w:lineRule="auto"/>
        <w:ind w:left="35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D3BFA5" wp14:editId="276561B1">
                <wp:simplePos x="0" y="0"/>
                <wp:positionH relativeFrom="column">
                  <wp:posOffset>177165</wp:posOffset>
                </wp:positionH>
                <wp:positionV relativeFrom="paragraph">
                  <wp:posOffset>189230</wp:posOffset>
                </wp:positionV>
                <wp:extent cx="1162050" cy="641350"/>
                <wp:effectExtent l="0" t="0" r="0" b="4445"/>
                <wp:wrapNone/>
                <wp:docPr id="267314152" name="Надпись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2DC85" w14:textId="77777777" w:rsidR="0062116B" w:rsidRPr="007E437F" w:rsidRDefault="0062116B" w:rsidP="0062116B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7E437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7E437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D3BFA5" id="_x0000_t202" coordsize="21600,21600" o:spt="202" path="m,l,21600r21600,l21600,xe">
                <v:stroke joinstyle="miter"/>
                <v:path gradientshapeok="t" o:connecttype="rect"/>
              </v:shapetype>
              <v:shape id="Надпись 307" o:spid="_x0000_s1026" type="#_x0000_t202" style="position:absolute;left:0;text-align:left;margin-left:13.95pt;margin-top:14.9pt;width:91.5pt;height:50.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" stroked="f">
                <v:textbox style="mso-fit-shape-to-text:t">
                  <w:txbxContent>
                    <w:p w14:paraId="55D2DC85" w14:textId="77777777" w:rsidR="0062116B" w:rsidRPr="007E437F" w:rsidRDefault="0062116B" w:rsidP="0062116B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7E437F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7E437F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62116B">
        <w:rPr>
          <w:rFonts w:ascii="Times New Roman" w:hAnsi="Times New Roman" w:cs="Times New Roman"/>
          <w:sz w:val="28"/>
          <w:szCs w:val="28"/>
        </w:rPr>
        <w:t xml:space="preserve"> </w:t>
      </w:r>
      <w:r w:rsidR="00850C0C" w:rsidRPr="0062116B">
        <w:rPr>
          <w:rFonts w:ascii="Times New Roman" w:hAnsi="Times New Roman" w:cs="Times New Roman"/>
          <w:sz w:val="28"/>
          <w:szCs w:val="28"/>
        </w:rPr>
        <w:t xml:space="preserve">Вычислить 1-ю производную функции </w:t>
      </w:r>
      <w:r w:rsidR="00850C0C" w:rsidRPr="0062116B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850C0C" w:rsidRPr="0062116B">
        <w:rPr>
          <w:rFonts w:ascii="Times New Roman" w:hAnsi="Times New Roman" w:cs="Times New Roman"/>
          <w:sz w:val="28"/>
          <w:szCs w:val="28"/>
        </w:rPr>
        <w:t>(</w:t>
      </w:r>
      <w:r w:rsidR="00850C0C" w:rsidRPr="0062116B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50C0C" w:rsidRPr="0062116B">
        <w:rPr>
          <w:rFonts w:ascii="Times New Roman" w:hAnsi="Times New Roman" w:cs="Times New Roman"/>
          <w:sz w:val="28"/>
          <w:szCs w:val="28"/>
        </w:rPr>
        <w:t>) на отрезке [</w:t>
      </w:r>
      <w:r w:rsidR="00850C0C" w:rsidRPr="006211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50C0C" w:rsidRPr="0062116B">
        <w:rPr>
          <w:rFonts w:ascii="Times New Roman" w:hAnsi="Times New Roman" w:cs="Times New Roman"/>
          <w:sz w:val="28"/>
          <w:szCs w:val="28"/>
        </w:rPr>
        <w:t>,</w:t>
      </w:r>
      <w:r w:rsidR="00850C0C" w:rsidRPr="0062116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0C0C" w:rsidRPr="0062116B">
        <w:rPr>
          <w:rFonts w:ascii="Times New Roman" w:hAnsi="Times New Roman" w:cs="Times New Roman"/>
          <w:sz w:val="28"/>
          <w:szCs w:val="28"/>
        </w:rPr>
        <w:t xml:space="preserve">] </w:t>
      </w:r>
      <w:r w:rsidR="00850C0C" w:rsidRPr="006211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850C0C" w:rsidRPr="0062116B">
        <w:rPr>
          <w:rFonts w:ascii="Times New Roman" w:hAnsi="Times New Roman" w:cs="Times New Roman"/>
          <w:sz w:val="24"/>
          <w:szCs w:val="24"/>
        </w:rPr>
        <w:t>Турчак</w:t>
      </w:r>
      <w:proofErr w:type="spellEnd"/>
      <w:r w:rsidR="00850C0C" w:rsidRPr="0062116B">
        <w:rPr>
          <w:rFonts w:ascii="Times New Roman" w:hAnsi="Times New Roman" w:cs="Times New Roman"/>
          <w:sz w:val="24"/>
          <w:szCs w:val="24"/>
        </w:rPr>
        <w:t xml:space="preserve"> Л.И.]</w:t>
      </w:r>
      <w:r w:rsidR="00850C0C" w:rsidRPr="0062116B">
        <w:rPr>
          <w:rFonts w:ascii="Times New Roman" w:hAnsi="Times New Roman" w:cs="Times New Roman"/>
          <w:sz w:val="28"/>
          <w:szCs w:val="28"/>
        </w:rPr>
        <w:br/>
      </w:r>
      <w:r w:rsidR="00850C0C" w:rsidRPr="0062116B">
        <w:rPr>
          <w:rFonts w:ascii="Times New Roman" w:hAnsi="Times New Roman" w:cs="Times New Roman"/>
          <w:sz w:val="28"/>
          <w:szCs w:val="28"/>
        </w:rPr>
        <w:tab/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="00850C0C" w:rsidRPr="007E437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 xml:space="preserve"> 1-м и 3-м порядком точности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br/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ab/>
        <w:t xml:space="preserve">б) </w:t>
      </w:r>
      <w:r w:rsidR="00850C0C" w:rsidRPr="007E437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о 2-м и 4-м порядком точности (несимметрично)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br/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ab/>
        <w:t xml:space="preserve">в) </w:t>
      </w:r>
      <w:r w:rsidR="00850C0C" w:rsidRPr="007E437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о 2-м и 4-м порядком точности (симметрично)</w:t>
      </w:r>
      <w:r w:rsidR="00850C0C" w:rsidRPr="0062116B">
        <w:rPr>
          <w:rFonts w:ascii="Times New Roman" w:hAnsi="Times New Roman" w:cs="Times New Roman"/>
          <w:sz w:val="28"/>
          <w:szCs w:val="28"/>
        </w:rPr>
        <w:br/>
      </w:r>
      <w:r w:rsidR="00850C0C" w:rsidRPr="0062116B">
        <w:rPr>
          <w:rFonts w:ascii="Times New Roman" w:hAnsi="Times New Roman" w:cs="Times New Roman"/>
          <w:sz w:val="28"/>
          <w:szCs w:val="28"/>
        </w:rPr>
        <w:tab/>
        <w:t xml:space="preserve">г) </w:t>
      </w:r>
      <w:r w:rsidR="00850C0C" w:rsidRPr="0062116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50C0C" w:rsidRPr="0062116B">
        <w:rPr>
          <w:rFonts w:ascii="Times New Roman" w:hAnsi="Times New Roman" w:cs="Times New Roman"/>
          <w:sz w:val="28"/>
          <w:szCs w:val="28"/>
        </w:rPr>
        <w:t xml:space="preserve"> 1-м и 2-м (по формуле Рунге) порядком точности</w:t>
      </w:r>
    </w:p>
    <w:p w14:paraId="4CFCD643" w14:textId="03927A63" w:rsidR="00850C0C" w:rsidRPr="00ED3D31" w:rsidRDefault="0062116B" w:rsidP="00ED3D31">
      <w:pPr>
        <w:pStyle w:val="a3"/>
        <w:numPr>
          <w:ilvl w:val="0"/>
          <w:numId w:val="9"/>
        </w:numPr>
        <w:tabs>
          <w:tab w:val="left" w:pos="4820"/>
        </w:tabs>
        <w:spacing w:after="24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7F88A86" wp14:editId="6414D138">
                <wp:simplePos x="0" y="0"/>
                <wp:positionH relativeFrom="column">
                  <wp:posOffset>167640</wp:posOffset>
                </wp:positionH>
                <wp:positionV relativeFrom="paragraph">
                  <wp:posOffset>202565</wp:posOffset>
                </wp:positionV>
                <wp:extent cx="1847850" cy="417195"/>
                <wp:effectExtent l="0" t="0" r="0" b="0"/>
                <wp:wrapNone/>
                <wp:docPr id="191538628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417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3F905" w14:textId="77777777" w:rsidR="00850C0C" w:rsidRPr="007E437F" w:rsidRDefault="00850C0C" w:rsidP="00850C0C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7E437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7E437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F88A86" id="Надпись 1" o:spid="_x0000_s1027" type="#_x0000_t202" style="position:absolute;left:0;text-align:left;margin-left:13.2pt;margin-top:15.95pt;width:145.5pt;height:32.8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" stroked="f">
                <v:textbox style="mso-fit-shape-to-text:t">
                  <w:txbxContent>
                    <w:p w14:paraId="28E3F905" w14:textId="77777777" w:rsidR="00850C0C" w:rsidRPr="007E437F" w:rsidRDefault="00850C0C" w:rsidP="00850C0C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7E437F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7E437F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ED3D31">
        <w:rPr>
          <w:rFonts w:ascii="Times New Roman" w:hAnsi="Times New Roman" w:cs="Times New Roman"/>
          <w:sz w:val="28"/>
          <w:szCs w:val="28"/>
        </w:rPr>
        <w:t xml:space="preserve"> </w:t>
      </w:r>
      <w:r w:rsidR="00850C0C" w:rsidRPr="00ED3D31">
        <w:rPr>
          <w:rFonts w:ascii="Times New Roman" w:hAnsi="Times New Roman" w:cs="Times New Roman"/>
          <w:sz w:val="28"/>
          <w:szCs w:val="28"/>
        </w:rPr>
        <w:t xml:space="preserve">Вычислить 2-ю производную функции </w:t>
      </w:r>
      <w:r w:rsidR="00850C0C" w:rsidRPr="00ED3D31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="00850C0C" w:rsidRPr="00ED3D31">
        <w:rPr>
          <w:rFonts w:ascii="Times New Roman" w:hAnsi="Times New Roman" w:cs="Times New Roman"/>
          <w:sz w:val="28"/>
          <w:szCs w:val="28"/>
        </w:rPr>
        <w:t>(</w:t>
      </w:r>
      <w:r w:rsidR="00850C0C" w:rsidRPr="00ED3D31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50C0C" w:rsidRPr="00ED3D31">
        <w:rPr>
          <w:rFonts w:ascii="Times New Roman" w:hAnsi="Times New Roman" w:cs="Times New Roman"/>
          <w:sz w:val="28"/>
          <w:szCs w:val="28"/>
        </w:rPr>
        <w:t>) на отрезке [</w:t>
      </w:r>
      <w:r w:rsidR="00850C0C" w:rsidRPr="00ED3D3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50C0C" w:rsidRPr="00ED3D31">
        <w:rPr>
          <w:rFonts w:ascii="Times New Roman" w:hAnsi="Times New Roman" w:cs="Times New Roman"/>
          <w:sz w:val="28"/>
          <w:szCs w:val="28"/>
        </w:rPr>
        <w:t>,</w:t>
      </w:r>
      <w:r w:rsidR="00850C0C" w:rsidRPr="00ED3D3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50C0C" w:rsidRPr="00ED3D31">
        <w:rPr>
          <w:rFonts w:ascii="Times New Roman" w:hAnsi="Times New Roman" w:cs="Times New Roman"/>
          <w:sz w:val="28"/>
          <w:szCs w:val="28"/>
        </w:rPr>
        <w:t xml:space="preserve">] </w:t>
      </w:r>
      <w:r w:rsidR="00850C0C" w:rsidRPr="00ED3D3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850C0C" w:rsidRPr="00ED3D31">
        <w:rPr>
          <w:rFonts w:ascii="Times New Roman" w:hAnsi="Times New Roman" w:cs="Times New Roman"/>
          <w:sz w:val="24"/>
          <w:szCs w:val="24"/>
        </w:rPr>
        <w:t>Турчак</w:t>
      </w:r>
      <w:proofErr w:type="spellEnd"/>
      <w:r w:rsidR="00850C0C" w:rsidRPr="00ED3D31">
        <w:rPr>
          <w:rFonts w:ascii="Times New Roman" w:hAnsi="Times New Roman" w:cs="Times New Roman"/>
          <w:sz w:val="24"/>
          <w:szCs w:val="24"/>
        </w:rPr>
        <w:t xml:space="preserve"> Л.И.]</w:t>
      </w:r>
      <w:r w:rsidR="00850C0C" w:rsidRPr="00ED3D31">
        <w:rPr>
          <w:rFonts w:ascii="Times New Roman" w:hAnsi="Times New Roman" w:cs="Times New Roman"/>
          <w:sz w:val="28"/>
          <w:szCs w:val="28"/>
        </w:rPr>
        <w:br/>
      </w:r>
      <w:r w:rsidR="00850C0C" w:rsidRPr="00ED3D31">
        <w:rPr>
          <w:rFonts w:ascii="Times New Roman" w:hAnsi="Times New Roman" w:cs="Times New Roman"/>
          <w:sz w:val="28"/>
          <w:szCs w:val="28"/>
        </w:rPr>
        <w:tab/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="00850C0C" w:rsidRPr="007E437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>о 2-м и 4-м порядком точности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br/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ab/>
        <w:t xml:space="preserve">б) </w:t>
      </w:r>
      <w:r w:rsidR="00850C0C" w:rsidRPr="007E437F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50C0C" w:rsidRPr="007E437F">
        <w:rPr>
          <w:rFonts w:ascii="Times New Roman" w:hAnsi="Times New Roman" w:cs="Times New Roman"/>
          <w:i/>
          <w:sz w:val="28"/>
          <w:szCs w:val="28"/>
        </w:rPr>
        <w:t xml:space="preserve"> 3-м и 4-м порядком точности</w:t>
      </w:r>
    </w:p>
    <w:p w14:paraId="10A88CF8" w14:textId="77777777" w:rsidR="00187414" w:rsidRDefault="00187414" w:rsidP="00ED3D31">
      <w:pPr>
        <w:pStyle w:val="a3"/>
        <w:tabs>
          <w:tab w:val="left" w:pos="5670"/>
        </w:tabs>
        <w:spacing w:after="240" w:line="276" w:lineRule="auto"/>
        <w:ind w:left="357"/>
        <w:contextualSpacing w:val="0"/>
        <w:rPr>
          <w:rFonts w:ascii="Times New Roman" w:hAnsi="Times New Roman" w:cs="Times New Roman"/>
          <w:sz w:val="28"/>
          <w:szCs w:val="28"/>
        </w:rPr>
      </w:pPr>
    </w:p>
    <w:sectPr w:rsidR="00187414" w:rsidSect="00F33D7A">
      <w:headerReference w:type="default" r:id="rId20"/>
      <w:footerReference w:type="default" r:id="rId21"/>
      <w:pgSz w:w="11906" w:h="16838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656EC3" w14:textId="77777777" w:rsidR="006B7EC3" w:rsidRDefault="006B7EC3" w:rsidP="0023204A">
      <w:pPr>
        <w:spacing w:after="0" w:line="240" w:lineRule="auto"/>
      </w:pPr>
      <w:r>
        <w:separator/>
      </w:r>
    </w:p>
  </w:endnote>
  <w:endnote w:type="continuationSeparator" w:id="0">
    <w:p w14:paraId="3973F53C" w14:textId="77777777" w:rsidR="006B7EC3" w:rsidRDefault="006B7EC3" w:rsidP="0023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DF456" w14:textId="77777777" w:rsidR="00F33D7A" w:rsidRDefault="00F33D7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BE06C" w14:textId="77777777" w:rsidR="006B7EC3" w:rsidRDefault="006B7EC3" w:rsidP="0023204A">
      <w:pPr>
        <w:spacing w:after="0" w:line="240" w:lineRule="auto"/>
      </w:pPr>
      <w:r>
        <w:separator/>
      </w:r>
    </w:p>
  </w:footnote>
  <w:footnote w:type="continuationSeparator" w:id="0">
    <w:p w14:paraId="10B846C9" w14:textId="77777777" w:rsidR="006B7EC3" w:rsidRDefault="006B7EC3" w:rsidP="0023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A46AC" w14:textId="77777777" w:rsidR="0023204A" w:rsidRPr="00F0195D" w:rsidRDefault="00F0195D" w:rsidP="0023204A">
    <w:pPr>
      <w:spacing w:after="0" w:line="240" w:lineRule="auto"/>
      <w:jc w:val="center"/>
    </w:pPr>
    <w:r>
      <w:rPr>
        <w:rFonts w:ascii="Times New Roman" w:hAnsi="Times New Roman" w:cs="Times New Roman"/>
        <w:sz w:val="28"/>
        <w:szCs w:val="28"/>
      </w:rPr>
      <w:t>Практические задания: «Практикум по ч</w:t>
    </w:r>
    <w:r w:rsidR="0023204A" w:rsidRPr="0023204A">
      <w:rPr>
        <w:rFonts w:ascii="Times New Roman" w:hAnsi="Times New Roman" w:cs="Times New Roman"/>
        <w:sz w:val="28"/>
        <w:szCs w:val="28"/>
      </w:rPr>
      <w:t>исленным методам</w:t>
    </w:r>
    <w:r>
      <w:rPr>
        <w:rFonts w:ascii="Times New Roman" w:hAnsi="Times New Roman" w:cs="Times New Roman"/>
        <w:sz w:val="28"/>
        <w:szCs w:val="28"/>
      </w:rPr>
      <w:t xml:space="preserve">». </w:t>
    </w:r>
    <w:r w:rsidRPr="00F0195D">
      <w:rPr>
        <w:rFonts w:ascii="Times New Roman" w:hAnsi="Times New Roman" w:cs="Times New Roman"/>
        <w:b/>
        <w:sz w:val="28"/>
        <w:szCs w:val="28"/>
        <w:lang w:val="en-US"/>
      </w:rPr>
      <w:t>I</w:t>
    </w:r>
    <w:r w:rsidRPr="00187414">
      <w:rPr>
        <w:rFonts w:ascii="Times New Roman" w:hAnsi="Times New Roman" w:cs="Times New Roman"/>
        <w:b/>
        <w:sz w:val="28"/>
        <w:szCs w:val="28"/>
      </w:rPr>
      <w:t xml:space="preserve"> </w:t>
    </w:r>
    <w:r w:rsidRPr="00F0195D">
      <w:rPr>
        <w:rFonts w:ascii="Times New Roman" w:hAnsi="Times New Roman" w:cs="Times New Roman"/>
        <w:b/>
        <w:sz w:val="28"/>
        <w:szCs w:val="28"/>
      </w:rPr>
      <w:t>п/г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30F2D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1066C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17C18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F5D3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BF61E8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07F0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73C23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353FA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1"/>
  </w:num>
  <w:num w:numId="8">
    <w:abstractNumId w:val="4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04A"/>
    <w:rsid w:val="000418B4"/>
    <w:rsid w:val="00083491"/>
    <w:rsid w:val="000E0F54"/>
    <w:rsid w:val="001508DD"/>
    <w:rsid w:val="00183796"/>
    <w:rsid w:val="00187414"/>
    <w:rsid w:val="0023204A"/>
    <w:rsid w:val="00243372"/>
    <w:rsid w:val="00246472"/>
    <w:rsid w:val="00293A1A"/>
    <w:rsid w:val="002A5BCD"/>
    <w:rsid w:val="003312C2"/>
    <w:rsid w:val="00357554"/>
    <w:rsid w:val="003F323C"/>
    <w:rsid w:val="00445E30"/>
    <w:rsid w:val="0046652E"/>
    <w:rsid w:val="004B3886"/>
    <w:rsid w:val="004F19C3"/>
    <w:rsid w:val="00562EED"/>
    <w:rsid w:val="005D0D78"/>
    <w:rsid w:val="0062116B"/>
    <w:rsid w:val="00694460"/>
    <w:rsid w:val="006B7EC3"/>
    <w:rsid w:val="006C584F"/>
    <w:rsid w:val="0071358A"/>
    <w:rsid w:val="00733B2D"/>
    <w:rsid w:val="007C7CC6"/>
    <w:rsid w:val="007E437F"/>
    <w:rsid w:val="007F78E6"/>
    <w:rsid w:val="00823F56"/>
    <w:rsid w:val="00845291"/>
    <w:rsid w:val="00850C0C"/>
    <w:rsid w:val="0085413F"/>
    <w:rsid w:val="008C3DCE"/>
    <w:rsid w:val="0092228D"/>
    <w:rsid w:val="009362E0"/>
    <w:rsid w:val="0093754D"/>
    <w:rsid w:val="009606E5"/>
    <w:rsid w:val="00991118"/>
    <w:rsid w:val="0099612C"/>
    <w:rsid w:val="009C3F69"/>
    <w:rsid w:val="00A017E4"/>
    <w:rsid w:val="00A22097"/>
    <w:rsid w:val="00A62C8D"/>
    <w:rsid w:val="00AA2111"/>
    <w:rsid w:val="00B04552"/>
    <w:rsid w:val="00B049FA"/>
    <w:rsid w:val="00B8509C"/>
    <w:rsid w:val="00B85F18"/>
    <w:rsid w:val="00BC1C56"/>
    <w:rsid w:val="00BF4E28"/>
    <w:rsid w:val="00C00375"/>
    <w:rsid w:val="00C37492"/>
    <w:rsid w:val="00C705A9"/>
    <w:rsid w:val="00C80C42"/>
    <w:rsid w:val="00CB41A6"/>
    <w:rsid w:val="00D72C44"/>
    <w:rsid w:val="00DD3386"/>
    <w:rsid w:val="00E10BDD"/>
    <w:rsid w:val="00E11AD4"/>
    <w:rsid w:val="00E54CD3"/>
    <w:rsid w:val="00E646D9"/>
    <w:rsid w:val="00E7307C"/>
    <w:rsid w:val="00ED3D31"/>
    <w:rsid w:val="00EE4252"/>
    <w:rsid w:val="00F0195D"/>
    <w:rsid w:val="00F191D2"/>
    <w:rsid w:val="00F26552"/>
    <w:rsid w:val="00F33D7A"/>
    <w:rsid w:val="00FF1043"/>
    <w:rsid w:val="0FEEE3E8"/>
    <w:rsid w:val="722A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EF3A78"/>
  <w15:docId w15:val="{F664F14C-35B9-47DC-B2C8-8F9CCBD2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0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204A"/>
  </w:style>
  <w:style w:type="paragraph" w:styleId="a6">
    <w:name w:val="footer"/>
    <w:basedOn w:val="a"/>
    <w:link w:val="a7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204A"/>
  </w:style>
  <w:style w:type="paragraph" w:styleId="a8">
    <w:name w:val="Balloon Text"/>
    <w:basedOn w:val="a"/>
    <w:link w:val="a9"/>
    <w:uiPriority w:val="99"/>
    <w:semiHidden/>
    <w:unhideWhenUsed/>
    <w:rsid w:val="007F78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F78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7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1.wmf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1076531032E44E8537941A0BC56B6B" ma:contentTypeVersion="7" ma:contentTypeDescription="Создание документа." ma:contentTypeScope="" ma:versionID="800e5c529ab9ce74daafbda638c1436e">
  <xsd:schema xmlns:xsd="http://www.w3.org/2001/XMLSchema" xmlns:xs="http://www.w3.org/2001/XMLSchema" xmlns:p="http://schemas.microsoft.com/office/2006/metadata/properties" xmlns:ns2="bb0f82e4-6d17-4b5c-b4f3-a98cf09d9784" targetNamespace="http://schemas.microsoft.com/office/2006/metadata/properties" ma:root="true" ma:fieldsID="d275af3ee8c7062ce4619389fa50f343" ns2:_="">
    <xsd:import namespace="bb0f82e4-6d17-4b5c-b4f3-a98cf09d97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f82e4-6d17-4b5c-b4f3-a98cf09d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F0A90A-2C02-4B72-8AA3-E97297AC0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0f82e4-6d17-4b5c-b4f3-a98cf09d97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713F9B-E150-415E-BD9B-0409538898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F5C185-5ABC-4B08-8811-4D7FA2504C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Владимирович Письменский</dc:creator>
  <cp:keywords/>
  <dc:description/>
  <cp:lastModifiedBy>Уртенов Махамет Хусеевич</cp:lastModifiedBy>
  <cp:revision>40</cp:revision>
  <cp:lastPrinted>2016-03-10T12:53:00Z</cp:lastPrinted>
  <dcterms:created xsi:type="dcterms:W3CDTF">2016-02-19T13:05:00Z</dcterms:created>
  <dcterms:modified xsi:type="dcterms:W3CDTF">2023-09-04T11:30:00Z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0x010100C11076531032E44E8537941A0BC56B6B</vt:lpwstr>
  </property>
</Properties>
</file>