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C1C" w:rsidRPr="004C31CF" w:rsidRDefault="009E2C1C" w:rsidP="0021228C">
      <w:pPr>
        <w:pStyle w:val="papertitle"/>
      </w:pPr>
      <w:r w:rsidRPr="004C31CF">
        <w:t>Albanian phraseology in the broad sense, its basic unit and categories</w:t>
      </w:r>
    </w:p>
    <w:p w:rsidR="0059739C" w:rsidRPr="004C31CF" w:rsidRDefault="0059739C" w:rsidP="00F76EF6">
      <w:pPr>
        <w:pStyle w:val="papertitle"/>
        <w:sectPr w:rsidR="0059739C" w:rsidRPr="004C31CF">
          <w:pgSz w:w="11909" w:h="16834" w:code="9"/>
          <w:pgMar w:top="1080" w:right="734" w:bottom="2434" w:left="734" w:header="720" w:footer="720" w:gutter="0"/>
          <w:cols w:space="720"/>
          <w:docGrid w:linePitch="360"/>
        </w:sectPr>
      </w:pPr>
    </w:p>
    <w:p w:rsidR="000D5C12" w:rsidRPr="004C31CF" w:rsidRDefault="000D5C12" w:rsidP="0021228C">
      <w:pPr>
        <w:pStyle w:val="Author"/>
      </w:pPr>
      <w:r w:rsidRPr="004C31CF">
        <w:rPr>
          <w:lang w:val="sq-AL"/>
        </w:rPr>
        <w:lastRenderedPageBreak/>
        <w:t>Harallamb Mi</w:t>
      </w:r>
      <w:r w:rsidR="009C390E" w:rsidRPr="004C31CF">
        <w:rPr>
          <w:lang w:val="sq-AL"/>
        </w:rPr>
        <w:t>ç</w:t>
      </w:r>
      <w:r w:rsidRPr="004C31CF">
        <w:rPr>
          <w:lang w:val="sq-AL"/>
        </w:rPr>
        <w:t>oni</w:t>
      </w:r>
    </w:p>
    <w:p w:rsidR="000D5C12" w:rsidRPr="004C31CF" w:rsidRDefault="000D5C12" w:rsidP="0021228C">
      <w:pPr>
        <w:pStyle w:val="Affiliation"/>
        <w:rPr>
          <w:lang w:val="sq-AL"/>
        </w:rPr>
      </w:pPr>
      <w:r w:rsidRPr="004C31CF">
        <w:rPr>
          <w:lang w:val="sq-AL"/>
        </w:rPr>
        <w:t>Faculty of Education and Social Sciences</w:t>
      </w:r>
    </w:p>
    <w:p w:rsidR="000D5C12" w:rsidRPr="004C31CF" w:rsidRDefault="000D5C12" w:rsidP="0021228C">
      <w:pPr>
        <w:pStyle w:val="Affiliation"/>
        <w:rPr>
          <w:lang w:val="sq-AL"/>
        </w:rPr>
      </w:pPr>
      <w:r w:rsidRPr="004C31CF">
        <w:rPr>
          <w:lang w:val="sq-AL"/>
        </w:rPr>
        <w:t>Department of Foreign Languages</w:t>
      </w:r>
    </w:p>
    <w:p w:rsidR="000D5C12" w:rsidRPr="004C31CF" w:rsidRDefault="000D5C12" w:rsidP="0021228C">
      <w:pPr>
        <w:pStyle w:val="Affiliation"/>
        <w:rPr>
          <w:lang w:val="sq-AL"/>
        </w:rPr>
      </w:pPr>
      <w:r w:rsidRPr="004C31CF">
        <w:rPr>
          <w:lang w:val="sq-AL"/>
        </w:rPr>
        <w:t>University of Gjirokaster, Albania</w:t>
      </w:r>
    </w:p>
    <w:p w:rsidR="00767AF2" w:rsidRPr="004C31CF" w:rsidRDefault="000D5C12" w:rsidP="0021228C">
      <w:pPr>
        <w:pStyle w:val="Affiliation"/>
        <w:rPr>
          <w:lang w:val="sq-AL"/>
        </w:rPr>
      </w:pPr>
      <w:r w:rsidRPr="0021228C">
        <w:rPr>
          <w:lang w:val="sq-AL"/>
        </w:rPr>
        <w:t>miconi</w:t>
      </w:r>
      <w:r w:rsidRPr="0021228C">
        <w:rPr>
          <w:lang w:val="sq-AL"/>
        </w:rPr>
        <w:t>s</w:t>
      </w:r>
      <w:r w:rsidRPr="0021228C">
        <w:rPr>
          <w:lang w:val="sq-AL"/>
        </w:rPr>
        <w:t>llambi@yahoo.gr</w:t>
      </w:r>
    </w:p>
    <w:p w:rsidR="000D5C12" w:rsidRPr="004C31CF" w:rsidRDefault="000D5C12" w:rsidP="0021228C">
      <w:pPr>
        <w:pStyle w:val="Author"/>
        <w:rPr>
          <w:lang w:val="sq-AL"/>
        </w:rPr>
      </w:pPr>
      <w:r w:rsidRPr="004C31CF">
        <w:rPr>
          <w:lang w:val="sq-AL"/>
        </w:rPr>
        <w:lastRenderedPageBreak/>
        <w:t xml:space="preserve">Leonard Rapi </w:t>
      </w:r>
    </w:p>
    <w:p w:rsidR="000D5C12" w:rsidRPr="004C31CF" w:rsidRDefault="000D5C12" w:rsidP="0021228C">
      <w:pPr>
        <w:pStyle w:val="Affiliation"/>
        <w:rPr>
          <w:lang w:val="sq-AL"/>
        </w:rPr>
      </w:pPr>
      <w:r w:rsidRPr="004C31CF">
        <w:rPr>
          <w:lang w:val="sq-AL"/>
        </w:rPr>
        <w:t>Faculty of Education and Social Sciences</w:t>
      </w:r>
    </w:p>
    <w:p w:rsidR="000D5C12" w:rsidRPr="004C31CF" w:rsidRDefault="000D5C12" w:rsidP="0021228C">
      <w:pPr>
        <w:pStyle w:val="Affiliation"/>
        <w:rPr>
          <w:lang w:val="sq-AL"/>
        </w:rPr>
      </w:pPr>
      <w:r w:rsidRPr="004C31CF">
        <w:rPr>
          <w:lang w:val="sq-AL"/>
        </w:rPr>
        <w:t>Department of Foreign Languages</w:t>
      </w:r>
    </w:p>
    <w:p w:rsidR="000D5C12" w:rsidRPr="004C31CF" w:rsidRDefault="000D5C12" w:rsidP="0021228C">
      <w:pPr>
        <w:pStyle w:val="Affiliation"/>
        <w:rPr>
          <w:lang w:val="sq-AL"/>
        </w:rPr>
      </w:pPr>
      <w:r w:rsidRPr="004C31CF">
        <w:rPr>
          <w:lang w:val="sq-AL"/>
        </w:rPr>
        <w:t>University of Gjirokaster, Albania</w:t>
      </w:r>
    </w:p>
    <w:p w:rsidR="00B60AC0" w:rsidRDefault="000D5C12" w:rsidP="0021228C">
      <w:pPr>
        <w:pStyle w:val="Affiliation"/>
        <w:rPr>
          <w:lang w:val="sq-AL"/>
        </w:rPr>
      </w:pPr>
      <w:r w:rsidRPr="0021228C">
        <w:rPr>
          <w:lang w:val="sq-AL"/>
        </w:rPr>
        <w:t>nardirapi@yahoo.com</w:t>
      </w:r>
    </w:p>
    <w:p w:rsidR="0021228C" w:rsidRDefault="0021228C" w:rsidP="0021228C">
      <w:pPr>
        <w:pStyle w:val="Affiliation"/>
        <w:rPr>
          <w:lang w:val="sq-AL"/>
        </w:rPr>
      </w:pPr>
    </w:p>
    <w:p w:rsidR="0021228C" w:rsidRPr="004C31CF" w:rsidRDefault="0021228C" w:rsidP="0021228C">
      <w:pPr>
        <w:pStyle w:val="Affiliation"/>
        <w:sectPr w:rsidR="0021228C" w:rsidRPr="004C31CF">
          <w:type w:val="continuous"/>
          <w:pgSz w:w="11909" w:h="16834" w:code="9"/>
          <w:pgMar w:top="1080" w:right="734" w:bottom="2434" w:left="734" w:header="720" w:footer="720" w:gutter="0"/>
          <w:cols w:num="2" w:space="720" w:equalWidth="0">
            <w:col w:w="4860" w:space="720"/>
            <w:col w:w="4860"/>
          </w:cols>
          <w:docGrid w:linePitch="360"/>
        </w:sectPr>
      </w:pPr>
    </w:p>
    <w:p w:rsidR="00B57991" w:rsidRPr="0021228C" w:rsidRDefault="00B57991" w:rsidP="0021228C">
      <w:pPr>
        <w:pStyle w:val="Abstract"/>
      </w:pPr>
      <w:r w:rsidRPr="0021228C">
        <w:rPr>
          <w:b w:val="0"/>
          <w:i/>
        </w:rPr>
        <w:lastRenderedPageBreak/>
        <w:t>Abstract</w:t>
      </w:r>
      <w:r w:rsidRPr="0021228C">
        <w:t>-</w:t>
      </w:r>
      <w:r w:rsidR="0059739C" w:rsidRPr="0021228C">
        <w:t xml:space="preserve"> </w:t>
      </w:r>
      <w:r w:rsidR="009E2C1C" w:rsidRPr="0021228C">
        <w:t xml:space="preserve">Besides phraseology in the narrow sense there is also phraseology in the broad sense that we accept and which we propose for the Albanian language as well. Phraseology in the broad sense does not exclude phraseology in the narrow sense, but includes it as one of its main categories. By phraseology in the broad sense we mean phraseology that studies </w:t>
      </w:r>
      <w:proofErr w:type="spellStart"/>
      <w:r w:rsidR="009E2C1C" w:rsidRPr="0021228C">
        <w:t>phrasemes</w:t>
      </w:r>
      <w:proofErr w:type="spellEnd"/>
      <w:r w:rsidR="009E2C1C" w:rsidRPr="0021228C">
        <w:t xml:space="preserve"> up to the sentence level, such as proverbs and phrase</w:t>
      </w:r>
      <w:r w:rsidR="000655EA" w:rsidRPr="0021228C">
        <w:t xml:space="preserve">ological conversation formulae. </w:t>
      </w:r>
      <w:r w:rsidR="009E2C1C" w:rsidRPr="0021228C">
        <w:t xml:space="preserve">As a basic term for Albanian phraseology in the broad sense we propose the term </w:t>
      </w:r>
      <w:proofErr w:type="spellStart"/>
      <w:r w:rsidR="009E2C1C" w:rsidRPr="0021228C">
        <w:t>phraseme</w:t>
      </w:r>
      <w:proofErr w:type="spellEnd"/>
      <w:r w:rsidR="009E2C1C" w:rsidRPr="0021228C">
        <w:t xml:space="preserve"> define</w:t>
      </w:r>
      <w:r w:rsidR="009C1B2D" w:rsidRPr="0021228C">
        <w:t>d</w:t>
      </w:r>
      <w:r w:rsidR="009E2C1C" w:rsidRPr="0021228C">
        <w:t xml:space="preserve"> as a fixed multi-word combination (phrase or sentence) whose meaning is different from the sum of the literal meanings of the constituent words or which is characterized by a full or partial meaning transfer. We divide </w:t>
      </w:r>
      <w:proofErr w:type="spellStart"/>
      <w:r w:rsidR="009E2C1C" w:rsidRPr="0021228C">
        <w:t>phrasemes</w:t>
      </w:r>
      <w:proofErr w:type="spellEnd"/>
      <w:r w:rsidR="009E2C1C" w:rsidRPr="0021228C">
        <w:t xml:space="preserve"> of Albanian phraseology in the broad sense in eight separate phraseological categories, namely idioms, periphrases with a </w:t>
      </w:r>
      <w:proofErr w:type="spellStart"/>
      <w:r w:rsidR="009E2C1C" w:rsidRPr="0021228C">
        <w:t>desemanticized</w:t>
      </w:r>
      <w:proofErr w:type="spellEnd"/>
      <w:r w:rsidR="009E2C1C" w:rsidRPr="0021228C">
        <w:t xml:space="preserve"> verb, </w:t>
      </w:r>
      <w:proofErr w:type="spellStart"/>
      <w:r w:rsidR="009E2C1C" w:rsidRPr="0021228C">
        <w:t>phraseoterms</w:t>
      </w:r>
      <w:proofErr w:type="spellEnd"/>
      <w:r w:rsidR="009E2C1C" w:rsidRPr="0021228C">
        <w:t>, phraseological irreversible binomials, grammatical set phrases, proverbs, phraseological conversation formulae</w:t>
      </w:r>
      <w:r w:rsidR="000655EA" w:rsidRPr="0021228C">
        <w:t xml:space="preserve"> and</w:t>
      </w:r>
      <w:r w:rsidR="009E2C1C" w:rsidRPr="0021228C">
        <w:t xml:space="preserve"> phraseological restricted collocations, grouped according to different criteria that are used for each of them and according to the priority of one criterion over other criteria.</w:t>
      </w:r>
    </w:p>
    <w:p w:rsidR="00842F0B" w:rsidRPr="004C31CF" w:rsidRDefault="00B57991" w:rsidP="0021228C">
      <w:pPr>
        <w:pStyle w:val="keywords"/>
      </w:pPr>
      <w:r w:rsidRPr="004C31CF">
        <w:rPr>
          <w:lang w:val="en-GB"/>
        </w:rPr>
        <w:t xml:space="preserve">Key words- </w:t>
      </w:r>
      <w:r w:rsidR="009E2C1C" w:rsidRPr="004C31CF">
        <w:t>Phraseology in the broad sense, set word combination, sentence equivalence, phraseme, idiom, phraseological units.</w:t>
      </w:r>
      <w:r w:rsidR="009E2C1C" w:rsidRPr="004C31CF">
        <w:rPr>
          <w:b w:val="0"/>
          <w:i w:val="0"/>
        </w:rPr>
        <w:t xml:space="preserve"> </w:t>
      </w:r>
      <w:r w:rsidRPr="004C31CF">
        <w:rPr>
          <w:lang w:val="en-GB"/>
        </w:rPr>
        <w:t xml:space="preserve"> </w:t>
      </w:r>
    </w:p>
    <w:p w:rsidR="00842F0B" w:rsidRPr="004C31CF" w:rsidRDefault="00842F0B" w:rsidP="0021228C">
      <w:pPr>
        <w:pStyle w:val="Nadpis1"/>
      </w:pPr>
      <w:r w:rsidRPr="0021228C">
        <w:t>INTRODUCTION</w:t>
      </w:r>
    </w:p>
    <w:p w:rsidR="009E2C1C" w:rsidRPr="004C31CF" w:rsidRDefault="009E2C1C" w:rsidP="0021228C">
      <w:pPr>
        <w:pStyle w:val="Zkladntext"/>
      </w:pPr>
      <w:r w:rsidRPr="004C31CF">
        <w:t xml:space="preserve">It is only 100 year ago that phraseology began to study language fixed multi-word expressions and this is related to the name Charles Bally [1] gave  them as phraseological set phrases (locutions </w:t>
      </w:r>
      <w:proofErr w:type="spellStart"/>
      <w:r w:rsidRPr="004C31CF">
        <w:t>phraséologiques</w:t>
      </w:r>
      <w:proofErr w:type="spellEnd"/>
      <w:r w:rsidRPr="004C31CF">
        <w:t xml:space="preserve">, </w:t>
      </w:r>
      <w:proofErr w:type="spellStart"/>
      <w:r w:rsidRPr="004C31CF">
        <w:t>fr.</w:t>
      </w:r>
      <w:proofErr w:type="spellEnd"/>
      <w:r w:rsidRPr="004C31CF">
        <w:t xml:space="preserve">). Bally is considered as the founder of phraseology and has widely inspired phraseological studies of other languages, among which Albanian phraseological studies as well. </w:t>
      </w:r>
    </w:p>
    <w:p w:rsidR="009E2C1C" w:rsidRPr="004C31CF" w:rsidRDefault="009E2C1C" w:rsidP="0021228C">
      <w:pPr>
        <w:pStyle w:val="Zkladntext"/>
      </w:pPr>
      <w:r w:rsidRPr="004C31CF">
        <w:rPr>
          <w:color w:val="000000"/>
        </w:rPr>
        <w:t xml:space="preserve">In the 1930’s, based on Bally’s work, </w:t>
      </w:r>
      <w:r w:rsidRPr="004C31CF">
        <w:t>in Russian linguistics</w:t>
      </w:r>
      <w:r w:rsidRPr="004C31CF">
        <w:rPr>
          <w:color w:val="000000"/>
        </w:rPr>
        <w:t xml:space="preserve"> began to develop an independent research direction </w:t>
      </w:r>
      <w:r w:rsidRPr="004C31CF">
        <w:t xml:space="preserve">which, following the release of the first works by </w:t>
      </w:r>
      <w:proofErr w:type="spellStart"/>
      <w:r w:rsidRPr="004C31CF">
        <w:t>Vinogradov</w:t>
      </w:r>
      <w:proofErr w:type="spellEnd"/>
      <w:r w:rsidRPr="004C31CF">
        <w:t xml:space="preserve"> [2], marked a significant progress. The classification of </w:t>
      </w:r>
      <w:proofErr w:type="spellStart"/>
      <w:r w:rsidRPr="004C31CF">
        <w:t>phraseologisms</w:t>
      </w:r>
      <w:proofErr w:type="spellEnd"/>
      <w:r w:rsidRPr="004C31CF">
        <w:t xml:space="preserve"> into three categories proposed by </w:t>
      </w:r>
      <w:proofErr w:type="spellStart"/>
      <w:r w:rsidRPr="004C31CF">
        <w:t>Vinogradov</w:t>
      </w:r>
      <w:proofErr w:type="spellEnd"/>
      <w:r w:rsidRPr="004C31CF">
        <w:t xml:space="preserve"> had prevailed for a long period of time. Some of the most prominent representatives of the Russian school worked for non-Slavic </w:t>
      </w:r>
      <w:proofErr w:type="gramStart"/>
      <w:r w:rsidRPr="004C31CF">
        <w:t>languages</w:t>
      </w:r>
      <w:r w:rsidRPr="004C31CF">
        <w:rPr>
          <w:rFonts w:hAnsi="Cambria Math"/>
        </w:rPr>
        <w:t>​​</w:t>
      </w:r>
      <w:r w:rsidRPr="004C31CF">
        <w:t>,</w:t>
      </w:r>
      <w:proofErr w:type="gramEnd"/>
      <w:r w:rsidRPr="004C31CF">
        <w:t xml:space="preserve"> e.g. N. </w:t>
      </w:r>
      <w:proofErr w:type="spellStart"/>
      <w:r w:rsidRPr="004C31CF">
        <w:t>Amosova</w:t>
      </w:r>
      <w:proofErr w:type="spellEnd"/>
      <w:r w:rsidRPr="004C31CF">
        <w:t xml:space="preserve"> [3] and A. </w:t>
      </w:r>
      <w:proofErr w:type="spellStart"/>
      <w:r w:rsidRPr="004C31CF">
        <w:t>Kunin</w:t>
      </w:r>
      <w:proofErr w:type="spellEnd"/>
      <w:r w:rsidRPr="004C31CF">
        <w:t xml:space="preserve"> [4] who worked for English. </w:t>
      </w:r>
    </w:p>
    <w:p w:rsidR="009E2C1C" w:rsidRPr="004C31CF" w:rsidRDefault="009E2C1C" w:rsidP="0021228C">
      <w:pPr>
        <w:pStyle w:val="Zkladntext"/>
      </w:pPr>
      <w:r w:rsidRPr="004C31CF">
        <w:t xml:space="preserve">Different authors have put phraseology under other fields of study. Thus, the first theoretical reflections on phraseological set phrases were made in semantics. </w:t>
      </w:r>
      <w:proofErr w:type="spellStart"/>
      <w:r w:rsidRPr="004C31CF">
        <w:t>Bréal</w:t>
      </w:r>
      <w:proofErr w:type="spellEnd"/>
      <w:r w:rsidRPr="004C31CF">
        <w:t xml:space="preserve"> [5]</w:t>
      </w:r>
      <w:r w:rsidRPr="004C31CF">
        <w:rPr>
          <w:color w:val="000000"/>
        </w:rPr>
        <w:t xml:space="preserve"> </w:t>
      </w:r>
      <w:r w:rsidRPr="004C31CF">
        <w:t xml:space="preserve">states that “if those who are doing the history about the changing of meanings studied only the words, they would risk not including </w:t>
      </w:r>
      <w:r w:rsidRPr="004C31CF">
        <w:lastRenderedPageBreak/>
        <w:t>part of the facts, or would risk explaining then in a wrong way. Language does not consist only of words: it consists of groups of words and sentences.”</w:t>
      </w:r>
    </w:p>
    <w:p w:rsidR="009E2C1C" w:rsidRPr="004C31CF" w:rsidRDefault="009E2C1C" w:rsidP="00411E28">
      <w:pPr>
        <w:pStyle w:val="Zkladntext"/>
      </w:pPr>
      <w:r w:rsidRPr="004C31CF">
        <w:t>Bally includes phraseology into a stylistic approach to language. In his “</w:t>
      </w:r>
      <w:proofErr w:type="spellStart"/>
      <w:r w:rsidRPr="004C31CF">
        <w:t>Traité</w:t>
      </w:r>
      <w:proofErr w:type="spellEnd"/>
      <w:r w:rsidRPr="004C31CF">
        <w:t xml:space="preserve"> de </w:t>
      </w:r>
      <w:proofErr w:type="spellStart"/>
      <w:r w:rsidRPr="004C31CF">
        <w:t>stylistique</w:t>
      </w:r>
      <w:proofErr w:type="spellEnd"/>
      <w:r w:rsidRPr="004C31CF">
        <w:t xml:space="preserve">” Bally [1] devotes a whole chapter to what he calls phraseological set phrases. As Saussure's student, </w:t>
      </w:r>
      <w:proofErr w:type="gramStart"/>
      <w:r w:rsidRPr="004C31CF">
        <w:t>Bally</w:t>
      </w:r>
      <w:proofErr w:type="gramEnd"/>
      <w:r w:rsidRPr="004C31CF">
        <w:t xml:space="preserve"> is the first to study the syntactic, lexical and semantic features of these set phrases. In these groups “known by usage” Bally distinguishes two subgroups of set phrases which he determines according to the degree of cohesion. “We will call series those in which cohesion is only relative, and unities </w:t>
      </w:r>
      <w:proofErr w:type="gramStart"/>
      <w:r w:rsidRPr="004C31CF">
        <w:t>those in which cohesion is</w:t>
      </w:r>
      <w:proofErr w:type="gramEnd"/>
      <w:r w:rsidRPr="004C31CF">
        <w:t xml:space="preserve"> absolute”, writes the author.</w:t>
      </w:r>
    </w:p>
    <w:p w:rsidR="009E2C1C" w:rsidRPr="004C31CF" w:rsidRDefault="009E2C1C" w:rsidP="00411E28">
      <w:pPr>
        <w:pStyle w:val="Zkladntext"/>
      </w:pPr>
      <w:proofErr w:type="spellStart"/>
      <w:r w:rsidRPr="004C31CF">
        <w:rPr>
          <w:color w:val="000000"/>
        </w:rPr>
        <w:t>Gläser</w:t>
      </w:r>
      <w:proofErr w:type="spellEnd"/>
      <w:r w:rsidRPr="004C31CF">
        <w:t xml:space="preserve"> [6] defines a </w:t>
      </w:r>
      <w:proofErr w:type="spellStart"/>
      <w:r w:rsidRPr="004C31CF">
        <w:t>phraseo</w:t>
      </w:r>
      <w:proofErr w:type="spellEnd"/>
      <w:r w:rsidRPr="004C31CF">
        <w:t xml:space="preserve">-stylistic </w:t>
      </w:r>
      <w:proofErr w:type="gramStart"/>
      <w:r w:rsidRPr="004C31CF">
        <w:t>level  within</w:t>
      </w:r>
      <w:proofErr w:type="gramEnd"/>
      <w:r w:rsidRPr="004C31CF">
        <w:t xml:space="preserve"> stylistics which itself is a separate discipline of linguistics .</w:t>
      </w:r>
    </w:p>
    <w:p w:rsidR="009E2C1C" w:rsidRPr="004C31CF" w:rsidRDefault="009E2C1C" w:rsidP="00411E28">
      <w:pPr>
        <w:pStyle w:val="Zkladntext"/>
      </w:pPr>
      <w:r w:rsidRPr="004C31CF">
        <w:t xml:space="preserve">For F. J. </w:t>
      </w:r>
      <w:proofErr w:type="spellStart"/>
      <w:r w:rsidRPr="004C31CF">
        <w:t>Hausmann</w:t>
      </w:r>
      <w:proofErr w:type="spellEnd"/>
      <w:r w:rsidRPr="004C31CF">
        <w:t xml:space="preserve"> [7] and G. </w:t>
      </w:r>
      <w:proofErr w:type="spellStart"/>
      <w:r w:rsidRPr="004C31CF">
        <w:t>Corpas</w:t>
      </w:r>
      <w:proofErr w:type="spellEnd"/>
      <w:r w:rsidRPr="004C31CF">
        <w:t xml:space="preserve"> Pastor [8], phraseology is derived from lexicology, because these units are </w:t>
      </w:r>
      <w:proofErr w:type="gramStart"/>
      <w:r w:rsidRPr="004C31CF">
        <w:t>included</w:t>
      </w:r>
      <w:proofErr w:type="gramEnd"/>
      <w:r w:rsidRPr="004C31CF">
        <w:t xml:space="preserve"> in the dictionary, are stored in the memory as simple vocabulary units.</w:t>
      </w:r>
    </w:p>
    <w:p w:rsidR="009E2C1C" w:rsidRPr="004C31CF" w:rsidRDefault="009E2C1C" w:rsidP="009E2C1C">
      <w:pPr>
        <w:pStyle w:val="Nadpis1"/>
      </w:pPr>
      <w:r w:rsidRPr="004C31CF">
        <w:t>ALBANIAN PHRASEOLOGY IN THE BROAD SENSE</w:t>
      </w:r>
    </w:p>
    <w:p w:rsidR="00512668" w:rsidRPr="004C31CF" w:rsidRDefault="00512668" w:rsidP="0021228C">
      <w:pPr>
        <w:pStyle w:val="Zkladntext"/>
      </w:pPr>
      <w:r w:rsidRPr="004C31CF">
        <w:t xml:space="preserve">The interest in these fixed multi-word units is not so late. In all the languages </w:t>
      </w:r>
      <w:r w:rsidRPr="004C31CF">
        <w:rPr>
          <w:rFonts w:hAnsi="Cambria Math"/>
        </w:rPr>
        <w:t>​​</w:t>
      </w:r>
      <w:r w:rsidRPr="004C31CF">
        <w:t xml:space="preserve">of the world, people have long been interested in these linguistic phenomena, very often unique, which it is difficult to understand and which are re-used by language </w:t>
      </w:r>
      <w:proofErr w:type="gramStart"/>
      <w:r w:rsidRPr="004C31CF">
        <w:t>speakers,</w:t>
      </w:r>
      <w:proofErr w:type="gramEnd"/>
      <w:r w:rsidRPr="004C31CF">
        <w:t xml:space="preserve"> and this interest has undergone a particular evolution.</w:t>
      </w:r>
    </w:p>
    <w:p w:rsidR="00512668" w:rsidRPr="004C31CF" w:rsidRDefault="00512668" w:rsidP="0021228C">
      <w:pPr>
        <w:pStyle w:val="Zkladntext"/>
      </w:pPr>
      <w:r w:rsidRPr="004C31CF">
        <w:t xml:space="preserve">Even in Albanian linguistics, “although phraseological content-word groups are evidenced from the earliest books, their presentation in the grammars of the Albanian language or in particular studies is very late” [9]. The phraseological theory of Albanian phraseology began after the second half of the 20th century. Since that period it has achieved significant theoretical and practical (lexicographic) results. The object that it studies is presented by different names, such as “expressions”, “phrases”, “phraseological units”, etc. The first who studied it from the perspective of the phraseological discipline is </w:t>
      </w:r>
      <w:proofErr w:type="spellStart"/>
      <w:r w:rsidRPr="004C31CF">
        <w:t>Jani</w:t>
      </w:r>
      <w:proofErr w:type="spellEnd"/>
      <w:r w:rsidRPr="004C31CF">
        <w:t xml:space="preserve"> </w:t>
      </w:r>
      <w:proofErr w:type="spellStart"/>
      <w:r w:rsidRPr="004C31CF">
        <w:t>Thomai</w:t>
      </w:r>
      <w:proofErr w:type="spellEnd"/>
      <w:r w:rsidRPr="004C31CF">
        <w:t xml:space="preserve">. </w:t>
      </w:r>
      <w:proofErr w:type="gramStart"/>
      <w:r w:rsidRPr="004C31CF">
        <w:t>In “Issues of the phraseology of the Albanian Language” (</w:t>
      </w:r>
      <w:proofErr w:type="spellStart"/>
      <w:r w:rsidRPr="004C31CF">
        <w:t>Çështje</w:t>
      </w:r>
      <w:proofErr w:type="spellEnd"/>
      <w:r w:rsidRPr="004C31CF">
        <w:t xml:space="preserve"> </w:t>
      </w:r>
      <w:proofErr w:type="spellStart"/>
      <w:r w:rsidRPr="004C31CF">
        <w:t>të</w:t>
      </w:r>
      <w:proofErr w:type="spellEnd"/>
      <w:r w:rsidRPr="004C31CF">
        <w:t xml:space="preserve"> </w:t>
      </w:r>
      <w:proofErr w:type="spellStart"/>
      <w:r w:rsidRPr="004C31CF">
        <w:t>frazeologjisë</w:t>
      </w:r>
      <w:proofErr w:type="spellEnd"/>
      <w:r w:rsidRPr="004C31CF">
        <w:t xml:space="preserve"> </w:t>
      </w:r>
      <w:proofErr w:type="spellStart"/>
      <w:r w:rsidRPr="004C31CF">
        <w:t>së</w:t>
      </w:r>
      <w:proofErr w:type="spellEnd"/>
      <w:r w:rsidRPr="004C31CF">
        <w:t xml:space="preserve"> </w:t>
      </w:r>
      <w:proofErr w:type="spellStart"/>
      <w:r w:rsidRPr="004C31CF">
        <w:t>gjuhës</w:t>
      </w:r>
      <w:proofErr w:type="spellEnd"/>
      <w:r w:rsidRPr="004C31CF">
        <w:t xml:space="preserve"> </w:t>
      </w:r>
      <w:proofErr w:type="spellStart"/>
      <w:r w:rsidRPr="004C31CF">
        <w:t>shqipe</w:t>
      </w:r>
      <w:proofErr w:type="spellEnd"/>
      <w:r w:rsidRPr="004C31CF">
        <w:t>, alb.)</w:t>
      </w:r>
      <w:proofErr w:type="gramEnd"/>
      <w:r w:rsidRPr="004C31CF">
        <w:t xml:space="preserve"> [9], </w:t>
      </w:r>
      <w:proofErr w:type="spellStart"/>
      <w:proofErr w:type="gramStart"/>
      <w:r w:rsidRPr="004C31CF">
        <w:t>Thomai</w:t>
      </w:r>
      <w:proofErr w:type="spellEnd"/>
      <w:r w:rsidRPr="004C31CF">
        <w:t xml:space="preserve">  defines</w:t>
      </w:r>
      <w:proofErr w:type="gramEnd"/>
      <w:r w:rsidRPr="004C31CF">
        <w:t xml:space="preserve"> phraseology as “the totality of those set word combinations, which have been formed historically and which have been crystallized as an indivisible unit and which are equivalent to a single word according to their categorical meaning”.  Whereas in “The phraseological dictionary of the </w:t>
      </w:r>
      <w:r w:rsidRPr="004C31CF">
        <w:lastRenderedPageBreak/>
        <w:t>Albanian Language” (</w:t>
      </w:r>
      <w:proofErr w:type="spellStart"/>
      <w:r w:rsidRPr="004C31CF">
        <w:t>Fjalor</w:t>
      </w:r>
      <w:proofErr w:type="spellEnd"/>
      <w:r w:rsidRPr="004C31CF">
        <w:t xml:space="preserve"> </w:t>
      </w:r>
      <w:proofErr w:type="spellStart"/>
      <w:r w:rsidRPr="004C31CF">
        <w:t>frazeologjik</w:t>
      </w:r>
      <w:proofErr w:type="spellEnd"/>
      <w:r w:rsidRPr="004C31CF">
        <w:t xml:space="preserve"> i </w:t>
      </w:r>
      <w:proofErr w:type="spellStart"/>
      <w:r w:rsidRPr="004C31CF">
        <w:t>gjuhës</w:t>
      </w:r>
      <w:proofErr w:type="spellEnd"/>
      <w:r w:rsidRPr="004C31CF">
        <w:t xml:space="preserve"> </w:t>
      </w:r>
      <w:proofErr w:type="spellStart"/>
      <w:r w:rsidRPr="004C31CF">
        <w:t>shqipe</w:t>
      </w:r>
      <w:proofErr w:type="spellEnd"/>
      <w:r w:rsidRPr="004C31CF">
        <w:t xml:space="preserve">, alb.) [10], as far as phraseological units are concerned the author states that “in the field of the Albanian  language  we consider as general features of phraseological units the structure of the content-word group, semantic unit, stability, figurativeness, the neutralization of internal syntactic relations, word equivalence from the perspective of categorical meaning and function in discourse”. According to the features and criteria such as word equivalence, whole single meaning, figurativeness, stability, etc. that the author uses and according to the examples he offers, the type of phraseology the author deals with is phraseology in a narrow sense. By phraseology in the narrow sense Burger et al. [11] mean the study of the units “shorter than </w:t>
      </w:r>
      <w:r w:rsidR="00760ABB" w:rsidRPr="004C31CF">
        <w:t>a</w:t>
      </w:r>
      <w:r w:rsidRPr="004C31CF">
        <w:t xml:space="preserve"> sentence”. Based on Burger et al.’s definition, even Albanian phraseology represented by </w:t>
      </w:r>
      <w:proofErr w:type="spellStart"/>
      <w:r w:rsidRPr="004C31CF">
        <w:t>Thomai</w:t>
      </w:r>
      <w:proofErr w:type="spellEnd"/>
      <w:r w:rsidRPr="004C31CF">
        <w:t xml:space="preserve"> is phraseology in the narrow sense. </w:t>
      </w:r>
    </w:p>
    <w:p w:rsidR="00512668" w:rsidRPr="004C31CF" w:rsidRDefault="00512668" w:rsidP="0021228C">
      <w:pPr>
        <w:pStyle w:val="Zkladntext"/>
      </w:pPr>
      <w:r w:rsidRPr="004C31CF">
        <w:t>Besides phraseology in the narrow sense there is also phraseology in a broader sense which we accept and propose for the Albanian language as well. As far as the units of phraseology in the broad sense are concerned, Burger et al. [11] claim that “they have the characteristics of the sentence” and they include in them “collocations, proverbs and formulae”. Consequently, the distinguishing condition of phraseology in the broad sense from phraseology in the narrow sense is sentence equivalence, “a conception that most European phraseology researchers agree on today” [12].  As Burger et al. [11] point out “</w:t>
      </w:r>
      <w:r w:rsidRPr="004C31CF">
        <w:rPr>
          <w:rFonts w:eastAsia="Times New Roman"/>
        </w:rPr>
        <w:t>it can no longer be denied that proverbs possess important phraseological characteristics</w:t>
      </w:r>
      <w:r w:rsidRPr="004C31CF">
        <w:t xml:space="preserve">”. In conclusion, we can say that by phraseology in the broad sense we mean the phraseology that studies </w:t>
      </w:r>
      <w:proofErr w:type="spellStart"/>
      <w:r w:rsidRPr="004C31CF">
        <w:t>phrasemes</w:t>
      </w:r>
      <w:proofErr w:type="spellEnd"/>
      <w:r w:rsidRPr="004C31CF">
        <w:rPr>
          <w:rStyle w:val="Odkaznapoznmkupodiarou"/>
        </w:rPr>
        <w:footnoteReference w:id="1"/>
      </w:r>
      <w:r w:rsidRPr="004C31CF">
        <w:t xml:space="preserve"> up to the sentence level, i.e. even the sentence units, such as proverbs and phraseological conversation formulae, e.g. </w:t>
      </w:r>
      <w:proofErr w:type="spellStart"/>
      <w:r w:rsidRPr="004C31CF">
        <w:rPr>
          <w:i/>
        </w:rPr>
        <w:t>Peshku</w:t>
      </w:r>
      <w:proofErr w:type="spellEnd"/>
      <w:r w:rsidRPr="004C31CF">
        <w:rPr>
          <w:i/>
        </w:rPr>
        <w:t xml:space="preserve"> </w:t>
      </w:r>
      <w:proofErr w:type="spellStart"/>
      <w:r w:rsidRPr="004C31CF">
        <w:rPr>
          <w:i/>
        </w:rPr>
        <w:t>në</w:t>
      </w:r>
      <w:proofErr w:type="spellEnd"/>
      <w:r w:rsidRPr="004C31CF">
        <w:rPr>
          <w:i/>
        </w:rPr>
        <w:t xml:space="preserve"> </w:t>
      </w:r>
      <w:proofErr w:type="spellStart"/>
      <w:r w:rsidRPr="004C31CF">
        <w:rPr>
          <w:i/>
        </w:rPr>
        <w:t>det</w:t>
      </w:r>
      <w:proofErr w:type="spellEnd"/>
      <w:r w:rsidRPr="004C31CF">
        <w:rPr>
          <w:i/>
        </w:rPr>
        <w:t xml:space="preserve">, </w:t>
      </w:r>
      <w:proofErr w:type="spellStart"/>
      <w:r w:rsidRPr="004C31CF">
        <w:rPr>
          <w:i/>
        </w:rPr>
        <w:t>tigani</w:t>
      </w:r>
      <w:proofErr w:type="spellEnd"/>
      <w:r w:rsidRPr="004C31CF">
        <w:rPr>
          <w:i/>
        </w:rPr>
        <w:t xml:space="preserve"> </w:t>
      </w:r>
      <w:proofErr w:type="spellStart"/>
      <w:r w:rsidRPr="004C31CF">
        <w:rPr>
          <w:i/>
        </w:rPr>
        <w:t>në</w:t>
      </w:r>
      <w:proofErr w:type="spellEnd"/>
      <w:r w:rsidRPr="004C31CF">
        <w:rPr>
          <w:i/>
        </w:rPr>
        <w:t xml:space="preserve"> </w:t>
      </w:r>
      <w:proofErr w:type="spellStart"/>
      <w:r w:rsidRPr="004C31CF">
        <w:rPr>
          <w:i/>
        </w:rPr>
        <w:t>zjarr</w:t>
      </w:r>
      <w:proofErr w:type="spellEnd"/>
      <w:r w:rsidRPr="004C31CF">
        <w:rPr>
          <w:i/>
        </w:rPr>
        <w:t>! (</w:t>
      </w:r>
      <w:proofErr w:type="gramStart"/>
      <w:r w:rsidRPr="004C31CF">
        <w:rPr>
          <w:i/>
        </w:rPr>
        <w:t>lit</w:t>
      </w:r>
      <w:proofErr w:type="gramEnd"/>
      <w:r w:rsidRPr="004C31CF">
        <w:rPr>
          <w:i/>
        </w:rPr>
        <w:t xml:space="preserve">. The fish in the see, the frying pan at fire, </w:t>
      </w:r>
      <w:r w:rsidRPr="004C31CF">
        <w:t>for</w:t>
      </w:r>
      <w:r w:rsidRPr="004C31CF">
        <w:rPr>
          <w:i/>
        </w:rPr>
        <w:t xml:space="preserve"> First catch the fish then fry it!) </w:t>
      </w:r>
      <w:proofErr w:type="spellStart"/>
      <w:r w:rsidRPr="004C31CF">
        <w:rPr>
          <w:i/>
        </w:rPr>
        <w:t>Ujët</w:t>
      </w:r>
      <w:proofErr w:type="spellEnd"/>
      <w:r w:rsidRPr="004C31CF">
        <w:rPr>
          <w:i/>
        </w:rPr>
        <w:t xml:space="preserve"> </w:t>
      </w:r>
      <w:proofErr w:type="spellStart"/>
      <w:r w:rsidRPr="004C31CF">
        <w:rPr>
          <w:i/>
        </w:rPr>
        <w:t>fle</w:t>
      </w:r>
      <w:proofErr w:type="spellEnd"/>
      <w:r w:rsidRPr="004C31CF">
        <w:rPr>
          <w:i/>
        </w:rPr>
        <w:t xml:space="preserve">, </w:t>
      </w:r>
      <w:proofErr w:type="spellStart"/>
      <w:r w:rsidRPr="004C31CF">
        <w:rPr>
          <w:i/>
        </w:rPr>
        <w:t>hasmi</w:t>
      </w:r>
      <w:proofErr w:type="spellEnd"/>
      <w:r w:rsidRPr="004C31CF">
        <w:rPr>
          <w:i/>
        </w:rPr>
        <w:t xml:space="preserve"> </w:t>
      </w:r>
      <w:proofErr w:type="spellStart"/>
      <w:r w:rsidRPr="004C31CF">
        <w:rPr>
          <w:i/>
        </w:rPr>
        <w:t>s’fle</w:t>
      </w:r>
      <w:proofErr w:type="spellEnd"/>
      <w:r w:rsidRPr="004C31CF">
        <w:rPr>
          <w:i/>
        </w:rPr>
        <w:t>! (</w:t>
      </w:r>
      <w:proofErr w:type="gramStart"/>
      <w:r w:rsidRPr="004C31CF">
        <w:rPr>
          <w:i/>
        </w:rPr>
        <w:t>lit</w:t>
      </w:r>
      <w:proofErr w:type="gramEnd"/>
      <w:r w:rsidRPr="004C31CF">
        <w:rPr>
          <w:i/>
        </w:rPr>
        <w:t xml:space="preserve">. Water sleeps, enemies don’t, </w:t>
      </w:r>
      <w:r w:rsidRPr="004C31CF">
        <w:t>for</w:t>
      </w:r>
      <w:r w:rsidRPr="004C31CF">
        <w:rPr>
          <w:i/>
        </w:rPr>
        <w:t xml:space="preserve"> </w:t>
      </w:r>
      <w:proofErr w:type="gramStart"/>
      <w:r w:rsidRPr="004C31CF">
        <w:rPr>
          <w:i/>
        </w:rPr>
        <w:t>One</w:t>
      </w:r>
      <w:proofErr w:type="gramEnd"/>
      <w:r w:rsidRPr="004C31CF">
        <w:rPr>
          <w:i/>
        </w:rPr>
        <w:t xml:space="preserve"> has always to be </w:t>
      </w:r>
      <w:proofErr w:type="spellStart"/>
      <w:r w:rsidRPr="004C31CF">
        <w:rPr>
          <w:i/>
        </w:rPr>
        <w:t>vigjilent</w:t>
      </w:r>
      <w:proofErr w:type="spellEnd"/>
      <w:r w:rsidRPr="004C31CF">
        <w:rPr>
          <w:i/>
        </w:rPr>
        <w:t xml:space="preserve"> against one’s enemies!). </w:t>
      </w:r>
      <w:proofErr w:type="spellStart"/>
      <w:r w:rsidRPr="004C31CF">
        <w:rPr>
          <w:i/>
        </w:rPr>
        <w:t>Ju</w:t>
      </w:r>
      <w:proofErr w:type="spellEnd"/>
      <w:r w:rsidRPr="004C31CF">
        <w:rPr>
          <w:i/>
        </w:rPr>
        <w:t xml:space="preserve"> </w:t>
      </w:r>
      <w:proofErr w:type="spellStart"/>
      <w:r w:rsidRPr="004C31CF">
        <w:rPr>
          <w:i/>
        </w:rPr>
        <w:t>lumshin</w:t>
      </w:r>
      <w:proofErr w:type="spellEnd"/>
      <w:r w:rsidRPr="004C31CF">
        <w:rPr>
          <w:i/>
        </w:rPr>
        <w:t xml:space="preserve"> </w:t>
      </w:r>
      <w:proofErr w:type="spellStart"/>
      <w:r w:rsidRPr="004C31CF">
        <w:rPr>
          <w:i/>
        </w:rPr>
        <w:t>këmbët</w:t>
      </w:r>
      <w:proofErr w:type="spellEnd"/>
      <w:r w:rsidRPr="004C31CF">
        <w:rPr>
          <w:i/>
        </w:rPr>
        <w:t>! (</w:t>
      </w:r>
      <w:proofErr w:type="gramStart"/>
      <w:r w:rsidRPr="004C31CF">
        <w:rPr>
          <w:i/>
        </w:rPr>
        <w:t>lit</w:t>
      </w:r>
      <w:proofErr w:type="gramEnd"/>
      <w:r w:rsidRPr="004C31CF">
        <w:rPr>
          <w:i/>
        </w:rPr>
        <w:t xml:space="preserve">. Bravo to your legs, </w:t>
      </w:r>
      <w:r w:rsidRPr="004C31CF">
        <w:t>for</w:t>
      </w:r>
      <w:r w:rsidRPr="004C31CF">
        <w:rPr>
          <w:i/>
        </w:rPr>
        <w:t xml:space="preserve"> Welcome!) </w:t>
      </w:r>
      <w:proofErr w:type="spellStart"/>
      <w:r w:rsidRPr="004C31CF">
        <w:rPr>
          <w:i/>
        </w:rPr>
        <w:t>Edhe</w:t>
      </w:r>
      <w:proofErr w:type="spellEnd"/>
      <w:r w:rsidRPr="004C31CF">
        <w:rPr>
          <w:i/>
        </w:rPr>
        <w:t xml:space="preserve"> </w:t>
      </w:r>
      <w:proofErr w:type="spellStart"/>
      <w:r w:rsidRPr="004C31CF">
        <w:rPr>
          <w:i/>
        </w:rPr>
        <w:t>njëqind</w:t>
      </w:r>
      <w:proofErr w:type="spellEnd"/>
      <w:r w:rsidRPr="004C31CF">
        <w:rPr>
          <w:i/>
        </w:rPr>
        <w:t xml:space="preserve"> (</w:t>
      </w:r>
      <w:proofErr w:type="spellStart"/>
      <w:r w:rsidRPr="004C31CF">
        <w:rPr>
          <w:i/>
        </w:rPr>
        <w:t>vjeç</w:t>
      </w:r>
      <w:proofErr w:type="spellEnd"/>
      <w:r w:rsidRPr="004C31CF">
        <w:rPr>
          <w:i/>
        </w:rPr>
        <w:t>)! (</w:t>
      </w:r>
      <w:proofErr w:type="gramStart"/>
      <w:r w:rsidRPr="004C31CF">
        <w:rPr>
          <w:i/>
        </w:rPr>
        <w:t>lit</w:t>
      </w:r>
      <w:proofErr w:type="gramEnd"/>
      <w:r w:rsidRPr="004C31CF">
        <w:rPr>
          <w:i/>
        </w:rPr>
        <w:t xml:space="preserve">. Another hundred (years), </w:t>
      </w:r>
      <w:r w:rsidRPr="004C31CF">
        <w:t>for</w:t>
      </w:r>
      <w:r w:rsidRPr="004C31CF">
        <w:rPr>
          <w:i/>
        </w:rPr>
        <w:t xml:space="preserve"> Live to be a hundred!), etc</w:t>
      </w:r>
      <w:r w:rsidRPr="004C31CF">
        <w:t xml:space="preserve">. and in which we include word equivalent </w:t>
      </w:r>
      <w:proofErr w:type="spellStart"/>
      <w:r w:rsidRPr="004C31CF">
        <w:t>phrasemes</w:t>
      </w:r>
      <w:proofErr w:type="spellEnd"/>
      <w:r w:rsidRPr="004C31CF">
        <w:t xml:space="preserve"> as well. This means that phraseology in the broad sense does not exclude phraseology in the narrow sense, but includes it as one of its main categories. </w:t>
      </w:r>
    </w:p>
    <w:p w:rsidR="00512668" w:rsidRPr="004C31CF" w:rsidRDefault="00512668" w:rsidP="00411E28">
      <w:pPr>
        <w:pStyle w:val="Zkladntext"/>
      </w:pPr>
      <w:r w:rsidRPr="004C31CF">
        <w:t>That distinction between the units below the sentence level or equivalent to a single word and the sentence equivalent units was first made by Russians. “</w:t>
      </w:r>
      <w:r w:rsidRPr="004C31CF">
        <w:rPr>
          <w:rFonts w:eastAsia="Times New Roman"/>
        </w:rPr>
        <w:t xml:space="preserve">One of the first Russian </w:t>
      </w:r>
      <w:proofErr w:type="spellStart"/>
      <w:r w:rsidRPr="004C31CF">
        <w:rPr>
          <w:rFonts w:eastAsia="Times New Roman"/>
        </w:rPr>
        <w:t>phraseologists</w:t>
      </w:r>
      <w:proofErr w:type="spellEnd"/>
      <w:r w:rsidRPr="004C31CF">
        <w:rPr>
          <w:rFonts w:eastAsia="Times New Roman"/>
        </w:rPr>
        <w:t xml:space="preserve"> to refer to this distinction was </w:t>
      </w:r>
      <w:proofErr w:type="spellStart"/>
      <w:r w:rsidRPr="004C31CF">
        <w:rPr>
          <w:rFonts w:eastAsia="Times New Roman"/>
        </w:rPr>
        <w:t>Chernuisheva</w:t>
      </w:r>
      <w:proofErr w:type="spellEnd"/>
      <w:r w:rsidRPr="004C31CF">
        <w:rPr>
          <w:rFonts w:eastAsia="Times New Roman"/>
        </w:rPr>
        <w:t xml:space="preserve"> </w:t>
      </w:r>
      <w:r w:rsidRPr="004C31CF">
        <w:t>[13]</w:t>
      </w:r>
      <w:r w:rsidRPr="004C31CF">
        <w:rPr>
          <w:rFonts w:eastAsia="Times New Roman"/>
        </w:rPr>
        <w:t>, whose sentence-like units (called 'phraseological expressions') included sayings and familiar quotations.</w:t>
      </w:r>
      <w:r w:rsidRPr="004C31CF">
        <w:t>” [14].</w:t>
      </w:r>
    </w:p>
    <w:p w:rsidR="00512668" w:rsidRPr="004C31CF" w:rsidRDefault="00512668" w:rsidP="00411E28">
      <w:pPr>
        <w:pStyle w:val="Zkladntext"/>
      </w:pPr>
      <w:r w:rsidRPr="004C31CF">
        <w:t>As in any new field of study, in the field of phraseology too there are different views on the object of study itself. Our opinion about the object of study by phraseology goes even beyond the word-equivalence, but does not exceed the limits of the sentence as far as value and function are concerned (see [1</w:t>
      </w:r>
      <w:r w:rsidR="00F02713" w:rsidRPr="004C31CF">
        <w:t>2</w:t>
      </w:r>
      <w:r w:rsidRPr="004C31CF">
        <w:t xml:space="preserve">]; cf. [9]), because, as we see in the case of studying </w:t>
      </w:r>
      <w:r w:rsidRPr="004C31CF">
        <w:lastRenderedPageBreak/>
        <w:t>proverbs, before they (proverbs) are units of folklore, they are language sentence equivalent units.</w:t>
      </w:r>
    </w:p>
    <w:p w:rsidR="00512668" w:rsidRPr="004C31CF" w:rsidRDefault="00512668" w:rsidP="00411E28">
      <w:pPr>
        <w:pStyle w:val="Zkladntext"/>
      </w:pPr>
      <w:r w:rsidRPr="004C31CF">
        <w:t xml:space="preserve">Some </w:t>
      </w:r>
      <w:proofErr w:type="spellStart"/>
      <w:r w:rsidRPr="004C31CF">
        <w:t>postvinogradovian</w:t>
      </w:r>
      <w:proofErr w:type="spellEnd"/>
      <w:r w:rsidRPr="004C31CF">
        <w:t xml:space="preserve"> researchers think that proverbs must be studied together with phraseological expressions. Others, among whom J. </w:t>
      </w:r>
      <w:proofErr w:type="spellStart"/>
      <w:r w:rsidRPr="004C31CF">
        <w:t>Casares</w:t>
      </w:r>
      <w:proofErr w:type="spellEnd"/>
      <w:r w:rsidRPr="004C31CF">
        <w:t xml:space="preserve"> [1</w:t>
      </w:r>
      <w:r w:rsidR="00F02713" w:rsidRPr="004C31CF">
        <w:t>5</w:t>
      </w:r>
      <w:r w:rsidRPr="004C31CF">
        <w:t xml:space="preserve">], N. N. </w:t>
      </w:r>
      <w:proofErr w:type="spellStart"/>
      <w:r w:rsidRPr="004C31CF">
        <w:t>Amosova</w:t>
      </w:r>
      <w:proofErr w:type="spellEnd"/>
      <w:r w:rsidRPr="004C31CF">
        <w:t xml:space="preserve"> [3], J. </w:t>
      </w:r>
      <w:proofErr w:type="spellStart"/>
      <w:r w:rsidRPr="004C31CF">
        <w:t>Thomai</w:t>
      </w:r>
      <w:proofErr w:type="spellEnd"/>
      <w:r w:rsidRPr="004C31CF">
        <w:t xml:space="preserve"> [9], etc., think that if the word units do not constitute part of the sentence it is wrong to include them in the system of the language, because they are independent units of communication. But the above distinction was recognized and followed by other specialists of the linguistic field, such as </w:t>
      </w:r>
      <w:proofErr w:type="spellStart"/>
      <w:r w:rsidRPr="004C31CF">
        <w:t>Cowie</w:t>
      </w:r>
      <w:proofErr w:type="spellEnd"/>
      <w:r w:rsidRPr="004C31CF">
        <w:t xml:space="preserve"> [1</w:t>
      </w:r>
      <w:r w:rsidR="00F02713" w:rsidRPr="004C31CF">
        <w:t>6</w:t>
      </w:r>
      <w:r w:rsidRPr="004C31CF">
        <w:t xml:space="preserve">], </w:t>
      </w:r>
      <w:proofErr w:type="spellStart"/>
      <w:r w:rsidRPr="004C31CF">
        <w:t>Mel'čuk</w:t>
      </w:r>
      <w:proofErr w:type="spellEnd"/>
      <w:r w:rsidRPr="004C31CF">
        <w:t xml:space="preserve"> [1</w:t>
      </w:r>
      <w:r w:rsidR="00F02713" w:rsidRPr="004C31CF">
        <w:t>7</w:t>
      </w:r>
      <w:r w:rsidRPr="004C31CF">
        <w:t xml:space="preserve">], </w:t>
      </w:r>
      <w:proofErr w:type="spellStart"/>
      <w:r w:rsidRPr="004C31CF">
        <w:rPr>
          <w:color w:val="000000"/>
        </w:rPr>
        <w:t>Gläser</w:t>
      </w:r>
      <w:proofErr w:type="spellEnd"/>
      <w:r w:rsidRPr="004C31CF">
        <w:t xml:space="preserve"> [1</w:t>
      </w:r>
      <w:r w:rsidR="00F96067" w:rsidRPr="004C31CF">
        <w:t>8</w:t>
      </w:r>
      <w:r w:rsidRPr="004C31CF">
        <w:t>] and Burger [</w:t>
      </w:r>
      <w:r w:rsidR="00F96067" w:rsidRPr="004C31CF">
        <w:t>19</w:t>
      </w:r>
      <w:r w:rsidRPr="004C31CF">
        <w:t xml:space="preserve">] and later by Granger &amp; </w:t>
      </w:r>
      <w:proofErr w:type="spellStart"/>
      <w:r w:rsidRPr="004C31CF">
        <w:t>Paquot</w:t>
      </w:r>
      <w:proofErr w:type="spellEnd"/>
      <w:r w:rsidRPr="004C31CF">
        <w:t xml:space="preserve"> [</w:t>
      </w:r>
      <w:r w:rsidR="009D07AA" w:rsidRPr="004C31CF">
        <w:t>20</w:t>
      </w:r>
      <w:r w:rsidRPr="004C31CF">
        <w:t>], etc.</w:t>
      </w:r>
    </w:p>
    <w:p w:rsidR="00512668" w:rsidRPr="004C31CF" w:rsidRDefault="00512668" w:rsidP="0021228C">
      <w:pPr>
        <w:pStyle w:val="Zkladntext"/>
      </w:pPr>
      <w:r w:rsidRPr="004C31CF">
        <w:t xml:space="preserve">Concerning phraseology in the broad sense, some linguists decide on the fate of the phraseological fixedness of some multi-word combinations through the language analysis based on the electronic text corpus. Thus, phraseology begins to be studied on the base of electronic text corpus by </w:t>
      </w:r>
      <w:proofErr w:type="spellStart"/>
      <w:r w:rsidRPr="004C31CF">
        <w:t>Halliday</w:t>
      </w:r>
      <w:proofErr w:type="spellEnd"/>
      <w:r w:rsidRPr="004C31CF">
        <w:t xml:space="preserve"> [</w:t>
      </w:r>
      <w:r w:rsidR="009D07AA" w:rsidRPr="004C31CF">
        <w:t>21</w:t>
      </w:r>
      <w:r w:rsidRPr="004C31CF">
        <w:t>], has as its main representative Sinclair [</w:t>
      </w:r>
      <w:r w:rsidR="009D07AA" w:rsidRPr="004C31CF">
        <w:t>22</w:t>
      </w:r>
      <w:r w:rsidRPr="004C31CF">
        <w:t>] and is followed by other linguists as well, such as Wray [</w:t>
      </w:r>
      <w:r w:rsidR="002B11F8" w:rsidRPr="004C31CF">
        <w:t>23</w:t>
      </w:r>
      <w:r w:rsidRPr="004C31CF">
        <w:t>]. It is mentioned as a statistics- and frequency-based approach and uses the text corpus to identify lexical associations. This inductive approach offers a wide range of word combinations that do not fit our phraseological linguistic categories defined below. Representatives of this approach don’t deal with the distinction between categories and subcategories of word combinations. According to them phraseological expressions take priority over words. They think that even free word combinations have a place in phraseology. Sinclair's [</w:t>
      </w:r>
      <w:r w:rsidR="002B11F8" w:rsidRPr="004C31CF">
        <w:t>24</w:t>
      </w:r>
      <w:r w:rsidRPr="004C31CF">
        <w:t xml:space="preserve">] last slogan is: “The phrase, only the phrase, nothing but the phrase”. This very broad view is related to the treatment of phraseology according to the text corpus frequency which is not a condition for the formation of phraseological expressions or </w:t>
      </w:r>
      <w:proofErr w:type="spellStart"/>
      <w:r w:rsidRPr="004C31CF">
        <w:t>phrasemes</w:t>
      </w:r>
      <w:proofErr w:type="spellEnd"/>
      <w:r w:rsidRPr="004C31CF">
        <w:t xml:space="preserve">. We agree with </w:t>
      </w:r>
      <w:proofErr w:type="spellStart"/>
      <w:r w:rsidRPr="004C31CF">
        <w:t>Gaatone</w:t>
      </w:r>
      <w:proofErr w:type="spellEnd"/>
      <w:r w:rsidRPr="004C31CF">
        <w:t xml:space="preserve"> [</w:t>
      </w:r>
      <w:r w:rsidR="002B11F8" w:rsidRPr="004C31CF">
        <w:t>25</w:t>
      </w:r>
      <w:r w:rsidRPr="004C31CF">
        <w:t>] who criticizes Sinclair's radical view and who warns that not everything can be considered phraseological.</w:t>
      </w:r>
    </w:p>
    <w:p w:rsidR="00512668" w:rsidRPr="004C31CF" w:rsidRDefault="00512668" w:rsidP="0021228C">
      <w:pPr>
        <w:pStyle w:val="Zkladntext"/>
      </w:pPr>
      <w:r w:rsidRPr="004C31CF">
        <w:t xml:space="preserve">Our non-approval of this comprehensive attitude is related to the purpose of studying </w:t>
      </w:r>
      <w:proofErr w:type="spellStart"/>
      <w:r w:rsidRPr="004C31CF">
        <w:t>phrasemes</w:t>
      </w:r>
      <w:proofErr w:type="spellEnd"/>
      <w:r w:rsidRPr="004C31CF">
        <w:t xml:space="preserve"> by phraseology, which </w:t>
      </w:r>
      <w:proofErr w:type="gramStart"/>
      <w:r w:rsidRPr="004C31CF">
        <w:t>doesn’t</w:t>
      </w:r>
      <w:proofErr w:type="gramEnd"/>
      <w:r w:rsidRPr="004C31CF">
        <w:t xml:space="preserve"> concern all set syntactic word combinations. If </w:t>
      </w:r>
      <w:proofErr w:type="spellStart"/>
      <w:r w:rsidRPr="004C31CF">
        <w:t>phrasemes</w:t>
      </w:r>
      <w:proofErr w:type="spellEnd"/>
      <w:r w:rsidRPr="004C31CF">
        <w:t xml:space="preserve"> were studied only for their special (set) syntactic relation, it would not be necessary for them to be studied by another branch, e.g. phraseology, but they would be studied by syntax itself, because, as </w:t>
      </w:r>
      <w:proofErr w:type="spellStart"/>
      <w:r w:rsidRPr="004C31CF">
        <w:t>Thomai</w:t>
      </w:r>
      <w:proofErr w:type="spellEnd"/>
      <w:r w:rsidRPr="004C31CF">
        <w:t xml:space="preserve"> [</w:t>
      </w:r>
      <w:r w:rsidR="002B11F8" w:rsidRPr="004C31CF">
        <w:t>26</w:t>
      </w:r>
      <w:r w:rsidRPr="004C31CF">
        <w:t xml:space="preserve">] notes in relation with the phraseological units of the Albanian language, they are “content-word groups” “which have the same grammatical relations as free content-word groups (determinative, objective, circumstantial, etc.)”, although “in phraseological units syntactic relations are not always so clear as in free word combinations”. </w:t>
      </w:r>
      <w:proofErr w:type="spellStart"/>
      <w:r w:rsidRPr="004C31CF">
        <w:t>Phrasemes</w:t>
      </w:r>
      <w:proofErr w:type="spellEnd"/>
      <w:r w:rsidRPr="004C31CF">
        <w:t xml:space="preserve"> are studied by the special branch of phraseology because of the transferred (new) meaning of the whole set word combination or at least of one of the constituents of the set word combination, i.e. of a transferred (new) meaning conditioned by and limited within this set word combination. This is the reason why </w:t>
      </w:r>
      <w:proofErr w:type="spellStart"/>
      <w:r w:rsidRPr="004C31CF">
        <w:t>phrasemes</w:t>
      </w:r>
      <w:proofErr w:type="spellEnd"/>
      <w:r w:rsidRPr="004C31CF">
        <w:t xml:space="preserve"> were initially studied in the field of lexicology and specifically by </w:t>
      </w:r>
      <w:proofErr w:type="spellStart"/>
      <w:r w:rsidRPr="004C31CF">
        <w:t>Bréal</w:t>
      </w:r>
      <w:proofErr w:type="spellEnd"/>
      <w:r w:rsidRPr="004C31CF">
        <w:t xml:space="preserve"> [5] for their semantic aspect and by Bally [1] for their stylistic aspect. According to Bally [1], as quoted by </w:t>
      </w:r>
      <w:proofErr w:type="spellStart"/>
      <w:r w:rsidRPr="004C31CF">
        <w:t>Symeonidis</w:t>
      </w:r>
      <w:proofErr w:type="spellEnd"/>
      <w:r w:rsidRPr="004C31CF">
        <w:t xml:space="preserve"> </w:t>
      </w:r>
      <w:r w:rsidRPr="004C31CF">
        <w:rPr>
          <w:color w:val="000000"/>
        </w:rPr>
        <w:t>(</w:t>
      </w:r>
      <w:proofErr w:type="spellStart"/>
      <w:r w:rsidRPr="004C31CF">
        <w:rPr>
          <w:color w:val="000000"/>
        </w:rPr>
        <w:t>Συμεωνίδης</w:t>
      </w:r>
      <w:proofErr w:type="spellEnd"/>
      <w:r w:rsidRPr="004C31CF">
        <w:rPr>
          <w:color w:val="000000"/>
        </w:rPr>
        <w:t xml:space="preserve">, gr.), </w:t>
      </w:r>
      <w:r w:rsidRPr="004C31CF">
        <w:t>[</w:t>
      </w:r>
      <w:r w:rsidR="002B11F8" w:rsidRPr="004C31CF">
        <w:t>27</w:t>
      </w:r>
      <w:r w:rsidRPr="004C31CF">
        <w:t xml:space="preserve">]) “the essence of </w:t>
      </w:r>
      <w:proofErr w:type="spellStart"/>
      <w:r w:rsidRPr="004C31CF">
        <w:t>phraseologisms</w:t>
      </w:r>
      <w:proofErr w:type="spellEnd"/>
      <w:r w:rsidRPr="004C31CF">
        <w:t xml:space="preserve"> lies in their semantic nature”. This is also the reason why our phraseology in the broad sense doesn’t consider phraseological </w:t>
      </w:r>
      <w:r w:rsidRPr="004C31CF">
        <w:lastRenderedPageBreak/>
        <w:t>the word combinations based on the frequency of co-used words (Cf. Sinclair, [</w:t>
      </w:r>
      <w:r w:rsidR="009D07AA" w:rsidRPr="004C31CF">
        <w:t>22</w:t>
      </w:r>
      <w:r w:rsidRPr="004C31CF">
        <w:t xml:space="preserve">]), as well as it doesn’t consider phraseological all the fixed word combinations, such as </w:t>
      </w:r>
      <w:r w:rsidRPr="004C31CF">
        <w:rPr>
          <w:i/>
        </w:rPr>
        <w:t>artesian well, the cat mews</w:t>
      </w:r>
      <w:r w:rsidRPr="004C31CF">
        <w:t xml:space="preserve"> (Cf. </w:t>
      </w:r>
      <w:r w:rsidRPr="004C31CF">
        <w:rPr>
          <w:lang w:val="sq-AL"/>
        </w:rPr>
        <w:t xml:space="preserve">Mel’čuk, </w:t>
      </w:r>
      <w:r w:rsidRPr="004C31CF">
        <w:t>[1</w:t>
      </w:r>
      <w:r w:rsidR="009D07AA" w:rsidRPr="004C31CF">
        <w:t>7</w:t>
      </w:r>
      <w:r w:rsidRPr="004C31CF">
        <w:t>]</w:t>
      </w:r>
      <w:r w:rsidRPr="004C31CF">
        <w:rPr>
          <w:lang w:val="sq-AL"/>
        </w:rPr>
        <w:t>)</w:t>
      </w:r>
      <w:r w:rsidRPr="004C31CF">
        <w:rPr>
          <w:i/>
        </w:rPr>
        <w:t>,</w:t>
      </w:r>
      <w:r w:rsidRPr="004C31CF">
        <w:t xml:space="preserve"> despite the fact that the associative unique combination of the word </w:t>
      </w:r>
      <w:r w:rsidRPr="004C31CF">
        <w:rPr>
          <w:i/>
        </w:rPr>
        <w:t>artesian</w:t>
      </w:r>
      <w:r w:rsidRPr="004C31CF">
        <w:t xml:space="preserve"> with the word </w:t>
      </w:r>
      <w:r w:rsidRPr="004C31CF">
        <w:rPr>
          <w:i/>
        </w:rPr>
        <w:t xml:space="preserve">well </w:t>
      </w:r>
      <w:r w:rsidRPr="004C31CF">
        <w:t xml:space="preserve">is not different from the combination of the word </w:t>
      </w:r>
      <w:r w:rsidRPr="004C31CF">
        <w:rPr>
          <w:i/>
        </w:rPr>
        <w:t>bucket</w:t>
      </w:r>
      <w:r w:rsidRPr="004C31CF">
        <w:t xml:space="preserve"> only used with the word </w:t>
      </w:r>
      <w:r w:rsidRPr="004C31CF">
        <w:rPr>
          <w:i/>
        </w:rPr>
        <w:t xml:space="preserve">kick </w:t>
      </w:r>
      <w:r w:rsidRPr="004C31CF">
        <w:t xml:space="preserve">in the idiom </w:t>
      </w:r>
      <w:r w:rsidRPr="004C31CF">
        <w:rPr>
          <w:i/>
        </w:rPr>
        <w:t xml:space="preserve">kick the bucket. </w:t>
      </w:r>
      <w:r w:rsidRPr="004C31CF">
        <w:t>It considers phraseological only the set word combinations that have a transferred (new) meaning.</w:t>
      </w:r>
    </w:p>
    <w:p w:rsidR="00AE4433" w:rsidRPr="004C31CF" w:rsidRDefault="00482C5F" w:rsidP="00042A4A">
      <w:pPr>
        <w:pStyle w:val="Nadpis1"/>
      </w:pPr>
      <w:r w:rsidRPr="004C31CF">
        <w:rPr>
          <w:rFonts w:eastAsia="Times New Roman"/>
        </w:rPr>
        <w:t>BASIC UNIT OF ALBANIAN PHRASEOLOGY IN THE BROAD SENSE</w:t>
      </w:r>
      <w:r w:rsidR="00E864BD" w:rsidRPr="004C31CF">
        <w:rPr>
          <w:rFonts w:eastAsia="Times New Roman"/>
        </w:rPr>
        <w:t xml:space="preserve"> AND ITS DEFINITION</w:t>
      </w:r>
    </w:p>
    <w:p w:rsidR="00BE58BE" w:rsidRPr="004C31CF" w:rsidRDefault="00BE58BE" w:rsidP="00C87C1C">
      <w:pPr>
        <w:pStyle w:val="Zkladntext"/>
      </w:pPr>
      <w:r w:rsidRPr="004C31CF">
        <w:t xml:space="preserve">For the basic unit of the phraseology in the broad sense we propose the term </w:t>
      </w:r>
      <w:proofErr w:type="spellStart"/>
      <w:r w:rsidRPr="004C31CF">
        <w:t>phraseme</w:t>
      </w:r>
      <w:proofErr w:type="spellEnd"/>
      <w:r w:rsidRPr="004C31CF">
        <w:t xml:space="preserve">. We propose the term </w:t>
      </w:r>
      <w:proofErr w:type="spellStart"/>
      <w:r w:rsidRPr="004C31CF">
        <w:t>phraseme</w:t>
      </w:r>
      <w:proofErr w:type="spellEnd"/>
      <w:r w:rsidRPr="004C31CF">
        <w:t xml:space="preserve"> by analogy with the other linguistic terms phoneme, </w:t>
      </w:r>
      <w:proofErr w:type="spellStart"/>
      <w:r w:rsidRPr="004C31CF">
        <w:t>moneme</w:t>
      </w:r>
      <w:proofErr w:type="spellEnd"/>
      <w:r w:rsidRPr="004C31CF">
        <w:t xml:space="preserve">, morpheme, lexeme, etc. We also propose the term </w:t>
      </w:r>
      <w:proofErr w:type="spellStart"/>
      <w:r w:rsidRPr="004C31CF">
        <w:t>phraseme</w:t>
      </w:r>
      <w:proofErr w:type="spellEnd"/>
      <w:r w:rsidRPr="004C31CF">
        <w:t xml:space="preserve"> because it used more often in international phraseological literature. It is spreading increasingly, although it is a relatively new term (see [11], [</w:t>
      </w:r>
      <w:r w:rsidR="002B11F8" w:rsidRPr="004C31CF">
        <w:t>28</w:t>
      </w:r>
      <w:r w:rsidRPr="004C31CF">
        <w:t>], [12], [</w:t>
      </w:r>
      <w:r w:rsidR="002B11F8" w:rsidRPr="004C31CF">
        <w:t>29</w:t>
      </w:r>
      <w:r w:rsidRPr="004C31CF">
        <w:t>]).</w:t>
      </w:r>
    </w:p>
    <w:p w:rsidR="0021228C" w:rsidRDefault="00BE58BE" w:rsidP="00C87C1C">
      <w:pPr>
        <w:pStyle w:val="Zkladntext"/>
      </w:pPr>
      <w:r w:rsidRPr="004C31CF">
        <w:t xml:space="preserve">In addition, if we use the term phraseological unit for the basic unit of phraseology in the broad sense, there would be some confusion between the up to now object of study by phraseology and our (new) object, because phraseological units, as they are known so far in Albanian literature, are characterized mainly of their word equivalence by language researchers and are identified with figurativeness by the simple users of the language, features that do not necessarily characterize our </w:t>
      </w:r>
      <w:proofErr w:type="spellStart"/>
      <w:r w:rsidRPr="004C31CF">
        <w:t>phrasemes.</w:t>
      </w:r>
      <w:proofErr w:type="spellEnd"/>
    </w:p>
    <w:p w:rsidR="00BE58BE" w:rsidRPr="004C31CF" w:rsidRDefault="00BE58BE" w:rsidP="00C87C1C">
      <w:pPr>
        <w:pStyle w:val="Zkladntext"/>
      </w:pPr>
      <w:r w:rsidRPr="004C31CF">
        <w:t xml:space="preserve">Finally we can say that the term </w:t>
      </w:r>
      <w:proofErr w:type="spellStart"/>
      <w:r w:rsidRPr="004C31CF">
        <w:t>phraseme</w:t>
      </w:r>
      <w:proofErr w:type="spellEnd"/>
      <w:r w:rsidRPr="004C31CF">
        <w:t xml:space="preserve"> is younger and with fewer deviations in use. </w:t>
      </w:r>
    </w:p>
    <w:p w:rsidR="00BE58BE" w:rsidRPr="004C31CF" w:rsidRDefault="00BE58BE" w:rsidP="00C87C1C">
      <w:pPr>
        <w:pStyle w:val="Zkladntext"/>
      </w:pPr>
      <w:r w:rsidRPr="004C31CF">
        <w:t xml:space="preserve">Based on the three necessary conditions that we accept for defining </w:t>
      </w:r>
      <w:proofErr w:type="spellStart"/>
      <w:r w:rsidRPr="004C31CF">
        <w:t>phrasemes</w:t>
      </w:r>
      <w:proofErr w:type="spellEnd"/>
      <w:r w:rsidRPr="004C31CF">
        <w:t xml:space="preserve"> and which are </w:t>
      </w:r>
      <w:proofErr w:type="spellStart"/>
      <w:r w:rsidRPr="004C31CF">
        <w:t>polylexicality</w:t>
      </w:r>
      <w:proofErr w:type="spellEnd"/>
      <w:r w:rsidRPr="004C31CF">
        <w:t xml:space="preserve">, non-literal </w:t>
      </w:r>
      <w:proofErr w:type="spellStart"/>
      <w:r w:rsidRPr="004C31CF">
        <w:t>referenciality</w:t>
      </w:r>
      <w:proofErr w:type="spellEnd"/>
      <w:r w:rsidRPr="004C31CF">
        <w:t xml:space="preserve"> and lexical restriction [</w:t>
      </w:r>
      <w:r w:rsidR="00654400" w:rsidRPr="004C31CF">
        <w:t>30</w:t>
      </w:r>
      <w:r w:rsidRPr="004C31CF">
        <w:t xml:space="preserve">], we can define </w:t>
      </w:r>
      <w:proofErr w:type="spellStart"/>
      <w:r w:rsidRPr="004C31CF">
        <w:t>phrasemes</w:t>
      </w:r>
      <w:proofErr w:type="spellEnd"/>
      <w:r w:rsidRPr="004C31CF">
        <w:t xml:space="preserve"> as fixed multi-word combinations (phrases or sentences) the meaning of which is different from the sum of the literal meanings of their constituent words or which are characterized by a full or partial meaning transfer.</w:t>
      </w:r>
    </w:p>
    <w:p w:rsidR="0021228C" w:rsidRDefault="00BE58BE" w:rsidP="00C87C1C">
      <w:pPr>
        <w:pStyle w:val="Zkladntext"/>
      </w:pPr>
      <w:r w:rsidRPr="004C31CF">
        <w:t>The definition of phraseology in the broad sense we propose will be as follows:</w:t>
      </w:r>
    </w:p>
    <w:p w:rsidR="00BE58BE" w:rsidRPr="004C31CF" w:rsidRDefault="00BE58BE" w:rsidP="0021228C">
      <w:pPr>
        <w:pStyle w:val="bulletlist"/>
        <w:numPr>
          <w:ilvl w:val="0"/>
          <w:numId w:val="12"/>
        </w:numPr>
      </w:pPr>
      <w:r w:rsidRPr="004C31CF">
        <w:t xml:space="preserve">Phraseology deals with the study of </w:t>
      </w:r>
      <w:proofErr w:type="spellStart"/>
      <w:r w:rsidRPr="004C31CF">
        <w:t>phrasemes</w:t>
      </w:r>
      <w:proofErr w:type="spellEnd"/>
      <w:r w:rsidRPr="004C31CF">
        <w:t>, i.e. fixed multi-word combinations (phrases or sentences) [</w:t>
      </w:r>
      <w:r w:rsidR="00654400" w:rsidRPr="004C31CF">
        <w:t>30</w:t>
      </w:r>
      <w:r w:rsidRPr="004C31CF">
        <w:t>] the meaning of which is different from the sum of the literal meanings of their constituent words or which are characterized by a full or partial meaning transfer.</w:t>
      </w:r>
    </w:p>
    <w:p w:rsidR="00BE58BE" w:rsidRPr="004C31CF" w:rsidRDefault="00BE58BE" w:rsidP="0021228C">
      <w:pPr>
        <w:pStyle w:val="bulletlist"/>
        <w:numPr>
          <w:ilvl w:val="0"/>
          <w:numId w:val="12"/>
        </w:numPr>
      </w:pPr>
      <w:r w:rsidRPr="004C31CF">
        <w:t xml:space="preserve">Phraseology is the totality of </w:t>
      </w:r>
      <w:proofErr w:type="spellStart"/>
      <w:r w:rsidRPr="004C31CF">
        <w:t>phrasemes</w:t>
      </w:r>
      <w:proofErr w:type="spellEnd"/>
      <w:r w:rsidRPr="004C31CF">
        <w:t xml:space="preserve"> or the phraseological fixed expressions of the language.</w:t>
      </w:r>
    </w:p>
    <w:p w:rsidR="00BE58BE" w:rsidRPr="004C31CF" w:rsidRDefault="00BE58BE" w:rsidP="00C87C1C">
      <w:pPr>
        <w:pStyle w:val="Zkladntext"/>
      </w:pPr>
      <w:r w:rsidRPr="004C31CF">
        <w:t>We would also propose the same basic unit and the same definition for phraseology in the narrow sense as part of the phraseology in the broad sense.</w:t>
      </w:r>
    </w:p>
    <w:p w:rsidR="00CD2F2F" w:rsidRPr="004C31CF" w:rsidRDefault="00CD2F2F" w:rsidP="00CD2F2F">
      <w:pPr>
        <w:pStyle w:val="Nadpis1"/>
        <w:rPr>
          <w:rFonts w:eastAsia="Times New Roman"/>
        </w:rPr>
      </w:pPr>
      <w:r w:rsidRPr="004C31CF">
        <w:rPr>
          <w:rFonts w:eastAsia="Times New Roman"/>
        </w:rPr>
        <w:t>CLASSIFICATION OF PHRASEMES IN ALBANIAN PHRASEOLOGY IN THE BROAD SENSE</w:t>
      </w:r>
    </w:p>
    <w:p w:rsidR="00CD2F2F" w:rsidRPr="004C31CF" w:rsidRDefault="00CD2F2F" w:rsidP="0021228C">
      <w:pPr>
        <w:pStyle w:val="Zkladntext"/>
      </w:pPr>
      <w:r w:rsidRPr="004C31CF">
        <w:t xml:space="preserve">The classification of </w:t>
      </w:r>
      <w:proofErr w:type="spellStart"/>
      <w:r w:rsidRPr="004C31CF">
        <w:t>phrasemes</w:t>
      </w:r>
      <w:proofErr w:type="spellEnd"/>
      <w:r w:rsidRPr="004C31CF">
        <w:t xml:space="preserve"> means identifying linguistic units that represent common features, because phraseology is related to heterogeneous entities and researchers feel the need to divide them into smaller entities, in relatively homogeneous </w:t>
      </w:r>
      <w:r w:rsidRPr="004C31CF">
        <w:lastRenderedPageBreak/>
        <w:t xml:space="preserve">subtypes. But classifying </w:t>
      </w:r>
      <w:proofErr w:type="spellStart"/>
      <w:r w:rsidRPr="004C31CF">
        <w:t>phrasemes</w:t>
      </w:r>
      <w:proofErr w:type="spellEnd"/>
      <w:r w:rsidRPr="004C31CF">
        <w:t xml:space="preserve"> is not a simple undertaking. Unlike linguistic elements of lower levels than </w:t>
      </w:r>
      <w:proofErr w:type="spellStart"/>
      <w:r w:rsidRPr="004C31CF">
        <w:t>phrasemes</w:t>
      </w:r>
      <w:proofErr w:type="spellEnd"/>
      <w:r w:rsidRPr="004C31CF">
        <w:t xml:space="preserve">, such as phoneme, morpheme and lexeme, for which there are basic classifications recognized by the whole linguistic community, the group of </w:t>
      </w:r>
      <w:proofErr w:type="spellStart"/>
      <w:r w:rsidRPr="004C31CF">
        <w:t>phrasemes</w:t>
      </w:r>
      <w:proofErr w:type="spellEnd"/>
      <w:r w:rsidRPr="004C31CF">
        <w:t xml:space="preserve"> needs deep linguistic analyses.</w:t>
      </w:r>
    </w:p>
    <w:p w:rsidR="00CD2F2F" w:rsidRPr="004C31CF" w:rsidRDefault="00CD2F2F" w:rsidP="0035302C">
      <w:pPr>
        <w:pStyle w:val="Zkladntext"/>
      </w:pPr>
      <w:r w:rsidRPr="004C31CF">
        <w:t xml:space="preserve">Actually, </w:t>
      </w:r>
      <w:proofErr w:type="spellStart"/>
      <w:r w:rsidRPr="004C31CF">
        <w:t>phrasemes</w:t>
      </w:r>
      <w:proofErr w:type="spellEnd"/>
      <w:r w:rsidRPr="004C31CF">
        <w:t xml:space="preserve"> form a very complex and not very homogenous whole and it is this disparity that makes their classification problematic. In other words, the difficulty in classifying </w:t>
      </w:r>
      <w:proofErr w:type="spellStart"/>
      <w:r w:rsidRPr="004C31CF">
        <w:t>phrasemes</w:t>
      </w:r>
      <w:proofErr w:type="spellEnd"/>
      <w:r w:rsidRPr="004C31CF">
        <w:t xml:space="preserve"> is often viewed as an evidence of the complexity of their nature. </w:t>
      </w:r>
      <w:proofErr w:type="spellStart"/>
      <w:r w:rsidRPr="004C31CF">
        <w:t>Phrasemes</w:t>
      </w:r>
      <w:proofErr w:type="spellEnd"/>
      <w:r w:rsidRPr="004C31CF">
        <w:t xml:space="preserve"> are subject to numerous criteria, but not all criteria apply to all </w:t>
      </w:r>
      <w:proofErr w:type="spellStart"/>
      <w:r w:rsidRPr="004C31CF">
        <w:t>phrasemes</w:t>
      </w:r>
      <w:proofErr w:type="spellEnd"/>
      <w:r w:rsidRPr="004C31CF">
        <w:t xml:space="preserve"> and not all </w:t>
      </w:r>
      <w:proofErr w:type="spellStart"/>
      <w:r w:rsidRPr="004C31CF">
        <w:t>phrasemes</w:t>
      </w:r>
      <w:proofErr w:type="spellEnd"/>
      <w:r w:rsidRPr="004C31CF">
        <w:t xml:space="preserve"> present the same characteristics. Many criteria are the same for many categories, that’s why in order to distinguish the different categories we take into account different dominant criteria and features.</w:t>
      </w:r>
    </w:p>
    <w:p w:rsidR="00CD2F2F" w:rsidRPr="004C31CF" w:rsidRDefault="00CD2F2F" w:rsidP="0035302C">
      <w:pPr>
        <w:pStyle w:val="Zkladntext"/>
      </w:pPr>
      <w:r w:rsidRPr="004C31CF">
        <w:t xml:space="preserve">Some classification problems can arise from the simple fact that certain given </w:t>
      </w:r>
      <w:proofErr w:type="spellStart"/>
      <w:r w:rsidRPr="004C31CF">
        <w:t>phrasemes</w:t>
      </w:r>
      <w:proofErr w:type="spellEnd"/>
      <w:r w:rsidRPr="004C31CF">
        <w:t xml:space="preserve"> can be classified and included in different categories. For example, the </w:t>
      </w:r>
      <w:proofErr w:type="spellStart"/>
      <w:r w:rsidRPr="004C31CF">
        <w:t>phraseme</w:t>
      </w:r>
      <w:proofErr w:type="spellEnd"/>
      <w:r w:rsidRPr="004C31CF">
        <w:t xml:space="preserve"> </w:t>
      </w:r>
      <w:r w:rsidRPr="004C31CF">
        <w:rPr>
          <w:i/>
          <w:color w:val="000000"/>
          <w:lang w:val="sq-AL"/>
        </w:rPr>
        <w:t>shkel e shko (lit. step and go</w:t>
      </w:r>
      <w:r w:rsidRPr="004C31CF">
        <w:rPr>
          <w:color w:val="000000"/>
          <w:lang w:val="sq-AL"/>
        </w:rPr>
        <w:t xml:space="preserve">, for </w:t>
      </w:r>
      <w:r w:rsidRPr="004C31CF">
        <w:rPr>
          <w:i/>
          <w:color w:val="000000"/>
          <w:lang w:val="sq-AL"/>
        </w:rPr>
        <w:t xml:space="preserve">badly, not well) </w:t>
      </w:r>
      <w:r w:rsidRPr="004C31CF">
        <w:t xml:space="preserve">structurally belongs to literal phraseological irreversible binomials, but in terms of its full figurativeness that is a distinctive criterion for most idioms, the sequence should be counted as an idiom. As </w:t>
      </w:r>
      <w:proofErr w:type="spellStart"/>
      <w:r w:rsidRPr="004C31CF">
        <w:t>Gabrovsek</w:t>
      </w:r>
      <w:proofErr w:type="spellEnd"/>
      <w:r w:rsidRPr="004C31CF">
        <w:t xml:space="preserve"> [</w:t>
      </w:r>
      <w:r w:rsidR="00654400" w:rsidRPr="004C31CF">
        <w:t>31</w:t>
      </w:r>
      <w:r w:rsidRPr="004C31CF">
        <w:t>] also notes, most existing phraseological typologies recognize that there is partial overlapping between categories and there are few clearly distinct categories.</w:t>
      </w:r>
    </w:p>
    <w:p w:rsidR="00CD2F2F" w:rsidRPr="004C31CF" w:rsidRDefault="00CD2F2F" w:rsidP="0035302C">
      <w:pPr>
        <w:pStyle w:val="Zkladntext"/>
      </w:pPr>
      <w:r w:rsidRPr="004C31CF">
        <w:t xml:space="preserve">One of the most influential typologies of phraseology in the broad sense in English lexicology and lexicography is that of </w:t>
      </w:r>
      <w:proofErr w:type="spellStart"/>
      <w:r w:rsidRPr="004C31CF">
        <w:t>Cowie</w:t>
      </w:r>
      <w:proofErr w:type="spellEnd"/>
      <w:r w:rsidRPr="004C31CF">
        <w:t>, which includes restricted collocations, figurative idioms, pure idioms, routine formulae and speech formulae.</w:t>
      </w:r>
    </w:p>
    <w:p w:rsidR="00CD2F2F" w:rsidRPr="004C31CF" w:rsidRDefault="00CD2F2F" w:rsidP="0035302C">
      <w:pPr>
        <w:pStyle w:val="Zkladntext"/>
      </w:pPr>
      <w:r w:rsidRPr="004C31CF">
        <w:t xml:space="preserve">Whereas Granger &amp; </w:t>
      </w:r>
      <w:proofErr w:type="spellStart"/>
      <w:r w:rsidRPr="004C31CF">
        <w:t>Paquot’s</w:t>
      </w:r>
      <w:proofErr w:type="spellEnd"/>
      <w:r w:rsidRPr="004C31CF">
        <w:t xml:space="preserve"> [21] typology includes the following phraseological categories: (lexical and grammatical) collocations, idioms, similes, irreversible bi- and trinomials, compounds, phrasal verbs, speech act formulae, attitudinal formulae, commonplaces, slogans, complex prepositions, complex conjunctions, linking adverbials and textual sentence stems.</w:t>
      </w:r>
    </w:p>
    <w:p w:rsidR="00CD2F2F" w:rsidRPr="004C31CF" w:rsidRDefault="00CD2F2F" w:rsidP="0021228C">
      <w:pPr>
        <w:pStyle w:val="Zkladntext"/>
      </w:pPr>
      <w:r w:rsidRPr="004C31CF">
        <w:t xml:space="preserve">We divide the basic units of Albanian phraseology in the broad sense, i.e. </w:t>
      </w:r>
      <w:proofErr w:type="spellStart"/>
      <w:r w:rsidRPr="004C31CF">
        <w:t>phrasemes</w:t>
      </w:r>
      <w:proofErr w:type="spellEnd"/>
      <w:r w:rsidRPr="004C31CF">
        <w:t xml:space="preserve">, into eight separate phraseological categories, namely idioms, periphrases with a </w:t>
      </w:r>
      <w:proofErr w:type="spellStart"/>
      <w:r w:rsidRPr="004C31CF">
        <w:t>desemanticized</w:t>
      </w:r>
      <w:proofErr w:type="spellEnd"/>
      <w:r w:rsidRPr="004C31CF">
        <w:t xml:space="preserve"> verb, </w:t>
      </w:r>
      <w:proofErr w:type="spellStart"/>
      <w:r w:rsidRPr="004C31CF">
        <w:t>phraseoterms</w:t>
      </w:r>
      <w:proofErr w:type="spellEnd"/>
      <w:r w:rsidRPr="004C31CF">
        <w:t>, phraseological irreversible binomials, grammatical set phrases, proverbs, phraseological conversation formulae, phraseological restricted collocations, grouped according to different criteria that are used for each of them and according to the priority of one criterion over other criteria.</w:t>
      </w:r>
    </w:p>
    <w:p w:rsidR="00CD2F2F" w:rsidRPr="004C31CF" w:rsidRDefault="00CD2F2F" w:rsidP="0021228C">
      <w:pPr>
        <w:pStyle w:val="Zkladntext"/>
      </w:pPr>
      <w:r w:rsidRPr="004C31CF">
        <w:t xml:space="preserve">Idioms are fixed multi-word combinations with a figurative meaning and </w:t>
      </w:r>
      <w:proofErr w:type="spellStart"/>
      <w:r w:rsidRPr="004C31CF">
        <w:t>morpho</w:t>
      </w:r>
      <w:proofErr w:type="spellEnd"/>
      <w:r w:rsidRPr="004C31CF">
        <w:t xml:space="preserve">-syntactic restrictions, the meaning of which is different from the sum of the literal meanings of their constituent words or </w:t>
      </w:r>
      <w:proofErr w:type="spellStart"/>
      <w:r w:rsidRPr="004C31CF">
        <w:t>phrasemes</w:t>
      </w:r>
      <w:proofErr w:type="spellEnd"/>
      <w:r w:rsidRPr="004C31CF">
        <w:t xml:space="preserve"> with a figurative meaning and </w:t>
      </w:r>
      <w:proofErr w:type="spellStart"/>
      <w:r w:rsidRPr="004C31CF">
        <w:t>morpho</w:t>
      </w:r>
      <w:proofErr w:type="spellEnd"/>
      <w:r w:rsidRPr="004C31CF">
        <w:t>-syntactic restrictions, e.g.</w:t>
      </w:r>
      <w:r w:rsidRPr="004C31CF">
        <w:rPr>
          <w:i/>
          <w:lang w:val="sq-AL"/>
        </w:rPr>
        <w:t xml:space="preserve"> i kthej krahët (lit. turn ones back to sb, </w:t>
      </w:r>
      <w:r w:rsidRPr="004C31CF">
        <w:rPr>
          <w:lang w:val="sq-AL"/>
        </w:rPr>
        <w:t xml:space="preserve">for </w:t>
      </w:r>
      <w:r w:rsidRPr="004C31CF">
        <w:rPr>
          <w:i/>
          <w:lang w:val="sq-AL"/>
        </w:rPr>
        <w:t>abandon sb</w:t>
      </w:r>
      <w:r w:rsidRPr="004C31CF">
        <w:rPr>
          <w:lang w:val="sq-AL"/>
        </w:rPr>
        <w:t>)</w:t>
      </w:r>
      <w:r w:rsidRPr="004C31CF">
        <w:rPr>
          <w:i/>
          <w:lang w:val="sq-AL"/>
        </w:rPr>
        <w:t xml:space="preserve">, i fërkoj krahët (lit. to rub sb’s back, </w:t>
      </w:r>
      <w:r w:rsidRPr="004C31CF">
        <w:rPr>
          <w:lang w:val="sq-AL"/>
        </w:rPr>
        <w:t>for</w:t>
      </w:r>
      <w:r w:rsidRPr="004C31CF">
        <w:rPr>
          <w:i/>
          <w:lang w:val="sq-AL"/>
        </w:rPr>
        <w:t xml:space="preserve"> to flatter sb) vret miza (lit. he/she kills flies, </w:t>
      </w:r>
      <w:r w:rsidRPr="004C31CF">
        <w:rPr>
          <w:lang w:val="sq-AL"/>
        </w:rPr>
        <w:t xml:space="preserve">for </w:t>
      </w:r>
      <w:r w:rsidRPr="004C31CF">
        <w:rPr>
          <w:i/>
          <w:lang w:val="sq-AL"/>
        </w:rPr>
        <w:t xml:space="preserve">he/she does nothing), s’e mbyll gojën (lit. he/she doesn’t shut up his/her mouth, </w:t>
      </w:r>
      <w:r w:rsidRPr="004C31CF">
        <w:rPr>
          <w:lang w:val="sq-AL"/>
        </w:rPr>
        <w:t>for</w:t>
      </w:r>
      <w:r w:rsidRPr="004C31CF">
        <w:rPr>
          <w:i/>
          <w:lang w:val="sq-AL"/>
        </w:rPr>
        <w:t xml:space="preserve"> he/she doesn’t stop speaking), s</w:t>
      </w:r>
      <w:r w:rsidRPr="004C31CF">
        <w:rPr>
          <w:i/>
          <w:iCs/>
          <w:lang w:val="sq-AL"/>
        </w:rPr>
        <w:t xml:space="preserve">'lë </w:t>
      </w:r>
      <w:r w:rsidRPr="004C31CF">
        <w:rPr>
          <w:bCs/>
          <w:i/>
          <w:iCs/>
          <w:lang w:val="sq-AL"/>
        </w:rPr>
        <w:t xml:space="preserve">dy gurë bashkë (lit. he/she doesn’t leave two stones together, </w:t>
      </w:r>
      <w:r w:rsidRPr="004C31CF">
        <w:rPr>
          <w:bCs/>
          <w:iCs/>
          <w:lang w:val="sq-AL"/>
        </w:rPr>
        <w:t xml:space="preserve">for </w:t>
      </w:r>
      <w:r w:rsidRPr="004C31CF">
        <w:rPr>
          <w:bCs/>
          <w:i/>
          <w:iCs/>
          <w:lang w:val="sq-AL"/>
        </w:rPr>
        <w:t>he/she is mischievous), etc.</w:t>
      </w:r>
      <w:r w:rsidRPr="004C31CF">
        <w:t xml:space="preserve"> As we see from the definition and the examples, what we call phraseological category of idioms is </w:t>
      </w:r>
      <w:r w:rsidRPr="004C31CF">
        <w:lastRenderedPageBreak/>
        <w:t xml:space="preserve">almost the category of phraseological units in the narrow sense that we know for Albanian, with the exception of some cases, such as </w:t>
      </w:r>
      <w:proofErr w:type="spellStart"/>
      <w:r w:rsidRPr="004C31CF">
        <w:rPr>
          <w:i/>
          <w:color w:val="000000"/>
        </w:rPr>
        <w:t>rreth</w:t>
      </w:r>
      <w:proofErr w:type="spellEnd"/>
      <w:r w:rsidRPr="004C31CF">
        <w:rPr>
          <w:i/>
          <w:color w:val="000000"/>
        </w:rPr>
        <w:t xml:space="preserve"> e </w:t>
      </w:r>
      <w:proofErr w:type="spellStart"/>
      <w:r w:rsidRPr="004C31CF">
        <w:rPr>
          <w:i/>
          <w:color w:val="000000"/>
        </w:rPr>
        <w:t>rrotull</w:t>
      </w:r>
      <w:proofErr w:type="spellEnd"/>
      <w:r w:rsidRPr="004C31CF">
        <w:rPr>
          <w:i/>
          <w:color w:val="000000"/>
        </w:rPr>
        <w:t xml:space="preserve"> (lit.</w:t>
      </w:r>
      <w:r w:rsidRPr="004C31CF">
        <w:rPr>
          <w:i/>
          <w:lang w:eastAsia="ja-JP"/>
        </w:rPr>
        <w:t xml:space="preserve"> round and around, </w:t>
      </w:r>
      <w:r w:rsidRPr="004C31CF">
        <w:rPr>
          <w:lang w:eastAsia="ja-JP"/>
        </w:rPr>
        <w:t>for</w:t>
      </w:r>
      <w:r w:rsidRPr="004C31CF">
        <w:rPr>
          <w:i/>
          <w:lang w:eastAsia="ja-JP"/>
        </w:rPr>
        <w:t xml:space="preserve"> </w:t>
      </w:r>
      <w:r w:rsidRPr="004C31CF">
        <w:rPr>
          <w:i/>
        </w:rPr>
        <w:t>from all sides</w:t>
      </w:r>
      <w:r w:rsidRPr="004C31CF">
        <w:t>)</w:t>
      </w:r>
      <w:r w:rsidRPr="004C31CF">
        <w:rPr>
          <w:i/>
          <w:color w:val="000000"/>
        </w:rPr>
        <w:t xml:space="preserve">, fund e </w:t>
      </w:r>
      <w:proofErr w:type="spellStart"/>
      <w:r w:rsidRPr="004C31CF">
        <w:rPr>
          <w:i/>
          <w:color w:val="000000"/>
        </w:rPr>
        <w:t>krye</w:t>
      </w:r>
      <w:proofErr w:type="spellEnd"/>
      <w:r w:rsidRPr="004C31CF">
        <w:rPr>
          <w:i/>
          <w:color w:val="000000"/>
        </w:rPr>
        <w:t xml:space="preserve"> (lit. bottom and top </w:t>
      </w:r>
      <w:r w:rsidRPr="004C31CF">
        <w:rPr>
          <w:color w:val="000000"/>
        </w:rPr>
        <w:t xml:space="preserve">for </w:t>
      </w:r>
      <w:r w:rsidRPr="004C31CF">
        <w:rPr>
          <w:i/>
          <w:color w:val="000000"/>
        </w:rPr>
        <w:t xml:space="preserve">everywhere over the whole body), </w:t>
      </w:r>
      <w:proofErr w:type="spellStart"/>
      <w:r w:rsidRPr="004C31CF">
        <w:rPr>
          <w:i/>
          <w:color w:val="000000"/>
        </w:rPr>
        <w:t>ditë</w:t>
      </w:r>
      <w:proofErr w:type="spellEnd"/>
      <w:r w:rsidRPr="004C31CF">
        <w:rPr>
          <w:i/>
          <w:color w:val="000000"/>
        </w:rPr>
        <w:t xml:space="preserve"> </w:t>
      </w:r>
      <w:proofErr w:type="spellStart"/>
      <w:r w:rsidRPr="004C31CF">
        <w:rPr>
          <w:i/>
          <w:color w:val="000000"/>
        </w:rPr>
        <w:t>për</w:t>
      </w:r>
      <w:proofErr w:type="spellEnd"/>
      <w:r w:rsidRPr="004C31CF">
        <w:rPr>
          <w:i/>
          <w:color w:val="000000"/>
        </w:rPr>
        <w:t xml:space="preserve"> </w:t>
      </w:r>
      <w:proofErr w:type="spellStart"/>
      <w:r w:rsidRPr="004C31CF">
        <w:rPr>
          <w:i/>
          <w:color w:val="000000"/>
        </w:rPr>
        <w:t>ditë</w:t>
      </w:r>
      <w:proofErr w:type="spellEnd"/>
      <w:r w:rsidRPr="004C31CF">
        <w:rPr>
          <w:i/>
          <w:color w:val="000000"/>
        </w:rPr>
        <w:t xml:space="preserve"> (day by day, continuously)</w:t>
      </w:r>
      <w:r w:rsidRPr="004C31CF">
        <w:t xml:space="preserve">, etc., that we include in another phraseological category, the phraseological irreversible binomials, or </w:t>
      </w:r>
      <w:proofErr w:type="spellStart"/>
      <w:r w:rsidRPr="004C31CF">
        <w:rPr>
          <w:i/>
        </w:rPr>
        <w:t>bëj</w:t>
      </w:r>
      <w:proofErr w:type="spellEnd"/>
      <w:r w:rsidRPr="004C31CF">
        <w:rPr>
          <w:i/>
        </w:rPr>
        <w:t xml:space="preserve"> </w:t>
      </w:r>
      <w:proofErr w:type="spellStart"/>
      <w:r w:rsidRPr="004C31CF">
        <w:rPr>
          <w:i/>
        </w:rPr>
        <w:t>durim</w:t>
      </w:r>
      <w:proofErr w:type="spellEnd"/>
      <w:r w:rsidRPr="004C31CF">
        <w:rPr>
          <w:i/>
        </w:rPr>
        <w:t xml:space="preserve"> (lit.  to make patience</w:t>
      </w:r>
      <w:r w:rsidRPr="004C31CF">
        <w:t xml:space="preserve">, for </w:t>
      </w:r>
      <w:r w:rsidRPr="004C31CF">
        <w:rPr>
          <w:i/>
        </w:rPr>
        <w:t>to be patient</w:t>
      </w:r>
      <w:r w:rsidRPr="004C31CF">
        <w:t>),</w:t>
      </w:r>
      <w:r w:rsidRPr="004C31CF">
        <w:rPr>
          <w:i/>
        </w:rPr>
        <w:t xml:space="preserve"> jap </w:t>
      </w:r>
      <w:proofErr w:type="spellStart"/>
      <w:r w:rsidRPr="004C31CF">
        <w:rPr>
          <w:i/>
        </w:rPr>
        <w:t>shpresë</w:t>
      </w:r>
      <w:proofErr w:type="spellEnd"/>
      <w:r w:rsidRPr="004C31CF">
        <w:rPr>
          <w:i/>
        </w:rPr>
        <w:t xml:space="preserve"> (give hope),</w:t>
      </w:r>
      <w:r w:rsidRPr="004C31CF">
        <w:t xml:space="preserve"> etc., that we include in the periphrases with a </w:t>
      </w:r>
      <w:proofErr w:type="spellStart"/>
      <w:r w:rsidRPr="004C31CF">
        <w:t>desemanticized</w:t>
      </w:r>
      <w:proofErr w:type="spellEnd"/>
      <w:r w:rsidRPr="004C31CF">
        <w:t xml:space="preserve"> verb in which the nouns are used in their literal meaning and which are not characterized by the degree of </w:t>
      </w:r>
      <w:proofErr w:type="spellStart"/>
      <w:r w:rsidRPr="004C31CF">
        <w:t>morpho</w:t>
      </w:r>
      <w:proofErr w:type="spellEnd"/>
      <w:r w:rsidRPr="004C31CF">
        <w:t>-syntactic restriction that characterizes idioms, whereas the verbs are almost denuded of their meaning and can not contribute semantically to the content of the structure, but may have some functional roles, such as converting the nouns into verbal expressions. As a consequence, their structure is not characterized by figurativeness which characterizes idioms.</w:t>
      </w:r>
    </w:p>
    <w:p w:rsidR="00CD2F2F" w:rsidRPr="004C31CF" w:rsidRDefault="00CD2F2F" w:rsidP="0035302C">
      <w:pPr>
        <w:pStyle w:val="Zkladntext"/>
      </w:pPr>
      <w:r w:rsidRPr="004C31CF">
        <w:t>We propose the term idiom instead of the term phraseological unit for the following reasons too:</w:t>
      </w:r>
    </w:p>
    <w:p w:rsidR="00CD2F2F" w:rsidRPr="004C31CF" w:rsidRDefault="00CD2F2F" w:rsidP="0021228C">
      <w:pPr>
        <w:pStyle w:val="bulletlist"/>
      </w:pPr>
      <w:r w:rsidRPr="004C31CF">
        <w:t xml:space="preserve">The term idiom is a synonymous alternative in Albanian dictionaries and in the dictionaries of other languages. </w:t>
      </w:r>
    </w:p>
    <w:p w:rsidR="00CD2F2F" w:rsidRPr="004C31CF" w:rsidRDefault="00CD2F2F" w:rsidP="0021228C">
      <w:pPr>
        <w:pStyle w:val="bulletlist"/>
      </w:pPr>
      <w:r w:rsidRPr="004C31CF">
        <w:t xml:space="preserve">The term idiom is used even in Albanian phraseology, because one of the subgroups of the phraseological units of the Albanian language, namely the unmotivated phraseological units, </w:t>
      </w:r>
      <w:proofErr w:type="gramStart"/>
      <w:r w:rsidRPr="004C31CF">
        <w:t>are</w:t>
      </w:r>
      <w:proofErr w:type="gramEnd"/>
      <w:r w:rsidRPr="004C31CF">
        <w:t xml:space="preserve"> also called idioms. But this can not detain us from calling idioms all phraseological units.  </w:t>
      </w:r>
    </w:p>
    <w:p w:rsidR="00CD2F2F" w:rsidRPr="004C31CF" w:rsidRDefault="00CD2F2F" w:rsidP="0021228C">
      <w:pPr>
        <w:pStyle w:val="bulletlist"/>
      </w:pPr>
      <w:r w:rsidRPr="004C31CF">
        <w:t>We propose the term idiom for the unification of terminology, because the term idiom is used in Anglo-American phraseology, and, therefore, thanks to the English language, it is spreading increasingly worldwide.</w:t>
      </w:r>
    </w:p>
    <w:p w:rsidR="00CD2F2F" w:rsidRPr="004C31CF" w:rsidRDefault="00CD2F2F" w:rsidP="0021228C">
      <w:pPr>
        <w:pStyle w:val="bulletlist"/>
      </w:pPr>
      <w:r w:rsidRPr="004C31CF">
        <w:t xml:space="preserve">The term idiom is also used in almost every translation of phraseological material from other languages into English. </w:t>
      </w:r>
    </w:p>
    <w:p w:rsidR="00CD2F2F" w:rsidRPr="004C31CF" w:rsidRDefault="00CD2F2F" w:rsidP="0021228C">
      <w:pPr>
        <w:pStyle w:val="bulletlist"/>
      </w:pPr>
      <w:r w:rsidRPr="004C31CF">
        <w:t xml:space="preserve">The term idiom is more known than phraseological unit thanks to English as a foreign language for the English-speaking Albanians, because idioms are very spread in English and are encountered since the first steps of English learning. A lot of Albanian speakers know the term idiom from the learning of English, even before knowing the term phraseological unit. </w:t>
      </w:r>
    </w:p>
    <w:p w:rsidR="00CD2F2F" w:rsidRPr="004C31CF" w:rsidRDefault="00CD2F2F" w:rsidP="0021228C">
      <w:pPr>
        <w:pStyle w:val="bulletlist"/>
      </w:pPr>
      <w:r w:rsidRPr="004C31CF">
        <w:t xml:space="preserve">In addition, the term idiom would be a preferred term, because it is shorter. </w:t>
      </w:r>
    </w:p>
    <w:p w:rsidR="00CD2F2F" w:rsidRPr="004C31CF" w:rsidRDefault="00CD2F2F" w:rsidP="0035302C">
      <w:pPr>
        <w:pStyle w:val="Zkladntext"/>
      </w:pPr>
      <w:r w:rsidRPr="004C31CF">
        <w:t xml:space="preserve">Nevertheless, the phraseological volume that idioms cover and the phraseological volume that phraseological units cover is the same in most part and this is one of the reasons that sometimes in the course of our study we make no distinction between them and use the terms idiom or phraseological unit. </w:t>
      </w:r>
    </w:p>
    <w:p w:rsidR="00CD2F2F" w:rsidRPr="004C31CF" w:rsidRDefault="00CD2F2F" w:rsidP="0035302C">
      <w:pPr>
        <w:pStyle w:val="Zkladntext"/>
        <w:rPr>
          <w:i/>
        </w:rPr>
      </w:pPr>
      <w:r w:rsidRPr="004C31CF">
        <w:t xml:space="preserve">We call periphrases with a </w:t>
      </w:r>
      <w:proofErr w:type="spellStart"/>
      <w:r w:rsidRPr="004C31CF">
        <w:t>desemanticized</w:t>
      </w:r>
      <w:proofErr w:type="spellEnd"/>
      <w:r w:rsidRPr="004C31CF">
        <w:t xml:space="preserve"> verb the fixed multi-word combinations consisting of a </w:t>
      </w:r>
      <w:proofErr w:type="spellStart"/>
      <w:r w:rsidRPr="004C31CF">
        <w:t>desemanticized</w:t>
      </w:r>
      <w:proofErr w:type="spellEnd"/>
      <w:r w:rsidRPr="004C31CF">
        <w:t xml:space="preserve"> verb and an abstract noun with a literal meaning, the meaning of which is different from the sum of the literal meanings of their constituent words or </w:t>
      </w:r>
      <w:proofErr w:type="spellStart"/>
      <w:r w:rsidRPr="004C31CF">
        <w:t>phraseme</w:t>
      </w:r>
      <w:proofErr w:type="spellEnd"/>
      <w:r w:rsidRPr="004C31CF">
        <w:t xml:space="preserve"> consisting of a </w:t>
      </w:r>
      <w:proofErr w:type="spellStart"/>
      <w:proofErr w:type="gramStart"/>
      <w:r w:rsidRPr="004C31CF">
        <w:t>desemanticized</w:t>
      </w:r>
      <w:proofErr w:type="spellEnd"/>
      <w:r w:rsidRPr="004C31CF">
        <w:t xml:space="preserve">  </w:t>
      </w:r>
      <w:r w:rsidRPr="004C31CF">
        <w:lastRenderedPageBreak/>
        <w:t>verb</w:t>
      </w:r>
      <w:proofErr w:type="gramEnd"/>
      <w:r w:rsidRPr="004C31CF">
        <w:t xml:space="preserve"> and an abstract noun with a literal meaning, e.g. </w:t>
      </w:r>
      <w:proofErr w:type="spellStart"/>
      <w:r w:rsidRPr="004C31CF">
        <w:rPr>
          <w:i/>
        </w:rPr>
        <w:t>bëj</w:t>
      </w:r>
      <w:proofErr w:type="spellEnd"/>
      <w:r w:rsidRPr="004C31CF">
        <w:rPr>
          <w:i/>
        </w:rPr>
        <w:t xml:space="preserve"> </w:t>
      </w:r>
      <w:proofErr w:type="spellStart"/>
      <w:r w:rsidRPr="004C31CF">
        <w:rPr>
          <w:i/>
        </w:rPr>
        <w:t>durim</w:t>
      </w:r>
      <w:proofErr w:type="spellEnd"/>
      <w:r w:rsidRPr="004C31CF">
        <w:rPr>
          <w:i/>
        </w:rPr>
        <w:t xml:space="preserve"> (lit.  </w:t>
      </w:r>
      <w:proofErr w:type="gramStart"/>
      <w:r w:rsidRPr="004C31CF">
        <w:rPr>
          <w:i/>
        </w:rPr>
        <w:t>to</w:t>
      </w:r>
      <w:proofErr w:type="gramEnd"/>
      <w:r w:rsidRPr="004C31CF">
        <w:rPr>
          <w:i/>
        </w:rPr>
        <w:t xml:space="preserve"> make patience</w:t>
      </w:r>
      <w:r w:rsidRPr="004C31CF">
        <w:t xml:space="preserve">, for </w:t>
      </w:r>
      <w:r w:rsidRPr="004C31CF">
        <w:rPr>
          <w:i/>
        </w:rPr>
        <w:t>to be patient</w:t>
      </w:r>
      <w:r w:rsidRPr="004C31CF">
        <w:t>),</w:t>
      </w:r>
      <w:r w:rsidRPr="004C31CF">
        <w:rPr>
          <w:i/>
        </w:rPr>
        <w:t xml:space="preserve"> jap </w:t>
      </w:r>
      <w:proofErr w:type="spellStart"/>
      <w:r w:rsidRPr="004C31CF">
        <w:rPr>
          <w:i/>
        </w:rPr>
        <w:t>shpresë</w:t>
      </w:r>
      <w:proofErr w:type="spellEnd"/>
      <w:r w:rsidRPr="004C31CF">
        <w:rPr>
          <w:i/>
        </w:rPr>
        <w:t xml:space="preserve"> (give hope), </w:t>
      </w:r>
      <w:proofErr w:type="spellStart"/>
      <w:r w:rsidRPr="004C31CF">
        <w:rPr>
          <w:i/>
        </w:rPr>
        <w:t>kam</w:t>
      </w:r>
      <w:proofErr w:type="spellEnd"/>
      <w:r w:rsidRPr="004C31CF">
        <w:rPr>
          <w:i/>
        </w:rPr>
        <w:t xml:space="preserve"> </w:t>
      </w:r>
      <w:proofErr w:type="spellStart"/>
      <w:r w:rsidRPr="004C31CF">
        <w:rPr>
          <w:i/>
        </w:rPr>
        <w:t>uri</w:t>
      </w:r>
      <w:proofErr w:type="spellEnd"/>
      <w:r w:rsidRPr="004C31CF">
        <w:rPr>
          <w:i/>
        </w:rPr>
        <w:t xml:space="preserve"> (lit.  I have hunger,</w:t>
      </w:r>
      <w:r w:rsidRPr="004C31CF">
        <w:t xml:space="preserve"> for</w:t>
      </w:r>
      <w:r w:rsidRPr="004C31CF">
        <w:rPr>
          <w:i/>
        </w:rPr>
        <w:t xml:space="preserve"> I am hungry), etc. </w:t>
      </w:r>
    </w:p>
    <w:p w:rsidR="00CD2F2F" w:rsidRPr="004C31CF" w:rsidRDefault="00CD2F2F" w:rsidP="0035302C">
      <w:pPr>
        <w:pStyle w:val="Zkladntext"/>
      </w:pPr>
      <w:r w:rsidRPr="004C31CF">
        <w:t xml:space="preserve">We call </w:t>
      </w:r>
      <w:proofErr w:type="spellStart"/>
      <w:r w:rsidRPr="004C31CF">
        <w:t>phraseoterms</w:t>
      </w:r>
      <w:proofErr w:type="spellEnd"/>
      <w:r w:rsidRPr="004C31CF">
        <w:t xml:space="preserve"> the nominal fixed multi-word combinations with a nominative function and syntactic restrictions, the meaning of which is different from the sum of the literal meanings of their constituent words and which are used only to nominate new object or phenomena or to re-nominate some existing ones, e.g. </w:t>
      </w:r>
      <w:r w:rsidRPr="004C31CF">
        <w:rPr>
          <w:i/>
          <w:lang w:val="sq-AL"/>
        </w:rPr>
        <w:t xml:space="preserve">sy magjik (lit. magic eye, </w:t>
      </w:r>
      <w:r w:rsidRPr="004C31CF">
        <w:rPr>
          <w:lang w:val="sq-AL"/>
        </w:rPr>
        <w:t xml:space="preserve">for </w:t>
      </w:r>
      <w:r w:rsidRPr="004C31CF">
        <w:rPr>
          <w:i/>
          <w:lang w:val="sq-AL"/>
        </w:rPr>
        <w:t>peephole), çelës anglez (lit. Englsih key,</w:t>
      </w:r>
      <w:r w:rsidRPr="004C31CF">
        <w:rPr>
          <w:lang w:val="sq-AL"/>
        </w:rPr>
        <w:t xml:space="preserve"> for</w:t>
      </w:r>
      <w:r w:rsidRPr="004C31CF">
        <w:rPr>
          <w:i/>
          <w:lang w:val="sq-AL"/>
        </w:rPr>
        <w:t xml:space="preserve"> adjustable wrench), etj</w:t>
      </w:r>
      <w:r w:rsidRPr="004C31CF">
        <w:rPr>
          <w:lang w:val="sq-AL"/>
        </w:rPr>
        <w:t xml:space="preserve">. </w:t>
      </w:r>
    </w:p>
    <w:p w:rsidR="00CD2F2F" w:rsidRPr="004C31CF" w:rsidRDefault="00CD2F2F" w:rsidP="0035302C">
      <w:pPr>
        <w:pStyle w:val="Zkladntext"/>
        <w:rPr>
          <w:lang w:val="sq-AL"/>
        </w:rPr>
      </w:pPr>
      <w:r w:rsidRPr="004C31CF">
        <w:t xml:space="preserve">We call phraseological irreversible binomials the phraseological fixed multi-word </w:t>
      </w:r>
      <w:proofErr w:type="spellStart"/>
      <w:r w:rsidRPr="004C31CF">
        <w:t>phrasemes</w:t>
      </w:r>
      <w:proofErr w:type="spellEnd"/>
      <w:r w:rsidRPr="004C31CF">
        <w:t xml:space="preserve"> consisting of two words that are semantically related, that belong to the same part of speech, that are at the same level of the syntactic hierarchy, that are connected with connection means and that have an irreversible order, e.g. </w:t>
      </w:r>
      <w:proofErr w:type="spellStart"/>
      <w:r w:rsidRPr="004C31CF">
        <w:rPr>
          <w:i/>
        </w:rPr>
        <w:t>urtë</w:t>
      </w:r>
      <w:proofErr w:type="spellEnd"/>
      <w:r w:rsidRPr="004C31CF">
        <w:rPr>
          <w:i/>
        </w:rPr>
        <w:t xml:space="preserve"> e </w:t>
      </w:r>
      <w:proofErr w:type="spellStart"/>
      <w:r w:rsidRPr="004C31CF">
        <w:rPr>
          <w:i/>
        </w:rPr>
        <w:t>butë</w:t>
      </w:r>
      <w:proofErr w:type="spellEnd"/>
      <w:r w:rsidRPr="004C31CF">
        <w:rPr>
          <w:i/>
        </w:rPr>
        <w:t xml:space="preserve"> (lit.  </w:t>
      </w:r>
      <w:proofErr w:type="gramStart"/>
      <w:r w:rsidRPr="004C31CF">
        <w:rPr>
          <w:i/>
        </w:rPr>
        <w:t>quietly</w:t>
      </w:r>
      <w:proofErr w:type="gramEnd"/>
      <w:r w:rsidRPr="004C31CF">
        <w:rPr>
          <w:i/>
        </w:rPr>
        <w:t xml:space="preserve"> and gently, </w:t>
      </w:r>
      <w:r w:rsidRPr="004C31CF">
        <w:t xml:space="preserve">for </w:t>
      </w:r>
      <w:r w:rsidRPr="004C31CF">
        <w:rPr>
          <w:i/>
        </w:rPr>
        <w:t xml:space="preserve">without being noticed), </w:t>
      </w:r>
      <w:proofErr w:type="spellStart"/>
      <w:r w:rsidRPr="004C31CF">
        <w:rPr>
          <w:bCs/>
          <w:i/>
        </w:rPr>
        <w:t>mirë</w:t>
      </w:r>
      <w:proofErr w:type="spellEnd"/>
      <w:r w:rsidRPr="004C31CF">
        <w:rPr>
          <w:bCs/>
          <w:i/>
        </w:rPr>
        <w:t xml:space="preserve"> e </w:t>
      </w:r>
      <w:proofErr w:type="spellStart"/>
      <w:r w:rsidRPr="004C31CF">
        <w:rPr>
          <w:bCs/>
          <w:i/>
        </w:rPr>
        <w:t>bukur</w:t>
      </w:r>
      <w:proofErr w:type="spellEnd"/>
      <w:r w:rsidRPr="004C31CF">
        <w:rPr>
          <w:bCs/>
          <w:i/>
        </w:rPr>
        <w:t xml:space="preserve"> (lit.  </w:t>
      </w:r>
      <w:proofErr w:type="gramStart"/>
      <w:r w:rsidRPr="004C31CF">
        <w:rPr>
          <w:bCs/>
          <w:i/>
        </w:rPr>
        <w:t>well</w:t>
      </w:r>
      <w:proofErr w:type="gramEnd"/>
      <w:r w:rsidRPr="004C31CF">
        <w:rPr>
          <w:bCs/>
          <w:i/>
        </w:rPr>
        <w:t xml:space="preserve"> and beautifully, </w:t>
      </w:r>
      <w:r w:rsidRPr="004C31CF">
        <w:rPr>
          <w:bCs/>
        </w:rPr>
        <w:t xml:space="preserve">for </w:t>
      </w:r>
      <w:r w:rsidRPr="004C31CF">
        <w:rPr>
          <w:bCs/>
          <w:i/>
        </w:rPr>
        <w:t xml:space="preserve">fully, completely), </w:t>
      </w:r>
      <w:proofErr w:type="spellStart"/>
      <w:r w:rsidRPr="004C31CF">
        <w:rPr>
          <w:i/>
          <w:lang w:eastAsia="ja-JP"/>
        </w:rPr>
        <w:t>rreth</w:t>
      </w:r>
      <w:proofErr w:type="spellEnd"/>
      <w:r w:rsidRPr="004C31CF">
        <w:rPr>
          <w:i/>
          <w:lang w:eastAsia="ja-JP"/>
        </w:rPr>
        <w:t xml:space="preserve"> e </w:t>
      </w:r>
      <w:proofErr w:type="spellStart"/>
      <w:r w:rsidRPr="004C31CF">
        <w:rPr>
          <w:i/>
          <w:lang w:eastAsia="ja-JP"/>
        </w:rPr>
        <w:t>rrotull</w:t>
      </w:r>
      <w:proofErr w:type="spellEnd"/>
      <w:r w:rsidRPr="004C31CF">
        <w:rPr>
          <w:i/>
          <w:lang w:eastAsia="ja-JP"/>
        </w:rPr>
        <w:t xml:space="preserve"> (lit.  </w:t>
      </w:r>
      <w:proofErr w:type="gramStart"/>
      <w:r w:rsidRPr="004C31CF">
        <w:rPr>
          <w:i/>
          <w:lang w:eastAsia="ja-JP"/>
        </w:rPr>
        <w:t>round</w:t>
      </w:r>
      <w:proofErr w:type="gramEnd"/>
      <w:r w:rsidRPr="004C31CF">
        <w:rPr>
          <w:i/>
          <w:lang w:eastAsia="ja-JP"/>
        </w:rPr>
        <w:t xml:space="preserve"> and around, </w:t>
      </w:r>
      <w:r w:rsidRPr="004C31CF">
        <w:rPr>
          <w:lang w:eastAsia="ja-JP"/>
        </w:rPr>
        <w:t>for</w:t>
      </w:r>
      <w:r w:rsidRPr="004C31CF">
        <w:rPr>
          <w:i/>
          <w:lang w:eastAsia="ja-JP"/>
        </w:rPr>
        <w:t xml:space="preserve"> </w:t>
      </w:r>
      <w:r w:rsidRPr="004C31CF">
        <w:rPr>
          <w:i/>
        </w:rPr>
        <w:t>from all sides</w:t>
      </w:r>
      <w:r w:rsidRPr="004C31CF">
        <w:t>)</w:t>
      </w:r>
      <w:r w:rsidRPr="004C31CF">
        <w:rPr>
          <w:i/>
          <w:lang w:eastAsia="ja-JP"/>
        </w:rPr>
        <w:t>,</w:t>
      </w:r>
      <w:r w:rsidRPr="004C31CF">
        <w:rPr>
          <w:i/>
          <w:color w:val="000000"/>
        </w:rPr>
        <w:t xml:space="preserve"> </w:t>
      </w:r>
      <w:proofErr w:type="spellStart"/>
      <w:r w:rsidRPr="004C31CF">
        <w:rPr>
          <w:i/>
        </w:rPr>
        <w:t>natë</w:t>
      </w:r>
      <w:proofErr w:type="spellEnd"/>
      <w:r w:rsidRPr="004C31CF">
        <w:rPr>
          <w:i/>
        </w:rPr>
        <w:t xml:space="preserve"> e </w:t>
      </w:r>
      <w:proofErr w:type="spellStart"/>
      <w:r w:rsidRPr="004C31CF">
        <w:rPr>
          <w:i/>
        </w:rPr>
        <w:t>ditë</w:t>
      </w:r>
      <w:proofErr w:type="spellEnd"/>
      <w:r w:rsidRPr="004C31CF">
        <w:rPr>
          <w:i/>
        </w:rPr>
        <w:t xml:space="preserve"> (night and day, continuously), etc. </w:t>
      </w:r>
    </w:p>
    <w:p w:rsidR="00CD2F2F" w:rsidRPr="004C31CF" w:rsidRDefault="00CD2F2F" w:rsidP="0035302C">
      <w:pPr>
        <w:pStyle w:val="Zkladntext"/>
        <w:rPr>
          <w:i/>
          <w:lang w:val="sq-AL"/>
        </w:rPr>
      </w:pPr>
      <w:r w:rsidRPr="004C31CF">
        <w:t xml:space="preserve">We call grammatical set phrases the </w:t>
      </w:r>
      <w:proofErr w:type="spellStart"/>
      <w:r w:rsidRPr="004C31CF">
        <w:t>phrasemes</w:t>
      </w:r>
      <w:proofErr w:type="spellEnd"/>
      <w:r w:rsidRPr="004C31CF">
        <w:t xml:space="preserve"> with a weak meaning of their constituents, with full </w:t>
      </w:r>
      <w:proofErr w:type="spellStart"/>
      <w:r w:rsidRPr="004C31CF">
        <w:t>morpfho-syntatcic</w:t>
      </w:r>
      <w:proofErr w:type="spellEnd"/>
      <w:r w:rsidRPr="004C31CF">
        <w:t xml:space="preserve"> restrictions and with a grammatical value, e.g. </w:t>
      </w:r>
      <w:proofErr w:type="spellStart"/>
      <w:r w:rsidRPr="004C31CF">
        <w:rPr>
          <w:i/>
        </w:rPr>
        <w:t>në</w:t>
      </w:r>
      <w:proofErr w:type="spellEnd"/>
      <w:r w:rsidRPr="004C31CF">
        <w:rPr>
          <w:i/>
        </w:rPr>
        <w:t xml:space="preserve"> </w:t>
      </w:r>
      <w:proofErr w:type="spellStart"/>
      <w:r w:rsidRPr="004C31CF">
        <w:rPr>
          <w:i/>
        </w:rPr>
        <w:t>lidhje</w:t>
      </w:r>
      <w:proofErr w:type="spellEnd"/>
      <w:r w:rsidRPr="004C31CF">
        <w:rPr>
          <w:i/>
        </w:rPr>
        <w:t xml:space="preserve"> me (</w:t>
      </w:r>
      <w:r w:rsidRPr="004C31CF">
        <w:rPr>
          <w:i/>
          <w:lang w:val="sq-AL"/>
        </w:rPr>
        <w:t xml:space="preserve">in relation with), në përputhje me (in accordance with), në qoftë se (lit. in be that, </w:t>
      </w:r>
      <w:r w:rsidRPr="004C31CF">
        <w:rPr>
          <w:lang w:val="sq-AL"/>
        </w:rPr>
        <w:t xml:space="preserve">for </w:t>
      </w:r>
      <w:r w:rsidRPr="004C31CF">
        <w:rPr>
          <w:i/>
          <w:lang w:val="sq-AL"/>
        </w:rPr>
        <w:t xml:space="preserve">if), po qe </w:t>
      </w:r>
      <w:proofErr w:type="gramStart"/>
      <w:r w:rsidRPr="004C31CF">
        <w:rPr>
          <w:i/>
          <w:lang w:val="sq-AL"/>
        </w:rPr>
        <w:t>se(</w:t>
      </w:r>
      <w:proofErr w:type="gramEnd"/>
      <w:r w:rsidRPr="004C31CF">
        <w:rPr>
          <w:i/>
          <w:lang w:val="sq-AL"/>
        </w:rPr>
        <w:t xml:space="preserve">lit. if was that, </w:t>
      </w:r>
      <w:r w:rsidRPr="004C31CF">
        <w:rPr>
          <w:lang w:val="sq-AL"/>
        </w:rPr>
        <w:t xml:space="preserve">for </w:t>
      </w:r>
      <w:r w:rsidRPr="004C31CF">
        <w:rPr>
          <w:i/>
          <w:lang w:val="sq-AL"/>
        </w:rPr>
        <w:t>if), në vend të (lit. in place of,</w:t>
      </w:r>
      <w:r w:rsidRPr="004C31CF">
        <w:rPr>
          <w:lang w:val="sq-AL"/>
        </w:rPr>
        <w:t xml:space="preserve"> for </w:t>
      </w:r>
      <w:r w:rsidRPr="004C31CF">
        <w:rPr>
          <w:i/>
          <w:lang w:val="sq-AL"/>
        </w:rPr>
        <w:t xml:space="preserve">instead of), etc. </w:t>
      </w:r>
    </w:p>
    <w:p w:rsidR="00CD2F2F" w:rsidRPr="004C31CF" w:rsidRDefault="00CD2F2F" w:rsidP="0035302C">
      <w:pPr>
        <w:pStyle w:val="Zkladntext"/>
        <w:rPr>
          <w:lang w:val="sq-AL"/>
        </w:rPr>
      </w:pPr>
      <w:r w:rsidRPr="004C31CF">
        <w:rPr>
          <w:lang w:val="sq-AL"/>
        </w:rPr>
        <w:t xml:space="preserve">Proverbs are fixed multi-word combinations equivalent to a sentence, generally metaphoric, which express a general truth and which contain an advice or a lesson of the folk wisdom in the form of a moral, </w:t>
      </w:r>
      <w:r w:rsidRPr="004C31CF">
        <w:t xml:space="preserve">the meaning of which is different from the sum of the literal meanings of their constituent words. </w:t>
      </w:r>
    </w:p>
    <w:p w:rsidR="00CD2F2F" w:rsidRPr="004C31CF" w:rsidRDefault="00CD2F2F" w:rsidP="0035302C">
      <w:pPr>
        <w:pStyle w:val="Zkladntext"/>
      </w:pPr>
      <w:r w:rsidRPr="004C31CF">
        <w:t xml:space="preserve">Phraseological conversation formulae are the </w:t>
      </w:r>
      <w:proofErr w:type="spellStart"/>
      <w:r w:rsidRPr="004C31CF">
        <w:t>phrasemes</w:t>
      </w:r>
      <w:proofErr w:type="spellEnd"/>
      <w:r w:rsidRPr="004C31CF">
        <w:t xml:space="preserve"> or the phraseological fixed multi-word combinations that are used regularly and alike in a particular situation of communication, such as in congratulations, in wishes, in greetings, etc., e.g., </w:t>
      </w:r>
      <w:proofErr w:type="spellStart"/>
      <w:r w:rsidRPr="004C31CF">
        <w:rPr>
          <w:i/>
          <w:color w:val="000000"/>
        </w:rPr>
        <w:t>Të</w:t>
      </w:r>
      <w:proofErr w:type="spellEnd"/>
      <w:r w:rsidRPr="004C31CF">
        <w:rPr>
          <w:i/>
          <w:color w:val="000000"/>
        </w:rPr>
        <w:t xml:space="preserve"> </w:t>
      </w:r>
      <w:proofErr w:type="spellStart"/>
      <w:r w:rsidRPr="004C31CF">
        <w:rPr>
          <w:i/>
          <w:color w:val="000000"/>
        </w:rPr>
        <w:t>lumtë</w:t>
      </w:r>
      <w:proofErr w:type="spellEnd"/>
      <w:r w:rsidRPr="004C31CF">
        <w:rPr>
          <w:i/>
          <w:color w:val="000000"/>
        </w:rPr>
        <w:t xml:space="preserve"> </w:t>
      </w:r>
      <w:proofErr w:type="spellStart"/>
      <w:r w:rsidRPr="004C31CF">
        <w:rPr>
          <w:i/>
          <w:color w:val="000000"/>
        </w:rPr>
        <w:t>goja</w:t>
      </w:r>
      <w:proofErr w:type="spellEnd"/>
      <w:r w:rsidRPr="004C31CF">
        <w:t xml:space="preserve">!, a way of congratulation used for someone who sings beautifully, </w:t>
      </w:r>
      <w:proofErr w:type="spellStart"/>
      <w:r w:rsidRPr="004C31CF">
        <w:rPr>
          <w:i/>
          <w:color w:val="000000"/>
        </w:rPr>
        <w:t>Edhe</w:t>
      </w:r>
      <w:proofErr w:type="spellEnd"/>
      <w:r w:rsidRPr="004C31CF">
        <w:rPr>
          <w:i/>
          <w:color w:val="000000"/>
        </w:rPr>
        <w:t xml:space="preserve"> </w:t>
      </w:r>
      <w:proofErr w:type="spellStart"/>
      <w:r w:rsidRPr="004C31CF">
        <w:rPr>
          <w:i/>
          <w:color w:val="000000"/>
        </w:rPr>
        <w:t>njëqind</w:t>
      </w:r>
      <w:proofErr w:type="spellEnd"/>
      <w:r w:rsidRPr="004C31CF">
        <w:rPr>
          <w:i/>
          <w:color w:val="000000"/>
        </w:rPr>
        <w:t xml:space="preserve"> (</w:t>
      </w:r>
      <w:proofErr w:type="spellStart"/>
      <w:r w:rsidRPr="004C31CF">
        <w:rPr>
          <w:i/>
          <w:color w:val="000000"/>
        </w:rPr>
        <w:t>vjet</w:t>
      </w:r>
      <w:proofErr w:type="spellEnd"/>
      <w:r w:rsidRPr="004C31CF">
        <w:rPr>
          <w:i/>
          <w:color w:val="000000"/>
        </w:rPr>
        <w:t>/</w:t>
      </w:r>
      <w:proofErr w:type="spellStart"/>
      <w:r w:rsidRPr="004C31CF">
        <w:rPr>
          <w:i/>
          <w:color w:val="000000"/>
        </w:rPr>
        <w:t>vjeç</w:t>
      </w:r>
      <w:proofErr w:type="spellEnd"/>
      <w:r w:rsidRPr="004C31CF">
        <w:rPr>
          <w:i/>
          <w:color w:val="000000"/>
        </w:rPr>
        <w:t>)!</w:t>
      </w:r>
      <w:r w:rsidRPr="004C31CF">
        <w:t xml:space="preserve">, a way of wish used at someone’s birthday, </w:t>
      </w:r>
      <w:proofErr w:type="spellStart"/>
      <w:r w:rsidRPr="004C31CF">
        <w:rPr>
          <w:i/>
          <w:color w:val="000000"/>
        </w:rPr>
        <w:t>Mirë</w:t>
      </w:r>
      <w:proofErr w:type="spellEnd"/>
      <w:r w:rsidRPr="004C31CF">
        <w:rPr>
          <w:i/>
          <w:color w:val="000000"/>
        </w:rPr>
        <w:t xml:space="preserve"> se </w:t>
      </w:r>
      <w:proofErr w:type="spellStart"/>
      <w:r w:rsidRPr="004C31CF">
        <w:rPr>
          <w:i/>
          <w:color w:val="000000"/>
        </w:rPr>
        <w:t>erdhe</w:t>
      </w:r>
      <w:proofErr w:type="spellEnd"/>
      <w:r w:rsidRPr="004C31CF">
        <w:rPr>
          <w:i/>
          <w:color w:val="000000"/>
        </w:rPr>
        <w:t>!</w:t>
      </w:r>
      <w:r w:rsidRPr="004C31CF">
        <w:t xml:space="preserve"> </w:t>
      </w:r>
      <w:proofErr w:type="gramStart"/>
      <w:r w:rsidRPr="004C31CF">
        <w:t>a</w:t>
      </w:r>
      <w:proofErr w:type="gramEnd"/>
      <w:r w:rsidRPr="004C31CF">
        <w:t xml:space="preserve"> way of greeting when people meet, or </w:t>
      </w:r>
      <w:proofErr w:type="spellStart"/>
      <w:r w:rsidRPr="004C31CF">
        <w:rPr>
          <w:i/>
          <w:color w:val="000000"/>
        </w:rPr>
        <w:t>Ditën</w:t>
      </w:r>
      <w:proofErr w:type="spellEnd"/>
      <w:r w:rsidRPr="004C31CF">
        <w:rPr>
          <w:i/>
          <w:color w:val="000000"/>
        </w:rPr>
        <w:t xml:space="preserve"> e </w:t>
      </w:r>
      <w:proofErr w:type="spellStart"/>
      <w:r w:rsidRPr="004C31CF">
        <w:rPr>
          <w:i/>
          <w:color w:val="000000"/>
        </w:rPr>
        <w:t>mirë</w:t>
      </w:r>
      <w:proofErr w:type="spellEnd"/>
      <w:r w:rsidRPr="004C31CF">
        <w:rPr>
          <w:i/>
          <w:color w:val="000000"/>
        </w:rPr>
        <w:t>!</w:t>
      </w:r>
      <w:r w:rsidRPr="004C31CF">
        <w:t xml:space="preserve"> </w:t>
      </w:r>
      <w:proofErr w:type="gramStart"/>
      <w:r w:rsidRPr="004C31CF">
        <w:t>a</w:t>
      </w:r>
      <w:proofErr w:type="gramEnd"/>
      <w:r w:rsidRPr="004C31CF">
        <w:t xml:space="preserve"> way of greeting when people leave each-other, or </w:t>
      </w:r>
      <w:proofErr w:type="spellStart"/>
      <w:r w:rsidRPr="004C31CF">
        <w:rPr>
          <w:i/>
          <w:color w:val="000000"/>
        </w:rPr>
        <w:t>Zoti</w:t>
      </w:r>
      <w:proofErr w:type="spellEnd"/>
      <w:r w:rsidRPr="004C31CF">
        <w:rPr>
          <w:i/>
          <w:color w:val="000000"/>
        </w:rPr>
        <w:t xml:space="preserve"> </w:t>
      </w:r>
      <w:proofErr w:type="spellStart"/>
      <w:r w:rsidRPr="004C31CF">
        <w:rPr>
          <w:i/>
          <w:color w:val="000000"/>
        </w:rPr>
        <w:t>na</w:t>
      </w:r>
      <w:proofErr w:type="spellEnd"/>
      <w:r w:rsidRPr="004C31CF">
        <w:rPr>
          <w:i/>
          <w:color w:val="000000"/>
        </w:rPr>
        <w:t xml:space="preserve"> </w:t>
      </w:r>
      <w:proofErr w:type="spellStart"/>
      <w:r w:rsidRPr="004C31CF">
        <w:rPr>
          <w:i/>
          <w:color w:val="000000"/>
        </w:rPr>
        <w:t>ruaj</w:t>
      </w:r>
      <w:proofErr w:type="spellEnd"/>
      <w:r w:rsidRPr="004C31CF">
        <w:rPr>
          <w:i/>
          <w:color w:val="000000"/>
        </w:rPr>
        <w:t>!</w:t>
      </w:r>
      <w:r w:rsidRPr="004C31CF">
        <w:t xml:space="preserve"> </w:t>
      </w:r>
      <w:proofErr w:type="gramStart"/>
      <w:r w:rsidRPr="004C31CF">
        <w:t>as</w:t>
      </w:r>
      <w:proofErr w:type="gramEnd"/>
      <w:r w:rsidRPr="004C31CF">
        <w:t xml:space="preserve"> an interjection to express surprise.</w:t>
      </w:r>
    </w:p>
    <w:p w:rsidR="00CD2F2F" w:rsidRPr="004C31CF" w:rsidRDefault="00CD2F2F" w:rsidP="0035302C">
      <w:pPr>
        <w:pStyle w:val="Zkladntext"/>
        <w:rPr>
          <w:color w:val="000000"/>
        </w:rPr>
      </w:pPr>
      <w:r w:rsidRPr="004C31CF">
        <w:t xml:space="preserve">We call phraseological restricted collocations the </w:t>
      </w:r>
      <w:proofErr w:type="spellStart"/>
      <w:r w:rsidRPr="004C31CF">
        <w:t>phrasemes</w:t>
      </w:r>
      <w:proofErr w:type="spellEnd"/>
      <w:r w:rsidRPr="004C31CF">
        <w:t xml:space="preserve"> or the phraseological fixed multi-word combinations one constituent of which has a figurative meaning and is used depending on the other word which is used literally and independently, e.g. </w:t>
      </w:r>
      <w:proofErr w:type="spellStart"/>
      <w:r w:rsidRPr="004C31CF">
        <w:rPr>
          <w:i/>
          <w:color w:val="000000"/>
        </w:rPr>
        <w:t>korr</w:t>
      </w:r>
      <w:proofErr w:type="spellEnd"/>
      <w:r w:rsidRPr="004C31CF">
        <w:rPr>
          <w:i/>
          <w:color w:val="000000"/>
        </w:rPr>
        <w:t xml:space="preserve"> </w:t>
      </w:r>
      <w:proofErr w:type="spellStart"/>
      <w:r w:rsidRPr="004C31CF">
        <w:rPr>
          <w:i/>
          <w:color w:val="000000"/>
        </w:rPr>
        <w:t>fitore</w:t>
      </w:r>
      <w:proofErr w:type="spellEnd"/>
      <w:r w:rsidRPr="004C31CF">
        <w:rPr>
          <w:i/>
          <w:color w:val="000000"/>
        </w:rPr>
        <w:t xml:space="preserve"> (lit. harvest victories, </w:t>
      </w:r>
      <w:r w:rsidRPr="004C31CF">
        <w:rPr>
          <w:color w:val="000000"/>
        </w:rPr>
        <w:t xml:space="preserve">for </w:t>
      </w:r>
      <w:r w:rsidRPr="004C31CF">
        <w:rPr>
          <w:i/>
          <w:color w:val="000000"/>
        </w:rPr>
        <w:t xml:space="preserve">to win victories), </w:t>
      </w:r>
      <w:proofErr w:type="spellStart"/>
      <w:r w:rsidRPr="004C31CF">
        <w:rPr>
          <w:i/>
          <w:color w:val="000000"/>
        </w:rPr>
        <w:t>vras</w:t>
      </w:r>
      <w:proofErr w:type="spellEnd"/>
      <w:r w:rsidRPr="004C31CF">
        <w:rPr>
          <w:i/>
          <w:color w:val="000000"/>
        </w:rPr>
        <w:t xml:space="preserve"> </w:t>
      </w:r>
      <w:proofErr w:type="spellStart"/>
      <w:r w:rsidRPr="004C31CF">
        <w:rPr>
          <w:i/>
          <w:color w:val="000000"/>
        </w:rPr>
        <w:t>kohën</w:t>
      </w:r>
      <w:proofErr w:type="spellEnd"/>
      <w:r w:rsidRPr="004C31CF">
        <w:rPr>
          <w:i/>
          <w:color w:val="000000"/>
        </w:rPr>
        <w:t xml:space="preserve"> (to kill the time), </w:t>
      </w:r>
      <w:proofErr w:type="spellStart"/>
      <w:r w:rsidRPr="004C31CF">
        <w:rPr>
          <w:i/>
          <w:color w:val="000000"/>
        </w:rPr>
        <w:t>mjalt</w:t>
      </w:r>
      <w:proofErr w:type="spellEnd"/>
      <w:r w:rsidRPr="004C31CF">
        <w:rPr>
          <w:i/>
          <w:color w:val="000000"/>
        </w:rPr>
        <w:t xml:space="preserve"> i </w:t>
      </w:r>
      <w:proofErr w:type="spellStart"/>
      <w:r w:rsidRPr="004C31CF">
        <w:rPr>
          <w:i/>
          <w:color w:val="000000"/>
        </w:rPr>
        <w:t>ëmbël</w:t>
      </w:r>
      <w:proofErr w:type="spellEnd"/>
      <w:r w:rsidRPr="004C31CF">
        <w:rPr>
          <w:i/>
          <w:color w:val="000000"/>
        </w:rPr>
        <w:t xml:space="preserve"> (lit. honey sweet,</w:t>
      </w:r>
      <w:r w:rsidRPr="004C31CF">
        <w:rPr>
          <w:color w:val="000000"/>
        </w:rPr>
        <w:t xml:space="preserve"> for </w:t>
      </w:r>
      <w:r w:rsidRPr="004C31CF">
        <w:rPr>
          <w:i/>
          <w:color w:val="000000"/>
        </w:rPr>
        <w:t xml:space="preserve">very sweet), </w:t>
      </w:r>
      <w:proofErr w:type="spellStart"/>
      <w:r w:rsidRPr="004C31CF">
        <w:rPr>
          <w:i/>
          <w:color w:val="000000"/>
        </w:rPr>
        <w:t>pendë</w:t>
      </w:r>
      <w:proofErr w:type="spellEnd"/>
      <w:r w:rsidRPr="004C31CF">
        <w:rPr>
          <w:i/>
          <w:color w:val="000000"/>
        </w:rPr>
        <w:t xml:space="preserve"> i </w:t>
      </w:r>
      <w:proofErr w:type="spellStart"/>
      <w:r w:rsidRPr="004C31CF">
        <w:rPr>
          <w:i/>
          <w:color w:val="000000"/>
        </w:rPr>
        <w:t>lehtë</w:t>
      </w:r>
      <w:proofErr w:type="spellEnd"/>
      <w:r w:rsidRPr="004C31CF">
        <w:rPr>
          <w:i/>
          <w:color w:val="000000"/>
        </w:rPr>
        <w:t xml:space="preserve"> (lit. feather light,</w:t>
      </w:r>
      <w:r w:rsidRPr="004C31CF">
        <w:rPr>
          <w:color w:val="000000"/>
        </w:rPr>
        <w:t xml:space="preserve"> for </w:t>
      </w:r>
      <w:r w:rsidRPr="004C31CF">
        <w:rPr>
          <w:i/>
          <w:color w:val="000000"/>
        </w:rPr>
        <w:t>very light), etc.</w:t>
      </w:r>
    </w:p>
    <w:p w:rsidR="00CD2F2F" w:rsidRPr="004C31CF" w:rsidRDefault="00951904" w:rsidP="00951904">
      <w:pPr>
        <w:pStyle w:val="Nadpis1"/>
      </w:pPr>
      <w:r w:rsidRPr="004C31CF">
        <w:t>THE IMPORTANCE OF STUDYING ALBANIAN PHRASEOLOGY IN THE BROAD SENSE</w:t>
      </w:r>
    </w:p>
    <w:p w:rsidR="00951904" w:rsidRPr="004C31CF" w:rsidRDefault="00951904" w:rsidP="0021228C">
      <w:pPr>
        <w:pStyle w:val="Zkladntext"/>
      </w:pPr>
      <w:r w:rsidRPr="004C31CF">
        <w:t>The importance of studying phraseology in the broad sense lies in a theoretical level as well as in a practical level.</w:t>
      </w:r>
    </w:p>
    <w:p w:rsidR="00951904" w:rsidRPr="004C31CF" w:rsidRDefault="00951904" w:rsidP="0021228C">
      <w:pPr>
        <w:pStyle w:val="Zkladntext"/>
      </w:pPr>
      <w:r w:rsidRPr="004C31CF">
        <w:t>The study of phraseology in the broad sense in the theoretical level is important because:</w:t>
      </w:r>
    </w:p>
    <w:p w:rsidR="00951904" w:rsidRPr="004C31CF" w:rsidRDefault="00951904" w:rsidP="0021228C">
      <w:pPr>
        <w:pStyle w:val="Zkladntext"/>
      </w:pPr>
      <w:r w:rsidRPr="004C31CF">
        <w:lastRenderedPageBreak/>
        <w:t xml:space="preserve">It helps to revise phraseology according to more comprehensive criteria such as sentence equivalence and non-literal </w:t>
      </w:r>
      <w:proofErr w:type="spellStart"/>
      <w:r w:rsidRPr="004C31CF">
        <w:t>referentiality</w:t>
      </w:r>
      <w:proofErr w:type="spellEnd"/>
      <w:r w:rsidRPr="004C31CF">
        <w:t xml:space="preserve">. </w:t>
      </w:r>
    </w:p>
    <w:p w:rsidR="00951904" w:rsidRPr="004C31CF" w:rsidRDefault="00951904" w:rsidP="0021228C">
      <w:pPr>
        <w:pStyle w:val="Zkladntext"/>
      </w:pPr>
      <w:r w:rsidRPr="004C31CF">
        <w:t xml:space="preserve">It helps to determine the limits between what is phraseological and what is non-phraseological. </w:t>
      </w:r>
    </w:p>
    <w:p w:rsidR="00951904" w:rsidRPr="004C31CF" w:rsidRDefault="00951904" w:rsidP="0021228C">
      <w:pPr>
        <w:pStyle w:val="Zkladntext"/>
      </w:pPr>
      <w:r w:rsidRPr="004C31CF">
        <w:t xml:space="preserve">It may help to better know the nature of </w:t>
      </w:r>
      <w:proofErr w:type="spellStart"/>
      <w:r w:rsidRPr="004C31CF">
        <w:t>phrasemes</w:t>
      </w:r>
      <w:proofErr w:type="spellEnd"/>
      <w:r w:rsidRPr="004C31CF">
        <w:t>, the nature of the figurative language, and the nature of the language itself.</w:t>
      </w:r>
    </w:p>
    <w:p w:rsidR="00951904" w:rsidRPr="004C31CF" w:rsidRDefault="00951904" w:rsidP="0021228C">
      <w:pPr>
        <w:pStyle w:val="Zkladntext"/>
      </w:pPr>
      <w:r w:rsidRPr="004C31CF">
        <w:t>The study of phraseology in the broad sense in the practical level is important because:</w:t>
      </w:r>
    </w:p>
    <w:p w:rsidR="00951904" w:rsidRPr="004C31CF" w:rsidRDefault="00951904" w:rsidP="0021228C">
      <w:pPr>
        <w:pStyle w:val="Zkladntext"/>
      </w:pPr>
      <w:r w:rsidRPr="004C31CF">
        <w:t xml:space="preserve">It helps to determine the phraseological volume, because there are a lot of multi-word units that have not found the place they belong to in Albanian phraseology. It is about including in phraseology proverbs and phraseological conversation formulae, e.g. </w:t>
      </w:r>
      <w:proofErr w:type="spellStart"/>
      <w:r w:rsidRPr="004C31CF">
        <w:rPr>
          <w:i/>
        </w:rPr>
        <w:t>Peshku</w:t>
      </w:r>
      <w:proofErr w:type="spellEnd"/>
      <w:r w:rsidRPr="004C31CF">
        <w:rPr>
          <w:i/>
        </w:rPr>
        <w:t xml:space="preserve"> </w:t>
      </w:r>
      <w:proofErr w:type="spellStart"/>
      <w:r w:rsidRPr="004C31CF">
        <w:rPr>
          <w:i/>
        </w:rPr>
        <w:t>në</w:t>
      </w:r>
      <w:proofErr w:type="spellEnd"/>
      <w:r w:rsidRPr="004C31CF">
        <w:rPr>
          <w:i/>
        </w:rPr>
        <w:t xml:space="preserve"> </w:t>
      </w:r>
      <w:proofErr w:type="spellStart"/>
      <w:r w:rsidRPr="004C31CF">
        <w:rPr>
          <w:i/>
        </w:rPr>
        <w:t>det</w:t>
      </w:r>
      <w:proofErr w:type="spellEnd"/>
      <w:r w:rsidRPr="004C31CF">
        <w:rPr>
          <w:i/>
        </w:rPr>
        <w:t xml:space="preserve">, </w:t>
      </w:r>
      <w:proofErr w:type="spellStart"/>
      <w:r w:rsidRPr="004C31CF">
        <w:rPr>
          <w:i/>
        </w:rPr>
        <w:t>tigani</w:t>
      </w:r>
      <w:proofErr w:type="spellEnd"/>
      <w:r w:rsidRPr="004C31CF">
        <w:rPr>
          <w:i/>
        </w:rPr>
        <w:t xml:space="preserve"> </w:t>
      </w:r>
      <w:proofErr w:type="spellStart"/>
      <w:r w:rsidRPr="004C31CF">
        <w:rPr>
          <w:i/>
        </w:rPr>
        <w:t>në</w:t>
      </w:r>
      <w:proofErr w:type="spellEnd"/>
      <w:r w:rsidRPr="004C31CF">
        <w:rPr>
          <w:i/>
        </w:rPr>
        <w:t xml:space="preserve"> </w:t>
      </w:r>
      <w:proofErr w:type="spellStart"/>
      <w:r w:rsidRPr="004C31CF">
        <w:rPr>
          <w:i/>
        </w:rPr>
        <w:t>zjarr</w:t>
      </w:r>
      <w:proofErr w:type="spellEnd"/>
      <w:r w:rsidRPr="004C31CF">
        <w:rPr>
          <w:i/>
        </w:rPr>
        <w:t xml:space="preserve">! </w:t>
      </w:r>
      <w:proofErr w:type="spellStart"/>
      <w:r w:rsidRPr="004C31CF">
        <w:rPr>
          <w:i/>
        </w:rPr>
        <w:t>Ujët</w:t>
      </w:r>
      <w:proofErr w:type="spellEnd"/>
      <w:r w:rsidRPr="004C31CF">
        <w:rPr>
          <w:i/>
        </w:rPr>
        <w:t xml:space="preserve"> </w:t>
      </w:r>
      <w:proofErr w:type="spellStart"/>
      <w:r w:rsidRPr="004C31CF">
        <w:rPr>
          <w:i/>
        </w:rPr>
        <w:t>fle</w:t>
      </w:r>
      <w:proofErr w:type="spellEnd"/>
      <w:r w:rsidRPr="004C31CF">
        <w:rPr>
          <w:i/>
        </w:rPr>
        <w:t xml:space="preserve">, </w:t>
      </w:r>
      <w:proofErr w:type="spellStart"/>
      <w:r w:rsidRPr="004C31CF">
        <w:rPr>
          <w:i/>
        </w:rPr>
        <w:t>hasmi</w:t>
      </w:r>
      <w:proofErr w:type="spellEnd"/>
      <w:r w:rsidRPr="004C31CF">
        <w:rPr>
          <w:i/>
        </w:rPr>
        <w:t xml:space="preserve"> </w:t>
      </w:r>
      <w:proofErr w:type="spellStart"/>
      <w:r w:rsidRPr="004C31CF">
        <w:rPr>
          <w:i/>
        </w:rPr>
        <w:t>s’fle</w:t>
      </w:r>
      <w:proofErr w:type="spellEnd"/>
      <w:r w:rsidRPr="004C31CF">
        <w:rPr>
          <w:i/>
        </w:rPr>
        <w:t xml:space="preserve">! </w:t>
      </w:r>
      <w:proofErr w:type="gramStart"/>
      <w:r w:rsidRPr="004C31CF">
        <w:t>and</w:t>
      </w:r>
      <w:proofErr w:type="gramEnd"/>
      <w:r w:rsidRPr="004C31CF">
        <w:t xml:space="preserve"> also the proper phraseological collocations, e.g. </w:t>
      </w:r>
      <w:proofErr w:type="spellStart"/>
      <w:r w:rsidRPr="004C31CF">
        <w:rPr>
          <w:i/>
        </w:rPr>
        <w:t>korr</w:t>
      </w:r>
      <w:proofErr w:type="spellEnd"/>
      <w:r w:rsidRPr="004C31CF">
        <w:rPr>
          <w:i/>
        </w:rPr>
        <w:t xml:space="preserve"> </w:t>
      </w:r>
      <w:proofErr w:type="spellStart"/>
      <w:r w:rsidRPr="004C31CF">
        <w:rPr>
          <w:i/>
        </w:rPr>
        <w:t>fitore</w:t>
      </w:r>
      <w:proofErr w:type="spellEnd"/>
      <w:r w:rsidRPr="004C31CF">
        <w:rPr>
          <w:i/>
        </w:rPr>
        <w:t xml:space="preserve">, </w:t>
      </w:r>
      <w:proofErr w:type="spellStart"/>
      <w:r w:rsidRPr="004C31CF">
        <w:rPr>
          <w:i/>
        </w:rPr>
        <w:t>pendë</w:t>
      </w:r>
      <w:proofErr w:type="spellEnd"/>
      <w:r w:rsidRPr="004C31CF">
        <w:rPr>
          <w:i/>
        </w:rPr>
        <w:t xml:space="preserve"> i </w:t>
      </w:r>
      <w:proofErr w:type="spellStart"/>
      <w:r w:rsidRPr="004C31CF">
        <w:rPr>
          <w:i/>
        </w:rPr>
        <w:t>lehtë</w:t>
      </w:r>
      <w:proofErr w:type="spellEnd"/>
      <w:r w:rsidRPr="004C31CF">
        <w:rPr>
          <w:i/>
        </w:rPr>
        <w:t>,</w:t>
      </w:r>
      <w:r w:rsidRPr="004C31CF">
        <w:t xml:space="preserve"> or other </w:t>
      </w:r>
      <w:proofErr w:type="spellStart"/>
      <w:r w:rsidRPr="004C31CF">
        <w:t>phrasemes</w:t>
      </w:r>
      <w:proofErr w:type="spellEnd"/>
      <w:r w:rsidRPr="004C31CF">
        <w:t xml:space="preserve"> with a </w:t>
      </w:r>
      <w:proofErr w:type="spellStart"/>
      <w:r w:rsidRPr="004C31CF">
        <w:t>collocational</w:t>
      </w:r>
      <w:proofErr w:type="spellEnd"/>
      <w:r w:rsidRPr="004C31CF">
        <w:t xml:space="preserve"> structure, e.g.</w:t>
      </w:r>
      <w:r w:rsidRPr="004C31CF">
        <w:rPr>
          <w:i/>
          <w:lang w:val="sq-AL"/>
        </w:rPr>
        <w:t xml:space="preserve"> jetë qeni (dog’s life), çelës anglez (lit. English key, </w:t>
      </w:r>
      <w:r w:rsidRPr="004C31CF">
        <w:rPr>
          <w:lang w:val="sq-AL"/>
        </w:rPr>
        <w:t xml:space="preserve">for </w:t>
      </w:r>
      <w:r w:rsidRPr="004C31CF">
        <w:rPr>
          <w:i/>
          <w:lang w:val="sq-AL"/>
        </w:rPr>
        <w:t>adjustable wrench).</w:t>
      </w:r>
      <w:r w:rsidRPr="004C31CF">
        <w:rPr>
          <w:lang w:val="sq-AL"/>
        </w:rPr>
        <w:t xml:space="preserve"> </w:t>
      </w:r>
      <w:r w:rsidRPr="004C31CF">
        <w:t xml:space="preserve">As a consequence, phraseology in the broad </w:t>
      </w:r>
      <w:proofErr w:type="gramStart"/>
      <w:r w:rsidRPr="004C31CF">
        <w:t>sense</w:t>
      </w:r>
      <w:proofErr w:type="gramEnd"/>
      <w:r w:rsidRPr="004C31CF">
        <w:t xml:space="preserve"> “is an adequate and realistic description of phraseological extent” [</w:t>
      </w:r>
      <w:r w:rsidR="00654400" w:rsidRPr="004C31CF">
        <w:t>32</w:t>
      </w:r>
      <w:r w:rsidRPr="004C31CF">
        <w:t>].</w:t>
      </w:r>
    </w:p>
    <w:p w:rsidR="00951904" w:rsidRPr="004C31CF" w:rsidRDefault="00951904" w:rsidP="007E313D">
      <w:pPr>
        <w:pStyle w:val="Zkladntext"/>
      </w:pPr>
      <w:r w:rsidRPr="004C31CF">
        <w:t xml:space="preserve">It serves the systemizing of </w:t>
      </w:r>
      <w:proofErr w:type="spellStart"/>
      <w:r w:rsidRPr="004C31CF">
        <w:t>phrasemes</w:t>
      </w:r>
      <w:proofErr w:type="spellEnd"/>
      <w:r w:rsidRPr="004C31CF">
        <w:t xml:space="preserve"> in lexicographical works.</w:t>
      </w:r>
    </w:p>
    <w:p w:rsidR="00951904" w:rsidRPr="004C31CF" w:rsidRDefault="00951904" w:rsidP="007E313D">
      <w:pPr>
        <w:pStyle w:val="Zkladntext"/>
      </w:pPr>
      <w:r w:rsidRPr="004C31CF">
        <w:t xml:space="preserve">It helps to compile special dictionaries and to create special computer </w:t>
      </w:r>
      <w:proofErr w:type="spellStart"/>
      <w:r w:rsidRPr="004C31CF">
        <w:t>programmes</w:t>
      </w:r>
      <w:proofErr w:type="spellEnd"/>
      <w:r w:rsidRPr="004C31CF">
        <w:t xml:space="preserve">. </w:t>
      </w:r>
    </w:p>
    <w:p w:rsidR="00951904" w:rsidRPr="004C31CF" w:rsidRDefault="00951904" w:rsidP="007E313D">
      <w:pPr>
        <w:pStyle w:val="Zkladntext"/>
      </w:pPr>
      <w:r w:rsidRPr="004C31CF">
        <w:t xml:space="preserve">It </w:t>
      </w:r>
      <w:proofErr w:type="gramStart"/>
      <w:r w:rsidRPr="004C31CF">
        <w:t>serve</w:t>
      </w:r>
      <w:proofErr w:type="gramEnd"/>
      <w:r w:rsidRPr="004C31CF">
        <w:t xml:space="preserve"> the translation from Albanian into a foreign language and vice versa and mainly the computer models of automatic translation. </w:t>
      </w:r>
    </w:p>
    <w:p w:rsidR="00951904" w:rsidRPr="004C31CF" w:rsidRDefault="00951904" w:rsidP="0021228C">
      <w:pPr>
        <w:pStyle w:val="Zkladntext"/>
      </w:pPr>
      <w:r w:rsidRPr="004C31CF">
        <w:t xml:space="preserve">It serves the teaching practice about the compilation of texts for the teaching of Albanian as a foreign language in which </w:t>
      </w:r>
      <w:proofErr w:type="spellStart"/>
      <w:r w:rsidRPr="004C31CF">
        <w:t>phrasemes</w:t>
      </w:r>
      <w:proofErr w:type="spellEnd"/>
      <w:r w:rsidRPr="004C31CF">
        <w:t xml:space="preserve"> should be included as part of metaphorical and cultural learning. The accurate acquisition of </w:t>
      </w:r>
      <w:proofErr w:type="spellStart"/>
      <w:r w:rsidRPr="004C31CF">
        <w:t>phrasemes</w:t>
      </w:r>
      <w:proofErr w:type="spellEnd"/>
      <w:r w:rsidRPr="004C31CF">
        <w:t xml:space="preserve"> helps the students to appear as language native speakers. </w:t>
      </w:r>
    </w:p>
    <w:p w:rsidR="00951904" w:rsidRPr="004C31CF" w:rsidRDefault="00951904" w:rsidP="007E313D">
      <w:pPr>
        <w:pStyle w:val="Zkladntext"/>
      </w:pPr>
      <w:r w:rsidRPr="004C31CF">
        <w:t xml:space="preserve">It serves the teaching of </w:t>
      </w:r>
      <w:proofErr w:type="spellStart"/>
      <w:r w:rsidRPr="004C31CF">
        <w:t>phrasemes</w:t>
      </w:r>
      <w:proofErr w:type="spellEnd"/>
      <w:r w:rsidRPr="004C31CF">
        <w:t xml:space="preserve"> not only to foreign students who learn Albanian, but also to those who have Albanian as their mother tongue. This means that </w:t>
      </w:r>
      <w:proofErr w:type="spellStart"/>
      <w:r w:rsidRPr="004C31CF">
        <w:t>phrasemes</w:t>
      </w:r>
      <w:proofErr w:type="spellEnd"/>
      <w:r w:rsidRPr="004C31CF">
        <w:t xml:space="preserve"> are important even during the use by the speakers of the Albanian language themselves as far as its semantic and </w:t>
      </w:r>
      <w:proofErr w:type="spellStart"/>
      <w:r w:rsidRPr="004C31CF">
        <w:t>morpho</w:t>
      </w:r>
      <w:proofErr w:type="spellEnd"/>
      <w:r w:rsidRPr="004C31CF">
        <w:t xml:space="preserve">-semantic particularities are concerned. </w:t>
      </w:r>
    </w:p>
    <w:p w:rsidR="00951904" w:rsidRPr="004C31CF" w:rsidRDefault="006703FC" w:rsidP="006703FC">
      <w:pPr>
        <w:pStyle w:val="Nadpis1"/>
      </w:pPr>
      <w:r w:rsidRPr="004C31CF">
        <w:t>CONCLUSIONS</w:t>
      </w:r>
    </w:p>
    <w:p w:rsidR="005F7EE7" w:rsidRDefault="005F7EE7" w:rsidP="0021228C">
      <w:pPr>
        <w:pStyle w:val="Zkladntext"/>
      </w:pPr>
      <w:r>
        <w:t xml:space="preserve">Phraseology in the broad sense should be </w:t>
      </w:r>
      <w:r w:rsidRPr="004C31CF">
        <w:t>accept</w:t>
      </w:r>
      <w:r>
        <w:t>ed</w:t>
      </w:r>
      <w:r w:rsidRPr="004C31CF">
        <w:t xml:space="preserve"> for the Albanian language as well</w:t>
      </w:r>
      <w:r>
        <w:t xml:space="preserve">, because it helps to set the </w:t>
      </w:r>
      <w:r w:rsidRPr="004C31CF">
        <w:t xml:space="preserve">limits between what is phraseological and what is non-phraseological. </w:t>
      </w:r>
      <w:r>
        <w:t xml:space="preserve">Phraseology in the broad sense should deal with </w:t>
      </w:r>
      <w:r w:rsidRPr="004C31CF">
        <w:rPr>
          <w:rFonts w:eastAsia="Times New Roman"/>
        </w:rPr>
        <w:t xml:space="preserve">the study of </w:t>
      </w:r>
      <w:proofErr w:type="spellStart"/>
      <w:r w:rsidRPr="004C31CF">
        <w:rPr>
          <w:rFonts w:eastAsia="Times New Roman"/>
        </w:rPr>
        <w:t>phrasemes</w:t>
      </w:r>
      <w:proofErr w:type="spellEnd"/>
      <w:r w:rsidRPr="004C31CF">
        <w:rPr>
          <w:rFonts w:eastAsia="Times New Roman"/>
        </w:rPr>
        <w:t>, i.e. fixed multi-word combinations (phrases or sentences) whose meaning is different from the sum of the literal meanings of their constituent words or which are characterized by a f</w:t>
      </w:r>
      <w:r>
        <w:t xml:space="preserve">ull or partial meaning transfer. It should not exclude </w:t>
      </w:r>
      <w:r w:rsidRPr="004C31CF">
        <w:t>p</w:t>
      </w:r>
      <w:r>
        <w:t>hraseology in the narrow sense, but should include</w:t>
      </w:r>
      <w:r w:rsidRPr="004C31CF">
        <w:t xml:space="preserve"> it as one of its main categories</w:t>
      </w:r>
      <w:r>
        <w:t xml:space="preserve">. </w:t>
      </w:r>
    </w:p>
    <w:p w:rsidR="005F7EE7" w:rsidRDefault="005F7EE7" w:rsidP="0021228C">
      <w:pPr>
        <w:pStyle w:val="Zkladntext"/>
      </w:pPr>
      <w:r w:rsidRPr="004C31CF">
        <w:t xml:space="preserve">The phraseological categories </w:t>
      </w:r>
      <w:r>
        <w:t>recognized in</w:t>
      </w:r>
      <w:r w:rsidRPr="004C31CF">
        <w:t xml:space="preserve"> the Albanian phraseology in the broad sense </w:t>
      </w:r>
      <w:r>
        <w:t>should be</w:t>
      </w:r>
      <w:r w:rsidRPr="004C31CF">
        <w:t xml:space="preserve"> idioms, periphrases with a </w:t>
      </w:r>
      <w:proofErr w:type="spellStart"/>
      <w:r w:rsidRPr="004C31CF">
        <w:t>desemanticized</w:t>
      </w:r>
      <w:proofErr w:type="spellEnd"/>
      <w:r w:rsidRPr="004C31CF">
        <w:t xml:space="preserve"> verb, </w:t>
      </w:r>
      <w:proofErr w:type="spellStart"/>
      <w:r w:rsidRPr="004C31CF">
        <w:t>phraseoterms</w:t>
      </w:r>
      <w:proofErr w:type="spellEnd"/>
      <w:r w:rsidRPr="004C31CF">
        <w:t xml:space="preserve">, phraseological irreversible binomials, grammatical set phrases, proverbs, </w:t>
      </w:r>
      <w:r w:rsidRPr="004C31CF">
        <w:lastRenderedPageBreak/>
        <w:t>phraseological conversation formulae and phraseological restricted collocations.</w:t>
      </w:r>
    </w:p>
    <w:p w:rsidR="005F7EE7" w:rsidRPr="004C31CF" w:rsidRDefault="005F7EE7" w:rsidP="005F7EE7">
      <w:pPr>
        <w:pStyle w:val="Zkladntext"/>
      </w:pPr>
      <w:r>
        <w:t>P</w:t>
      </w:r>
      <w:r w:rsidRPr="004C31CF">
        <w:t>hraseology in the broad sense is an adequate and realistic descr</w:t>
      </w:r>
      <w:r>
        <w:t xml:space="preserve">iption of phraseological extent, because it studies Albanian phraseology according to more comprehensive criteria, such as sentence equivalence and non-literal </w:t>
      </w:r>
      <w:proofErr w:type="spellStart"/>
      <w:r>
        <w:t>referentiality</w:t>
      </w:r>
      <w:proofErr w:type="spellEnd"/>
      <w:r>
        <w:t>, and because it helps to better determine the Albanian phraseological volume where there are a lot of multi-word units that have not found the place they belong to in Albanian phraseology.</w:t>
      </w:r>
    </w:p>
    <w:p w:rsidR="003E426A" w:rsidRPr="004C31CF" w:rsidRDefault="00ED13D6" w:rsidP="0021228C">
      <w:pPr>
        <w:pStyle w:val="Nadpis5"/>
        <w:rPr>
          <w:lang w:val="fr-FR"/>
        </w:rPr>
      </w:pPr>
      <w:r w:rsidRPr="004C31CF">
        <w:rPr>
          <w:lang w:val="fr-FR"/>
        </w:rPr>
        <w:t>Refere</w:t>
      </w:r>
      <w:r w:rsidR="00645074" w:rsidRPr="004C31CF">
        <w:rPr>
          <w:lang w:val="fr-FR"/>
        </w:rPr>
        <w:t>N</w:t>
      </w:r>
      <w:r w:rsidRPr="004C31CF">
        <w:rPr>
          <w:lang w:val="fr-FR"/>
        </w:rPr>
        <w:t>ces</w:t>
      </w:r>
    </w:p>
    <w:p w:rsidR="00645074" w:rsidRPr="004C31CF" w:rsidRDefault="00645074" w:rsidP="00645074">
      <w:pPr>
        <w:pStyle w:val="references"/>
        <w:rPr>
          <w:lang w:val="fr-FR"/>
        </w:rPr>
      </w:pPr>
      <w:r w:rsidRPr="004C31CF">
        <w:rPr>
          <w:lang w:val="fr-FR"/>
        </w:rPr>
        <w:t xml:space="preserve">Ch. Bally, </w:t>
      </w:r>
      <w:r w:rsidRPr="004C31CF">
        <w:rPr>
          <w:iCs/>
          <w:lang w:val="fr-FR"/>
        </w:rPr>
        <w:t xml:space="preserve">Traité de stylistique française. </w:t>
      </w:r>
      <w:r w:rsidRPr="004C31CF">
        <w:rPr>
          <w:lang w:val="fr-FR"/>
        </w:rPr>
        <w:t>Paris: Klincksieck, 1909,</w:t>
      </w:r>
      <w:r w:rsidR="00897626">
        <w:rPr>
          <w:lang w:val="fr-FR"/>
        </w:rPr>
        <w:t xml:space="preserve"> </w:t>
      </w:r>
      <w:r w:rsidRPr="004C31CF">
        <w:rPr>
          <w:lang w:val="fr-FR"/>
        </w:rPr>
        <w:t>p. 73.</w:t>
      </w:r>
    </w:p>
    <w:p w:rsidR="00645074" w:rsidRPr="004C31CF" w:rsidRDefault="00645074" w:rsidP="00645074">
      <w:pPr>
        <w:pStyle w:val="references"/>
        <w:rPr>
          <w:lang w:val="fr-FR"/>
        </w:rPr>
      </w:pPr>
      <w:r w:rsidRPr="004C31CF">
        <w:rPr>
          <w:bCs/>
          <w:lang w:val="fr-FR"/>
        </w:rPr>
        <w:t>V. V.</w:t>
      </w:r>
      <w:r w:rsidRPr="004C31CF">
        <w:rPr>
          <w:lang w:val="fr-FR"/>
        </w:rPr>
        <w:t xml:space="preserve"> </w:t>
      </w:r>
      <w:r w:rsidRPr="004C31CF">
        <w:rPr>
          <w:bCs/>
          <w:lang w:val="fr-FR"/>
        </w:rPr>
        <w:t xml:space="preserve">Vinogradov, </w:t>
      </w:r>
      <w:r w:rsidRPr="004C31CF">
        <w:rPr>
          <w:lang w:val="fr-FR"/>
        </w:rPr>
        <w:t xml:space="preserve">“Ob osnovnyx tipach frazeologičeskix edijic v sovremennom russkom jazyke”, in </w:t>
      </w:r>
      <w:r w:rsidRPr="004C31CF">
        <w:rPr>
          <w:iCs/>
          <w:lang w:val="fr-FR"/>
        </w:rPr>
        <w:t xml:space="preserve">Izbrannyje trudy: leksikologija i leksikografija, </w:t>
      </w:r>
      <w:r w:rsidRPr="004C31CF">
        <w:rPr>
          <w:lang w:val="fr-FR"/>
        </w:rPr>
        <w:t>V. V. Vinogrado, Eds. Moskva: Nauka, 1947.</w:t>
      </w:r>
    </w:p>
    <w:p w:rsidR="00645074" w:rsidRPr="004C31CF" w:rsidRDefault="00645074" w:rsidP="00645074">
      <w:pPr>
        <w:pStyle w:val="references"/>
      </w:pPr>
      <w:r w:rsidRPr="004C31CF">
        <w:rPr>
          <w:bCs/>
        </w:rPr>
        <w:t xml:space="preserve">N. N. Amosova, </w:t>
      </w:r>
      <w:r w:rsidRPr="004C31CF">
        <w:rPr>
          <w:iCs/>
        </w:rPr>
        <w:t>Osnovy Anglijskoj Frazeologii</w:t>
      </w:r>
      <w:r w:rsidRPr="004C31CF">
        <w:t xml:space="preserve">, </w:t>
      </w:r>
      <w:smartTag w:uri="urn:schemas-microsoft-com:office:smarttags" w:element="City">
        <w:smartTag w:uri="urn:schemas-microsoft-com:office:smarttags" w:element="place">
          <w:r w:rsidRPr="004C31CF">
            <w:t>Leningrad</w:t>
          </w:r>
        </w:smartTag>
      </w:smartTag>
      <w:r w:rsidRPr="004C31CF">
        <w:t>: Nauka, 1963.</w:t>
      </w:r>
    </w:p>
    <w:p w:rsidR="00645074" w:rsidRPr="004C31CF" w:rsidRDefault="00645074" w:rsidP="00645074">
      <w:pPr>
        <w:pStyle w:val="references"/>
      </w:pPr>
      <w:r w:rsidRPr="004C31CF">
        <w:t>A. V. Kunin, Anglijskaja frazeologija.</w:t>
      </w:r>
      <w:r w:rsidRPr="004C31CF">
        <w:rPr>
          <w:iCs/>
        </w:rPr>
        <w:t xml:space="preserve"> Teoreticeskij kurs</w:t>
      </w:r>
      <w:r w:rsidRPr="004C31CF">
        <w:t xml:space="preserve">. </w:t>
      </w:r>
      <w:smartTag w:uri="urn:schemas-microsoft-com:office:smarttags" w:element="City">
        <w:smartTag w:uri="urn:schemas-microsoft-com:office:smarttags" w:element="place">
          <w:r w:rsidRPr="004C31CF">
            <w:t>Moscow</w:t>
          </w:r>
        </w:smartTag>
      </w:smartTag>
      <w:r w:rsidRPr="004C31CF">
        <w:t>: Vyssaja Skola, 1970.</w:t>
      </w:r>
    </w:p>
    <w:p w:rsidR="00645074" w:rsidRPr="004C31CF" w:rsidRDefault="00645074" w:rsidP="00645074">
      <w:pPr>
        <w:pStyle w:val="references"/>
        <w:rPr>
          <w:lang w:val="fr-FR"/>
        </w:rPr>
      </w:pPr>
      <w:r w:rsidRPr="004C31CF">
        <w:rPr>
          <w:lang w:val="fr-FR"/>
        </w:rPr>
        <w:t>M. Br</w:t>
      </w:r>
      <w:r w:rsidRPr="004C31CF">
        <w:rPr>
          <w:iCs/>
          <w:lang w:val="fr-FR"/>
        </w:rPr>
        <w:t>éal</w:t>
      </w:r>
      <w:r w:rsidRPr="004C31CF">
        <w:rPr>
          <w:lang w:val="fr-FR"/>
        </w:rPr>
        <w:t xml:space="preserve">, </w:t>
      </w:r>
      <w:r w:rsidRPr="004C31CF">
        <w:rPr>
          <w:iCs/>
          <w:lang w:val="fr-FR"/>
        </w:rPr>
        <w:t>Essai de sémantique.</w:t>
      </w:r>
      <w:r w:rsidRPr="004C31CF">
        <w:rPr>
          <w:lang w:val="fr-FR"/>
        </w:rPr>
        <w:t xml:space="preserve"> Paris: Hachette, 1897.</w:t>
      </w:r>
    </w:p>
    <w:p w:rsidR="00645074" w:rsidRPr="004C31CF" w:rsidRDefault="00645074" w:rsidP="00645074">
      <w:pPr>
        <w:pStyle w:val="references"/>
        <w:rPr>
          <w:lang w:val="fr-FR"/>
        </w:rPr>
      </w:pPr>
      <w:r w:rsidRPr="004C31CF">
        <w:rPr>
          <w:lang w:val="fr-FR"/>
        </w:rPr>
        <w:t xml:space="preserve">R. Gläser, </w:t>
      </w:r>
      <w:r w:rsidRPr="004C31CF">
        <w:rPr>
          <w:iCs/>
          <w:lang w:val="fr-FR"/>
        </w:rPr>
        <w:t>Phraseologie der englische Sprache</w:t>
      </w:r>
      <w:r w:rsidRPr="004C31CF">
        <w:rPr>
          <w:lang w:val="fr-FR"/>
        </w:rPr>
        <w:t>. Tübingen: Max Niemeyer, 1986.</w:t>
      </w:r>
    </w:p>
    <w:p w:rsidR="00645074" w:rsidRPr="004C31CF" w:rsidRDefault="00645074" w:rsidP="00645074">
      <w:pPr>
        <w:pStyle w:val="references"/>
        <w:rPr>
          <w:lang w:val="fr-FR"/>
        </w:rPr>
      </w:pPr>
      <w:r w:rsidRPr="004C31CF">
        <w:rPr>
          <w:lang w:val="fr-FR"/>
        </w:rPr>
        <w:t xml:space="preserve">F. J. Hausmann, “Un dictionnaire des collocations est-il possible?”, in </w:t>
      </w:r>
      <w:r w:rsidRPr="004C31CF">
        <w:rPr>
          <w:rStyle w:val="Zvraznenie"/>
          <w:i w:val="0"/>
          <w:color w:val="000000"/>
          <w:lang w:val="fr-FR"/>
        </w:rPr>
        <w:t xml:space="preserve">Travaux de  linguistique et de littérature. </w:t>
      </w:r>
      <w:r w:rsidRPr="004C31CF">
        <w:rPr>
          <w:rFonts w:eastAsia="ArialMT"/>
          <w:lang w:val="fr-FR"/>
        </w:rPr>
        <w:t>Universite de Strasbourg, 17:1, pp</w:t>
      </w:r>
      <w:r w:rsidRPr="004C31CF">
        <w:rPr>
          <w:rStyle w:val="Zvraznenie"/>
          <w:i w:val="0"/>
          <w:color w:val="000000"/>
          <w:lang w:val="fr-FR"/>
        </w:rPr>
        <w:t xml:space="preserve">. </w:t>
      </w:r>
      <w:r w:rsidRPr="004C31CF">
        <w:rPr>
          <w:lang w:val="fr-FR"/>
        </w:rPr>
        <w:t>187-195, 1979. </w:t>
      </w:r>
    </w:p>
    <w:p w:rsidR="00645074" w:rsidRPr="004C31CF" w:rsidRDefault="00645074" w:rsidP="00645074">
      <w:pPr>
        <w:pStyle w:val="references"/>
        <w:rPr>
          <w:lang w:val="fr-FR"/>
        </w:rPr>
      </w:pPr>
      <w:r w:rsidRPr="004C31CF">
        <w:rPr>
          <w:lang w:val="fr-FR"/>
        </w:rPr>
        <w:t>G. Corpas-Pastor, Manual de Fraseología española. Madrid: Gredos, 1996.</w:t>
      </w:r>
    </w:p>
    <w:p w:rsidR="00645074" w:rsidRPr="004C31CF" w:rsidRDefault="00645074" w:rsidP="00645074">
      <w:pPr>
        <w:pStyle w:val="references"/>
        <w:rPr>
          <w:lang w:val="fr-FR"/>
        </w:rPr>
      </w:pPr>
      <w:r w:rsidRPr="004C31CF">
        <w:rPr>
          <w:lang w:val="fr-FR"/>
        </w:rPr>
        <w:t>J. Thomai, Çështje të frazeol</w:t>
      </w:r>
      <w:r w:rsidR="000E767A">
        <w:rPr>
          <w:lang w:val="fr-FR"/>
        </w:rPr>
        <w:t>ogjisë së gjuhës shqipe. Tiranë</w:t>
      </w:r>
      <w:r w:rsidRPr="004C31CF">
        <w:rPr>
          <w:lang w:val="fr-FR"/>
        </w:rPr>
        <w:t>, 1981.</w:t>
      </w:r>
    </w:p>
    <w:p w:rsidR="00645074" w:rsidRPr="004C31CF" w:rsidRDefault="00645074" w:rsidP="00645074">
      <w:pPr>
        <w:pStyle w:val="references"/>
      </w:pPr>
      <w:r w:rsidRPr="004C31CF">
        <w:t>J. Thomai, Fjalor fraze</w:t>
      </w:r>
      <w:r w:rsidR="0067174F">
        <w:t>ologjik i gjuhës shqipe. Tiranë: Shkenca,</w:t>
      </w:r>
      <w:r w:rsidRPr="004C31CF">
        <w:t xml:space="preserve"> 1999.</w:t>
      </w:r>
    </w:p>
    <w:p w:rsidR="00645074" w:rsidRPr="004C31CF" w:rsidRDefault="00645074" w:rsidP="00645074">
      <w:pPr>
        <w:pStyle w:val="references"/>
      </w:pPr>
      <w:r w:rsidRPr="004C31CF">
        <w:t>H. Burger, D. Dobrovol’skij, P. Kühn and N. R. Norrick, “</w:t>
      </w:r>
      <w:r w:rsidRPr="004C31CF">
        <w:rPr>
          <w:rFonts w:eastAsia="Times New Roman"/>
        </w:rPr>
        <w:t>Phraseology: Subject area, terminology and research topics”,</w:t>
      </w:r>
      <w:r w:rsidRPr="004C31CF">
        <w:rPr>
          <w:iCs/>
        </w:rPr>
        <w:t xml:space="preserve"> </w:t>
      </w:r>
      <w:r w:rsidRPr="004C31CF">
        <w:t xml:space="preserve">in </w:t>
      </w:r>
      <w:r w:rsidRPr="004C31CF">
        <w:rPr>
          <w:iCs/>
        </w:rPr>
        <w:t>Phraseology: An International Handbook of Contemporary Research</w:t>
      </w:r>
      <w:r w:rsidRPr="004C31CF">
        <w:t>, vols 1 &amp; 2, H. Burger, D. Dobrovol’skij, P. Kühn and N. R. Norrick, Eds. Berlin: Mouton de Gruyter, pp. 11-19, 2007.</w:t>
      </w:r>
    </w:p>
    <w:p w:rsidR="00645074" w:rsidRPr="004C31CF" w:rsidRDefault="00645074" w:rsidP="00645074">
      <w:pPr>
        <w:pStyle w:val="references"/>
      </w:pPr>
      <w:r w:rsidRPr="004C31CF">
        <w:t>E.</w:t>
      </w:r>
      <w:r w:rsidRPr="004C31CF">
        <w:rPr>
          <w:bCs/>
        </w:rPr>
        <w:t xml:space="preserve"> </w:t>
      </w:r>
      <w:r w:rsidRPr="004C31CF">
        <w:t>Piirainen, “</w:t>
      </w:r>
      <w:r w:rsidRPr="004C31CF">
        <w:rPr>
          <w:bCs/>
        </w:rPr>
        <w:t xml:space="preserve">Figurative phraseology and culture”, in Phraseology - </w:t>
      </w:r>
      <w:r w:rsidRPr="004C31CF">
        <w:t xml:space="preserve">An interdisciplinary perspective, S. Granger and F. </w:t>
      </w:r>
      <w:r w:rsidRPr="004C31CF">
        <w:rPr>
          <w:bCs/>
        </w:rPr>
        <w:t xml:space="preserve"> </w:t>
      </w:r>
      <w:r w:rsidRPr="004C31CF">
        <w:t xml:space="preserve">Meunier Eds. Amsterdam / </w:t>
      </w:r>
      <w:smartTag w:uri="urn:schemas-microsoft-com:office:smarttags" w:element="City">
        <w:smartTag w:uri="urn:schemas-microsoft-com:office:smarttags" w:element="place">
          <w:r w:rsidRPr="004C31CF">
            <w:t>Philadelphia</w:t>
          </w:r>
        </w:smartTag>
      </w:smartTag>
      <w:r w:rsidRPr="004C31CF">
        <w:t xml:space="preserve">: John Benjamins Publishing Company, pp. 207-228, </w:t>
      </w:r>
      <w:r w:rsidRPr="004C31CF">
        <w:rPr>
          <w:bCs/>
        </w:rPr>
        <w:t>2008.</w:t>
      </w:r>
    </w:p>
    <w:p w:rsidR="00645074" w:rsidRPr="004C31CF" w:rsidRDefault="00645074" w:rsidP="00645074">
      <w:pPr>
        <w:pStyle w:val="references"/>
      </w:pPr>
      <w:r w:rsidRPr="004C31CF">
        <w:rPr>
          <w:lang w:val="fr-FR"/>
        </w:rPr>
        <w:t xml:space="preserve">I. I. Chernuisheva, </w:t>
      </w:r>
      <w:r w:rsidRPr="004C31CF">
        <w:rPr>
          <w:iCs/>
          <w:lang w:val="fr-FR"/>
        </w:rPr>
        <w:t xml:space="preserve">Die Phraseologie der gegenwärtigen deutschen Sprache. </w:t>
      </w:r>
      <w:smartTag w:uri="urn:schemas-microsoft-com:office:smarttags" w:element="City">
        <w:smartTag w:uri="urn:schemas-microsoft-com:office:smarttags" w:element="place">
          <w:r w:rsidRPr="004C31CF">
            <w:t>Moscow</w:t>
          </w:r>
        </w:smartTag>
      </w:smartTag>
      <w:r w:rsidRPr="004C31CF">
        <w:t>: Vuisshaya Shkola, 1964.</w:t>
      </w:r>
    </w:p>
    <w:p w:rsidR="00645074" w:rsidRPr="004C31CF" w:rsidRDefault="00645074" w:rsidP="00645074">
      <w:pPr>
        <w:pStyle w:val="references"/>
      </w:pPr>
      <w:r w:rsidRPr="004C31CF">
        <w:t xml:space="preserve">A. P. Cowie, Phraseology: Theory, Analysis, and Applications. </w:t>
      </w:r>
      <w:smartTag w:uri="urn:schemas-microsoft-com:office:smarttags" w:element="City">
        <w:smartTag w:uri="urn:schemas-microsoft-com:office:smarttags" w:element="place">
          <w:r w:rsidRPr="004C31CF">
            <w:t>Oxford</w:t>
          </w:r>
        </w:smartTag>
      </w:smartTag>
      <w:r w:rsidRPr="004C31CF">
        <w:t xml:space="preserve">: </w:t>
      </w:r>
      <w:smartTag w:uri="urn:schemas-microsoft-com:office:smarttags" w:element="City">
        <w:smartTag w:uri="urn:schemas-microsoft-com:office:smarttags" w:element="place">
          <w:r w:rsidRPr="004C31CF">
            <w:t>Oxford</w:t>
          </w:r>
        </w:smartTag>
      </w:smartTag>
      <w:r w:rsidRPr="004C31CF">
        <w:t xml:space="preserve"> University Press, 1998, p.6.</w:t>
      </w:r>
    </w:p>
    <w:p w:rsidR="00645074" w:rsidRPr="004C31CF" w:rsidRDefault="00645074" w:rsidP="00645074">
      <w:pPr>
        <w:pStyle w:val="references"/>
        <w:rPr>
          <w:lang w:val="fr-FR"/>
        </w:rPr>
      </w:pPr>
      <w:r w:rsidRPr="004C31CF">
        <w:rPr>
          <w:smallCaps/>
          <w:lang w:val="fr-FR"/>
        </w:rPr>
        <w:t xml:space="preserve">J. </w:t>
      </w:r>
      <w:r w:rsidRPr="004C31CF">
        <w:rPr>
          <w:lang w:val="fr-FR"/>
        </w:rPr>
        <w:t>Casares</w:t>
      </w:r>
      <w:r w:rsidRPr="004C31CF">
        <w:rPr>
          <w:smallCaps/>
          <w:lang w:val="fr-FR"/>
        </w:rPr>
        <w:t>, “</w:t>
      </w:r>
      <w:r w:rsidRPr="004C31CF">
        <w:rPr>
          <w:lang w:val="fr-FR"/>
        </w:rPr>
        <w:t>La locución, la frase proverbial, el refrán y el modismo”, in Introducción a la lexicografía    moderna, Madrid: Aguirre, pp. 7-38, 1950.</w:t>
      </w:r>
    </w:p>
    <w:p w:rsidR="00645074" w:rsidRPr="004C31CF" w:rsidRDefault="00645074" w:rsidP="00645074">
      <w:pPr>
        <w:pStyle w:val="references"/>
        <w:rPr>
          <w:lang w:val="fr-FR"/>
        </w:rPr>
      </w:pPr>
      <w:r w:rsidRPr="004C31CF">
        <w:t xml:space="preserve">A. P. Cowie, “Stable and creative aspects of vocabulary use”, in </w:t>
      </w:r>
      <w:r w:rsidRPr="004C31CF">
        <w:rPr>
          <w:iCs/>
        </w:rPr>
        <w:t xml:space="preserve">Vocabulary and Language Teaching, </w:t>
      </w:r>
      <w:r w:rsidRPr="004C31CF">
        <w:t xml:space="preserve">R. Carter and M. J. McCarthy Eds. </w:t>
      </w:r>
      <w:smartTag w:uri="urn:schemas-microsoft-com:office:smarttags" w:element="City">
        <w:smartTag w:uri="urn:schemas-microsoft-com:office:smarttags" w:element="place">
          <w:r w:rsidRPr="004C31CF">
            <w:rPr>
              <w:lang w:val="fr-FR"/>
            </w:rPr>
            <w:t>London</w:t>
          </w:r>
        </w:smartTag>
      </w:smartTag>
      <w:r w:rsidRPr="004C31CF">
        <w:rPr>
          <w:lang w:val="fr-FR"/>
        </w:rPr>
        <w:t>: Longman, pp. 126–137, 1988.</w:t>
      </w:r>
    </w:p>
    <w:p w:rsidR="00645074" w:rsidRPr="004C31CF" w:rsidRDefault="00645074" w:rsidP="00645074">
      <w:pPr>
        <w:pStyle w:val="references"/>
      </w:pPr>
      <w:r w:rsidRPr="004C31CF">
        <w:rPr>
          <w:lang w:val="fr-FR"/>
        </w:rPr>
        <w:t>I. Mel’čuk, “</w:t>
      </w:r>
      <w:r w:rsidRPr="004C31CF">
        <w:rPr>
          <w:rStyle w:val="Zvraznenie"/>
          <w:i w:val="0"/>
          <w:lang w:val="fr-FR"/>
        </w:rPr>
        <w:t xml:space="preserve">Dictionnaire explicatif et combinatoire du français contemporain”, in Recherches lexico-sémantiques II. </w:t>
      </w:r>
      <w:r w:rsidRPr="004C31CF">
        <w:t xml:space="preserve">Montréal: </w:t>
      </w:r>
      <w:r w:rsidRPr="004C31CF">
        <w:rPr>
          <w:rStyle w:val="SkratkaHTML"/>
        </w:rPr>
        <w:t>PUM</w:t>
      </w:r>
      <w:r w:rsidRPr="004C31CF">
        <w:t xml:space="preserve">, 1988.  </w:t>
      </w:r>
    </w:p>
    <w:p w:rsidR="00645074" w:rsidRPr="004C31CF" w:rsidRDefault="00645074" w:rsidP="00645074">
      <w:pPr>
        <w:pStyle w:val="references"/>
      </w:pPr>
      <w:r w:rsidRPr="004C31CF">
        <w:t xml:space="preserve">R. Gläser, “The grading of idiomaticity as a presupposition for a taxonomy of idioms” in </w:t>
      </w:r>
      <w:r w:rsidRPr="004C31CF">
        <w:rPr>
          <w:iCs/>
        </w:rPr>
        <w:t>Understanding the Lexicon</w:t>
      </w:r>
      <w:r w:rsidRPr="004C31CF">
        <w:t xml:space="preserve">, W. Hüllen and R. Schulze Eds. Tübingen: Max Niemeyer, pp. </w:t>
      </w:r>
      <w:r w:rsidRPr="004C31CF">
        <w:rPr>
          <w:lang w:val="sq-AL"/>
        </w:rPr>
        <w:t>264-279,</w:t>
      </w:r>
      <w:r w:rsidRPr="004C31CF">
        <w:t xml:space="preserve"> 1988.</w:t>
      </w:r>
    </w:p>
    <w:p w:rsidR="00645074" w:rsidRPr="004C31CF" w:rsidRDefault="00645074" w:rsidP="00645074">
      <w:pPr>
        <w:pStyle w:val="references"/>
      </w:pPr>
      <w:r w:rsidRPr="004C31CF">
        <w:rPr>
          <w:bCs/>
        </w:rPr>
        <w:t xml:space="preserve">H. Burger, </w:t>
      </w:r>
      <w:r w:rsidRPr="004C31CF">
        <w:t xml:space="preserve">Phraseologie: Eine Einführung am Beispiel des </w:t>
      </w:r>
      <w:smartTag w:uri="urn:schemas-microsoft-com:office:smarttags" w:element="place">
        <w:smartTag w:uri="urn:schemas-microsoft-com:office:smarttags" w:element="City">
          <w:r w:rsidRPr="004C31CF">
            <w:t>Deutschen</w:t>
          </w:r>
        </w:smartTag>
        <w:r w:rsidRPr="004C31CF">
          <w:t xml:space="preserve">, </w:t>
        </w:r>
        <w:smartTag w:uri="urn:schemas-microsoft-com:office:smarttags" w:element="State">
          <w:r w:rsidRPr="004C31CF">
            <w:t>Berlin</w:t>
          </w:r>
        </w:smartTag>
      </w:smartTag>
      <w:r w:rsidRPr="004C31CF">
        <w:t>: Erich Schmidt, 1998.</w:t>
      </w:r>
    </w:p>
    <w:p w:rsidR="00645074" w:rsidRPr="004C31CF" w:rsidRDefault="00645074" w:rsidP="00645074">
      <w:pPr>
        <w:pStyle w:val="references"/>
      </w:pPr>
      <w:r w:rsidRPr="004C31CF">
        <w:rPr>
          <w:bCs/>
        </w:rPr>
        <w:t>S. Granger, and M. Paquot, “</w:t>
      </w:r>
      <w:r w:rsidRPr="004C31CF">
        <w:t>Disentangling the phraseological web”, in</w:t>
      </w:r>
      <w:r w:rsidRPr="004C31CF">
        <w:rPr>
          <w:bCs/>
        </w:rPr>
        <w:t xml:space="preserve"> Phraseology - </w:t>
      </w:r>
      <w:r w:rsidRPr="004C31CF">
        <w:t xml:space="preserve">An interdisciplinary perspective, S. Granger and F. </w:t>
      </w:r>
      <w:r w:rsidRPr="004C31CF">
        <w:rPr>
          <w:bCs/>
        </w:rPr>
        <w:t xml:space="preserve"> </w:t>
      </w:r>
      <w:r w:rsidRPr="004C31CF">
        <w:t xml:space="preserve">Meunier Eds. Amsterdam / </w:t>
      </w:r>
      <w:smartTag w:uri="urn:schemas-microsoft-com:office:smarttags" w:element="City">
        <w:smartTag w:uri="urn:schemas-microsoft-com:office:smarttags" w:element="place">
          <w:r w:rsidRPr="004C31CF">
            <w:t>Philadelphia</w:t>
          </w:r>
        </w:smartTag>
      </w:smartTag>
      <w:r w:rsidRPr="004C31CF">
        <w:t>: John Benjamins Publishing Company,</w:t>
      </w:r>
      <w:r w:rsidRPr="004C31CF">
        <w:rPr>
          <w:bCs/>
        </w:rPr>
        <w:t xml:space="preserve"> pp. 27-49, </w:t>
      </w:r>
      <w:r w:rsidRPr="004C31CF">
        <w:t xml:space="preserve">2008.  </w:t>
      </w:r>
    </w:p>
    <w:p w:rsidR="00645074" w:rsidRPr="004C31CF" w:rsidRDefault="00645074" w:rsidP="00645074">
      <w:pPr>
        <w:pStyle w:val="references"/>
      </w:pPr>
      <w:r w:rsidRPr="004C31CF">
        <w:t xml:space="preserve">M. A. K. Halliday, “Lexis as a linguistic level”, in In </w:t>
      </w:r>
      <w:r w:rsidRPr="004C31CF">
        <w:rPr>
          <w:iCs/>
        </w:rPr>
        <w:t>Memory of John Firth,</w:t>
      </w:r>
      <w:r w:rsidRPr="004C31CF">
        <w:t xml:space="preserve"> C. E. Bazell, J. C. Catford, M. A. K. Halliday and R. H. Robins Eds. London: Longman, pp.148–162, 1966.</w:t>
      </w:r>
    </w:p>
    <w:p w:rsidR="00645074" w:rsidRPr="004C31CF" w:rsidRDefault="00645074" w:rsidP="00645074">
      <w:pPr>
        <w:pStyle w:val="references"/>
      </w:pPr>
      <w:r w:rsidRPr="004C31CF">
        <w:rPr>
          <w:lang w:val="fr-FR"/>
        </w:rPr>
        <w:lastRenderedPageBreak/>
        <w:t xml:space="preserve">J. Sinclair, Corpus, Concordance, Collocation. </w:t>
      </w:r>
      <w:smartTag w:uri="urn:schemas-microsoft-com:office:smarttags" w:element="City">
        <w:smartTag w:uri="urn:schemas-microsoft-com:office:smarttags" w:element="place">
          <w:r w:rsidRPr="004C31CF">
            <w:t>Oxford</w:t>
          </w:r>
        </w:smartTag>
      </w:smartTag>
      <w:r w:rsidRPr="004C31CF">
        <w:t xml:space="preserve">: </w:t>
      </w:r>
      <w:smartTag w:uri="urn:schemas-microsoft-com:office:smarttags" w:element="place">
        <w:smartTag w:uri="urn:schemas-microsoft-com:office:smarttags" w:element="PlaceName">
          <w:r w:rsidRPr="004C31CF">
            <w:t>Oxford</w:t>
          </w:r>
        </w:smartTag>
        <w:r w:rsidRPr="004C31CF">
          <w:t xml:space="preserve"> </w:t>
        </w:r>
        <w:smartTag w:uri="urn:schemas-microsoft-com:office:smarttags" w:element="PlaceType">
          <w:r w:rsidRPr="004C31CF">
            <w:t>University</w:t>
          </w:r>
        </w:smartTag>
      </w:smartTag>
      <w:r w:rsidRPr="004C31CF">
        <w:t xml:space="preserve"> Press. 1991.</w:t>
      </w:r>
    </w:p>
    <w:p w:rsidR="00645074" w:rsidRPr="004C31CF" w:rsidRDefault="00645074" w:rsidP="00645074">
      <w:pPr>
        <w:pStyle w:val="references"/>
      </w:pPr>
      <w:r w:rsidRPr="004C31CF">
        <w:t xml:space="preserve">A. Wray, </w:t>
      </w:r>
      <w:r w:rsidRPr="004C31CF">
        <w:rPr>
          <w:iCs/>
        </w:rPr>
        <w:t>Formulaic Language and the Lexicon</w:t>
      </w:r>
      <w:r w:rsidRPr="004C31CF">
        <w:t xml:space="preserve">. </w:t>
      </w:r>
      <w:smartTag w:uri="urn:schemas-microsoft-com:office:smarttags" w:element="City">
        <w:smartTag w:uri="urn:schemas-microsoft-com:office:smarttags" w:element="place">
          <w:r w:rsidRPr="004C31CF">
            <w:t>Cambridge</w:t>
          </w:r>
        </w:smartTag>
      </w:smartTag>
      <w:r w:rsidRPr="004C31CF">
        <w:t xml:space="preserve">: </w:t>
      </w:r>
      <w:smartTag w:uri="urn:schemas-microsoft-com:office:smarttags" w:element="place">
        <w:smartTag w:uri="urn:schemas-microsoft-com:office:smarttags" w:element="PlaceName">
          <w:r w:rsidRPr="004C31CF">
            <w:t>Cambridge</w:t>
          </w:r>
        </w:smartTag>
        <w:r w:rsidRPr="004C31CF">
          <w:t xml:space="preserve"> </w:t>
        </w:r>
        <w:smartTag w:uri="urn:schemas-microsoft-com:office:smarttags" w:element="PlaceType">
          <w:r w:rsidRPr="004C31CF">
            <w:t>University</w:t>
          </w:r>
        </w:smartTag>
      </w:smartTag>
      <w:r w:rsidRPr="004C31CF">
        <w:t xml:space="preserve"> Press, 2002.</w:t>
      </w:r>
    </w:p>
    <w:p w:rsidR="00645074" w:rsidRPr="004C31CF" w:rsidRDefault="00645074" w:rsidP="00645074">
      <w:pPr>
        <w:pStyle w:val="references"/>
      </w:pPr>
      <w:r w:rsidRPr="004C31CF">
        <w:t>J. Sinclair, “The phrase, the whole phrase, and nothing but the phrase”, in</w:t>
      </w:r>
      <w:r w:rsidRPr="004C31CF">
        <w:rPr>
          <w:bCs/>
        </w:rPr>
        <w:t xml:space="preserve"> Phraseology -</w:t>
      </w:r>
      <w:r w:rsidRPr="004C31CF">
        <w:t xml:space="preserve">An interdisciplinary perspective, S. Granger and F. </w:t>
      </w:r>
      <w:r w:rsidRPr="004C31CF">
        <w:rPr>
          <w:bCs/>
        </w:rPr>
        <w:t xml:space="preserve"> </w:t>
      </w:r>
      <w:r w:rsidRPr="004C31CF">
        <w:t xml:space="preserve">Meunier Eds. Amsterdam / </w:t>
      </w:r>
      <w:smartTag w:uri="urn:schemas-microsoft-com:office:smarttags" w:element="City">
        <w:smartTag w:uri="urn:schemas-microsoft-com:office:smarttags" w:element="place">
          <w:r w:rsidRPr="004C31CF">
            <w:t>Philadelphia</w:t>
          </w:r>
        </w:smartTag>
      </w:smartTag>
      <w:r w:rsidRPr="004C31CF">
        <w:t>: John Benjamins Publishing Company, pp. 407-410, 2008.</w:t>
      </w:r>
    </w:p>
    <w:p w:rsidR="00645074" w:rsidRPr="004C31CF" w:rsidRDefault="00645074" w:rsidP="00645074">
      <w:pPr>
        <w:pStyle w:val="references"/>
        <w:rPr>
          <w:lang w:val="fr-FR"/>
        </w:rPr>
      </w:pPr>
      <w:r w:rsidRPr="004C31CF">
        <w:rPr>
          <w:lang w:val="fr-FR"/>
        </w:rPr>
        <w:t xml:space="preserve">D. Gaatone, “La locution: Analyse interne et analyse globale”, in </w:t>
      </w:r>
      <w:r w:rsidRPr="004C31CF">
        <w:rPr>
          <w:iCs/>
          <w:lang w:val="fr-FR"/>
        </w:rPr>
        <w:t>La locution entre langue et usages</w:t>
      </w:r>
      <w:r w:rsidRPr="004C31CF">
        <w:rPr>
          <w:lang w:val="fr-FR"/>
        </w:rPr>
        <w:t>, M. Martins-Baltar, Eds.  Fontenay-Saint Cloud: ENS éditions, pp.165–177, 1997.</w:t>
      </w:r>
    </w:p>
    <w:p w:rsidR="00645074" w:rsidRPr="004C31CF" w:rsidRDefault="00645074" w:rsidP="00645074">
      <w:pPr>
        <w:pStyle w:val="references"/>
        <w:rPr>
          <w:lang w:val="fr-FR"/>
        </w:rPr>
      </w:pPr>
      <w:r w:rsidRPr="004C31CF">
        <w:rPr>
          <w:lang w:val="fr-FR"/>
        </w:rPr>
        <w:t>J. Thomai, Leksikologjia e gjuhës shqipe. Tiranë: Botimet Toena, 2006, pp. 199-244.</w:t>
      </w:r>
    </w:p>
    <w:p w:rsidR="00DA0CE2" w:rsidRDefault="00645074" w:rsidP="00645074">
      <w:pPr>
        <w:pStyle w:val="references"/>
      </w:pPr>
      <w:r w:rsidRPr="00DA0CE2">
        <w:t xml:space="preserve">Ch. Symeonidis, </w:t>
      </w:r>
      <w:r w:rsidR="00DA0CE2" w:rsidRPr="000346E8">
        <w:t xml:space="preserve"> Introduction to Greek phraseology. Salonica: Kodikas, 2000, p. </w:t>
      </w:r>
      <w:r w:rsidR="00DA0CE2">
        <w:t>13.</w:t>
      </w:r>
    </w:p>
    <w:p w:rsidR="00645074" w:rsidRPr="004C31CF" w:rsidRDefault="00645074" w:rsidP="00645074">
      <w:pPr>
        <w:pStyle w:val="references"/>
      </w:pPr>
      <w:r w:rsidRPr="004C31CF">
        <w:lastRenderedPageBreak/>
        <w:t xml:space="preserve">K. Proost, “Paradigmatic relations of phrasemes”, in </w:t>
      </w:r>
      <w:r w:rsidRPr="004C31CF">
        <w:rPr>
          <w:iCs/>
        </w:rPr>
        <w:t>Phraseology: An International Handbook of Contemporary Research</w:t>
      </w:r>
      <w:r w:rsidRPr="004C31CF">
        <w:t>, vols 1 &amp; 2, H. Burger, D. Dobrovol’skij, P. Kühn and N. R. Norrick, Eds. Berlin: Mouton de Gruyter, pp. 110-119, 2007.</w:t>
      </w:r>
    </w:p>
    <w:p w:rsidR="00645074" w:rsidRPr="004C31CF" w:rsidRDefault="00645074" w:rsidP="00645074">
      <w:pPr>
        <w:pStyle w:val="references"/>
      </w:pPr>
      <w:r w:rsidRPr="004C31CF">
        <w:t xml:space="preserve">A. Sabban, “Culture-boundness and problems of cross-cultural phraseology”, in </w:t>
      </w:r>
      <w:r w:rsidRPr="004C31CF">
        <w:rPr>
          <w:iCs/>
        </w:rPr>
        <w:t>Phraseology: An International Handbook of Contemporary Research</w:t>
      </w:r>
      <w:r w:rsidRPr="004C31CF">
        <w:t>, vols 1 &amp; 2, H. Burger, D. Dobrovol’skij, P. Kühn and N. R. Norrick, Eds. Berlin: Mouton de Gruyter, pp. 590–604., 2007.</w:t>
      </w:r>
    </w:p>
    <w:p w:rsidR="00645074" w:rsidRPr="004C31CF" w:rsidRDefault="00645074" w:rsidP="00645074">
      <w:pPr>
        <w:pStyle w:val="references"/>
      </w:pPr>
      <w:r w:rsidRPr="004C31CF">
        <w:t>H. Miçoni, Rreth frazeologjisë së shqipes krahasuar me greqishten. PhD dissertation. Tiranë</w:t>
      </w:r>
      <w:r w:rsidR="00DA0CE2">
        <w:t>:</w:t>
      </w:r>
      <w:r w:rsidR="00CB161F">
        <w:t xml:space="preserve"> </w:t>
      </w:r>
      <w:r w:rsidR="00DA0CE2">
        <w:t>Departamenti i Gjuhës dhe i Letërsisë</w:t>
      </w:r>
      <w:r w:rsidRPr="004C31CF">
        <w:t>, 2013.</w:t>
      </w:r>
      <w:r w:rsidR="00DA0CE2">
        <w:t xml:space="preserve"> </w:t>
      </w:r>
    </w:p>
    <w:p w:rsidR="00645074" w:rsidRPr="004C31CF" w:rsidRDefault="00645074" w:rsidP="00645074">
      <w:pPr>
        <w:pStyle w:val="references"/>
      </w:pPr>
      <w:r w:rsidRPr="004C31CF">
        <w:t>D. Gabrovsek</w:t>
      </w:r>
      <w:r w:rsidRPr="004C31CF">
        <w:rPr>
          <w:bCs/>
        </w:rPr>
        <w:t>, “</w:t>
      </w:r>
      <w:r w:rsidRPr="004C31CF">
        <w:t xml:space="preserve">On the Concept of Cline in English Phraseology”, in </w:t>
      </w:r>
      <w:r w:rsidRPr="004C31CF">
        <w:rPr>
          <w:iCs/>
        </w:rPr>
        <w:t xml:space="preserve">Vestnik, </w:t>
      </w:r>
      <w:r w:rsidRPr="004C31CF">
        <w:t>DTJK, Vol. 37, No. 1-2, pp. 185-193, 2003.</w:t>
      </w:r>
    </w:p>
    <w:p w:rsidR="00645074" w:rsidRPr="004C31CF" w:rsidRDefault="00645074" w:rsidP="00645074">
      <w:pPr>
        <w:pStyle w:val="references"/>
      </w:pPr>
      <w:r w:rsidRPr="004C31CF">
        <w:t xml:space="preserve">A. Häcki-Buhof, “Psycholinguistic aspects of phraseology: European tradition”, in </w:t>
      </w:r>
      <w:r w:rsidRPr="004C31CF">
        <w:rPr>
          <w:iCs/>
        </w:rPr>
        <w:t>Phraseology: An International Handbook of Contemporary Research</w:t>
      </w:r>
      <w:r w:rsidRPr="004C31CF">
        <w:t>, vols 1 &amp; 2, H. Burger, D. Dobrovol’skij, P. Kühn and N. R. Norrick, Eds. Berlin: Mouton de Gruyter, pp. 836-853, 2007.</w:t>
      </w:r>
    </w:p>
    <w:p w:rsidR="004C1374" w:rsidRDefault="004C1374" w:rsidP="00645074">
      <w:pPr>
        <w:jc w:val="both"/>
        <w:sectPr w:rsidR="004C1374" w:rsidSect="002E27CA">
          <w:type w:val="continuous"/>
          <w:pgSz w:w="11909" w:h="16834" w:code="9"/>
          <w:pgMar w:top="1080" w:right="734" w:bottom="2434" w:left="734" w:header="720" w:footer="720" w:gutter="0"/>
          <w:cols w:num="2" w:space="360"/>
          <w:rtlGutter/>
          <w:docGrid w:linePitch="360"/>
        </w:sectPr>
      </w:pPr>
    </w:p>
    <w:p w:rsidR="00645074" w:rsidRPr="00255689" w:rsidRDefault="00645074" w:rsidP="00645074">
      <w:pPr>
        <w:jc w:val="both"/>
      </w:pPr>
      <w:bookmarkStart w:id="0" w:name="_GoBack"/>
      <w:bookmarkEnd w:id="0"/>
    </w:p>
    <w:sectPr w:rsidR="00645074" w:rsidRPr="00255689" w:rsidSect="002E27CA">
      <w:type w:val="continuous"/>
      <w:pgSz w:w="11909" w:h="16834" w:code="9"/>
      <w:pgMar w:top="1080" w:right="734" w:bottom="2434" w:left="734"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AB6" w:rsidRDefault="00243AB6">
      <w:r>
        <w:separator/>
      </w:r>
    </w:p>
  </w:endnote>
  <w:endnote w:type="continuationSeparator" w:id="0">
    <w:p w:rsidR="00243AB6" w:rsidRDefault="0024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 w:name="Arial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AB6" w:rsidRDefault="00243AB6">
      <w:r>
        <w:separator/>
      </w:r>
    </w:p>
  </w:footnote>
  <w:footnote w:type="continuationSeparator" w:id="0">
    <w:p w:rsidR="00243AB6" w:rsidRDefault="00243AB6">
      <w:r>
        <w:continuationSeparator/>
      </w:r>
    </w:p>
  </w:footnote>
  <w:footnote w:id="1">
    <w:p w:rsidR="009C1B2D" w:rsidRPr="00470AE3" w:rsidRDefault="009C1B2D" w:rsidP="0021228C">
      <w:pPr>
        <w:pStyle w:val="footnote"/>
      </w:pPr>
      <w:r w:rsidRPr="00470AE3">
        <w:t>Phraseme is the general term we use for any phraseological set word combination and it corresponds to the terms phraseological fixed expressions, phraseological unit, set phrases, etc., used by different researchers. See also below.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5C5E"/>
    <w:multiLevelType w:val="hybridMultilevel"/>
    <w:tmpl w:val="B93821CC"/>
    <w:lvl w:ilvl="0" w:tplc="04090011">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CFEE8E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4BA334F"/>
    <w:multiLevelType w:val="hybridMultilevel"/>
    <w:tmpl w:val="3ABC86DA"/>
    <w:lvl w:ilvl="0" w:tplc="41C45C48">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42A4A"/>
    <w:rsid w:val="00046923"/>
    <w:rsid w:val="000655EA"/>
    <w:rsid w:val="000D5C12"/>
    <w:rsid w:val="000E5887"/>
    <w:rsid w:val="000E767A"/>
    <w:rsid w:val="000F5F5A"/>
    <w:rsid w:val="00107201"/>
    <w:rsid w:val="00111A31"/>
    <w:rsid w:val="001875C7"/>
    <w:rsid w:val="001A15E6"/>
    <w:rsid w:val="001E4E88"/>
    <w:rsid w:val="001F51CF"/>
    <w:rsid w:val="0021228C"/>
    <w:rsid w:val="00213301"/>
    <w:rsid w:val="00213F37"/>
    <w:rsid w:val="00243AB6"/>
    <w:rsid w:val="00255689"/>
    <w:rsid w:val="00267406"/>
    <w:rsid w:val="002739EF"/>
    <w:rsid w:val="002A781C"/>
    <w:rsid w:val="002A7B39"/>
    <w:rsid w:val="002B11F8"/>
    <w:rsid w:val="002B41E4"/>
    <w:rsid w:val="002E27CA"/>
    <w:rsid w:val="002F2440"/>
    <w:rsid w:val="00335B13"/>
    <w:rsid w:val="00341F74"/>
    <w:rsid w:val="0035302C"/>
    <w:rsid w:val="00363F31"/>
    <w:rsid w:val="003B536A"/>
    <w:rsid w:val="003E426A"/>
    <w:rsid w:val="00411E28"/>
    <w:rsid w:val="00413BA4"/>
    <w:rsid w:val="00424093"/>
    <w:rsid w:val="00434137"/>
    <w:rsid w:val="00470AE3"/>
    <w:rsid w:val="00473BD9"/>
    <w:rsid w:val="0047617D"/>
    <w:rsid w:val="00482C5F"/>
    <w:rsid w:val="004871E0"/>
    <w:rsid w:val="0049732F"/>
    <w:rsid w:val="004B4393"/>
    <w:rsid w:val="004C1374"/>
    <w:rsid w:val="004C31CF"/>
    <w:rsid w:val="004F31B9"/>
    <w:rsid w:val="004F44CF"/>
    <w:rsid w:val="00512668"/>
    <w:rsid w:val="005228F9"/>
    <w:rsid w:val="005417F5"/>
    <w:rsid w:val="00545C1B"/>
    <w:rsid w:val="00551F1F"/>
    <w:rsid w:val="005537D5"/>
    <w:rsid w:val="00554541"/>
    <w:rsid w:val="00566D05"/>
    <w:rsid w:val="00581E2A"/>
    <w:rsid w:val="0058447A"/>
    <w:rsid w:val="0059739C"/>
    <w:rsid w:val="005E0F9F"/>
    <w:rsid w:val="005F4E6D"/>
    <w:rsid w:val="005F7EE7"/>
    <w:rsid w:val="006129BD"/>
    <w:rsid w:val="00636117"/>
    <w:rsid w:val="00645074"/>
    <w:rsid w:val="00654400"/>
    <w:rsid w:val="006703FC"/>
    <w:rsid w:val="0067174F"/>
    <w:rsid w:val="0068137B"/>
    <w:rsid w:val="006E19C4"/>
    <w:rsid w:val="006E71B4"/>
    <w:rsid w:val="006F24DD"/>
    <w:rsid w:val="00760ABB"/>
    <w:rsid w:val="00762F74"/>
    <w:rsid w:val="00767AF2"/>
    <w:rsid w:val="00785A91"/>
    <w:rsid w:val="007A11C2"/>
    <w:rsid w:val="007E313D"/>
    <w:rsid w:val="007F3074"/>
    <w:rsid w:val="00842F0B"/>
    <w:rsid w:val="00850BF3"/>
    <w:rsid w:val="00851059"/>
    <w:rsid w:val="00897626"/>
    <w:rsid w:val="008A4443"/>
    <w:rsid w:val="008C41BF"/>
    <w:rsid w:val="008F7B93"/>
    <w:rsid w:val="00917F60"/>
    <w:rsid w:val="00926F89"/>
    <w:rsid w:val="0093792D"/>
    <w:rsid w:val="0094461B"/>
    <w:rsid w:val="00951904"/>
    <w:rsid w:val="00961EBD"/>
    <w:rsid w:val="00965E0A"/>
    <w:rsid w:val="009A541A"/>
    <w:rsid w:val="009B57DD"/>
    <w:rsid w:val="009C1B2D"/>
    <w:rsid w:val="009C390E"/>
    <w:rsid w:val="009C3B93"/>
    <w:rsid w:val="009D07AA"/>
    <w:rsid w:val="009E2C1C"/>
    <w:rsid w:val="00A12657"/>
    <w:rsid w:val="00A26139"/>
    <w:rsid w:val="00A45673"/>
    <w:rsid w:val="00AC15BF"/>
    <w:rsid w:val="00AD478E"/>
    <w:rsid w:val="00AE4433"/>
    <w:rsid w:val="00AF32A9"/>
    <w:rsid w:val="00B230EA"/>
    <w:rsid w:val="00B556DF"/>
    <w:rsid w:val="00B57991"/>
    <w:rsid w:val="00B57A1C"/>
    <w:rsid w:val="00B60AC0"/>
    <w:rsid w:val="00B61DF6"/>
    <w:rsid w:val="00B83AB9"/>
    <w:rsid w:val="00BC68DF"/>
    <w:rsid w:val="00BE21C3"/>
    <w:rsid w:val="00BE58BE"/>
    <w:rsid w:val="00C01469"/>
    <w:rsid w:val="00C025A0"/>
    <w:rsid w:val="00C25124"/>
    <w:rsid w:val="00C365B0"/>
    <w:rsid w:val="00C6313E"/>
    <w:rsid w:val="00C67736"/>
    <w:rsid w:val="00C87C1C"/>
    <w:rsid w:val="00CB161F"/>
    <w:rsid w:val="00CD123A"/>
    <w:rsid w:val="00CD2F2F"/>
    <w:rsid w:val="00CD6485"/>
    <w:rsid w:val="00CE43E2"/>
    <w:rsid w:val="00D07D23"/>
    <w:rsid w:val="00D377FE"/>
    <w:rsid w:val="00D530E5"/>
    <w:rsid w:val="00D55A94"/>
    <w:rsid w:val="00D63FA5"/>
    <w:rsid w:val="00D7405C"/>
    <w:rsid w:val="00D94531"/>
    <w:rsid w:val="00DA0CE2"/>
    <w:rsid w:val="00DC4590"/>
    <w:rsid w:val="00DD321E"/>
    <w:rsid w:val="00DE1348"/>
    <w:rsid w:val="00E02BE6"/>
    <w:rsid w:val="00E04057"/>
    <w:rsid w:val="00E362DD"/>
    <w:rsid w:val="00E54C53"/>
    <w:rsid w:val="00E7218D"/>
    <w:rsid w:val="00E864BD"/>
    <w:rsid w:val="00ED13D6"/>
    <w:rsid w:val="00ED2CFD"/>
    <w:rsid w:val="00EE0DFB"/>
    <w:rsid w:val="00EF7961"/>
    <w:rsid w:val="00F023F9"/>
    <w:rsid w:val="00F02713"/>
    <w:rsid w:val="00F07F39"/>
    <w:rsid w:val="00F4268F"/>
    <w:rsid w:val="00F4295F"/>
    <w:rsid w:val="00F66370"/>
    <w:rsid w:val="00F76EF6"/>
    <w:rsid w:val="00F96067"/>
    <w:rsid w:val="00FB3E7D"/>
    <w:rsid w:val="00FC2698"/>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1228C"/>
    <w:pPr>
      <w:jc w:val="center"/>
    </w:pPr>
  </w:style>
  <w:style w:type="paragraph" w:styleId="Nadpis1">
    <w:name w:val="heading 1"/>
    <w:basedOn w:val="Normlny"/>
    <w:next w:val="Normlny"/>
    <w:qFormat/>
    <w:rsid w:val="0021228C"/>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rsid w:val="0021228C"/>
    <w:pPr>
      <w:keepNext/>
      <w:keepLines/>
      <w:numPr>
        <w:ilvl w:val="1"/>
        <w:numId w:val="4"/>
      </w:numPr>
      <w:spacing w:before="120" w:after="60"/>
      <w:jc w:val="left"/>
      <w:outlineLvl w:val="1"/>
    </w:pPr>
    <w:rPr>
      <w:i/>
      <w:iCs/>
      <w:noProof/>
    </w:rPr>
  </w:style>
  <w:style w:type="paragraph" w:styleId="Nadpis3">
    <w:name w:val="heading 3"/>
    <w:basedOn w:val="Normlny"/>
    <w:next w:val="Normlny"/>
    <w:qFormat/>
    <w:rsid w:val="0021228C"/>
    <w:pPr>
      <w:numPr>
        <w:ilvl w:val="2"/>
        <w:numId w:val="4"/>
      </w:numPr>
      <w:spacing w:line="240" w:lineRule="exact"/>
      <w:jc w:val="both"/>
      <w:outlineLvl w:val="2"/>
    </w:pPr>
    <w:rPr>
      <w:i/>
      <w:iCs/>
      <w:noProof/>
    </w:rPr>
  </w:style>
  <w:style w:type="paragraph" w:styleId="Nadpis4">
    <w:name w:val="heading 4"/>
    <w:basedOn w:val="Normlny"/>
    <w:next w:val="Normlny"/>
    <w:qFormat/>
    <w:rsid w:val="0021228C"/>
    <w:pPr>
      <w:numPr>
        <w:ilvl w:val="3"/>
        <w:numId w:val="4"/>
      </w:numPr>
      <w:spacing w:before="40" w:after="40"/>
      <w:jc w:val="both"/>
      <w:outlineLvl w:val="3"/>
    </w:pPr>
    <w:rPr>
      <w:i/>
      <w:iCs/>
      <w:noProof/>
    </w:rPr>
  </w:style>
  <w:style w:type="paragraph" w:styleId="Nadpis5">
    <w:name w:val="heading 5"/>
    <w:basedOn w:val="Normlny"/>
    <w:next w:val="Normlny"/>
    <w:qFormat/>
    <w:rsid w:val="0021228C"/>
    <w:pPr>
      <w:tabs>
        <w:tab w:val="left" w:pos="360"/>
      </w:tabs>
      <w:spacing w:before="160" w:after="80"/>
      <w:outlineLvl w:val="4"/>
    </w:pPr>
    <w:rPr>
      <w:smallCaps/>
      <w:noProof/>
    </w:rPr>
  </w:style>
  <w:style w:type="character" w:default="1" w:styleId="Predvolenpsmoodseku">
    <w:name w:val="Default Paragraph Font"/>
    <w:uiPriority w:val="1"/>
    <w:semiHidden/>
    <w:unhideWhenUsed/>
    <w:rsid w:val="0021228C"/>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rsid w:val="0021228C"/>
  </w:style>
  <w:style w:type="paragraph" w:customStyle="1" w:styleId="Abstract">
    <w:name w:val="Abstract"/>
    <w:link w:val="AbstractChar"/>
    <w:rsid w:val="0021228C"/>
    <w:pPr>
      <w:spacing w:after="200"/>
      <w:jc w:val="both"/>
    </w:pPr>
    <w:rPr>
      <w:b/>
      <w:bCs/>
      <w:sz w:val="18"/>
      <w:szCs w:val="18"/>
    </w:rPr>
  </w:style>
  <w:style w:type="paragraph" w:customStyle="1" w:styleId="Affiliation">
    <w:name w:val="Affiliation"/>
    <w:rsid w:val="0021228C"/>
    <w:pPr>
      <w:jc w:val="center"/>
    </w:pPr>
  </w:style>
  <w:style w:type="paragraph" w:customStyle="1" w:styleId="Author">
    <w:name w:val="Author"/>
    <w:rsid w:val="0021228C"/>
    <w:pPr>
      <w:spacing w:before="360" w:after="40"/>
      <w:jc w:val="center"/>
    </w:pPr>
    <w:rPr>
      <w:noProof/>
      <w:sz w:val="22"/>
      <w:szCs w:val="22"/>
    </w:rPr>
  </w:style>
  <w:style w:type="paragraph" w:styleId="Zkladntext">
    <w:name w:val="Body Text"/>
    <w:aliases w:val=" Char"/>
    <w:basedOn w:val="Normlny"/>
    <w:link w:val="ZkladntextChar"/>
    <w:rsid w:val="0021228C"/>
    <w:pPr>
      <w:spacing w:after="120" w:line="228" w:lineRule="auto"/>
      <w:ind w:firstLine="288"/>
      <w:jc w:val="both"/>
    </w:pPr>
    <w:rPr>
      <w:spacing w:val="-1"/>
    </w:rPr>
  </w:style>
  <w:style w:type="paragraph" w:customStyle="1" w:styleId="bulletlist">
    <w:name w:val="bullet list"/>
    <w:basedOn w:val="Zkladntext"/>
    <w:rsid w:val="0021228C"/>
    <w:pPr>
      <w:numPr>
        <w:numId w:val="13"/>
      </w:numPr>
    </w:pPr>
  </w:style>
  <w:style w:type="paragraph" w:customStyle="1" w:styleId="equation">
    <w:name w:val="equation"/>
    <w:basedOn w:val="Normlny"/>
    <w:rsid w:val="0021228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1228C"/>
    <w:pPr>
      <w:numPr>
        <w:numId w:val="2"/>
      </w:numPr>
      <w:spacing w:before="80" w:after="200"/>
      <w:jc w:val="center"/>
    </w:pPr>
    <w:rPr>
      <w:noProof/>
      <w:sz w:val="16"/>
      <w:szCs w:val="16"/>
    </w:rPr>
  </w:style>
  <w:style w:type="paragraph" w:customStyle="1" w:styleId="footnote">
    <w:name w:val="footnote"/>
    <w:rsid w:val="0021228C"/>
    <w:pPr>
      <w:framePr w:hSpace="187" w:vSpace="187" w:wrap="notBeside" w:vAnchor="text" w:hAnchor="page" w:x="6121" w:y="577"/>
      <w:numPr>
        <w:numId w:val="3"/>
      </w:numPr>
      <w:spacing w:after="40"/>
    </w:pPr>
    <w:rPr>
      <w:sz w:val="16"/>
      <w:szCs w:val="16"/>
    </w:rPr>
  </w:style>
  <w:style w:type="paragraph" w:customStyle="1" w:styleId="keywords">
    <w:name w:val="key words"/>
    <w:rsid w:val="0021228C"/>
    <w:pPr>
      <w:spacing w:after="120"/>
      <w:ind w:firstLine="288"/>
      <w:jc w:val="both"/>
    </w:pPr>
    <w:rPr>
      <w:b/>
      <w:bCs/>
      <w:i/>
      <w:iCs/>
      <w:noProof/>
      <w:sz w:val="18"/>
      <w:szCs w:val="18"/>
    </w:rPr>
  </w:style>
  <w:style w:type="paragraph" w:customStyle="1" w:styleId="papersubtitle">
    <w:name w:val="paper subtitle"/>
    <w:rsid w:val="0021228C"/>
    <w:pPr>
      <w:spacing w:after="120"/>
      <w:jc w:val="center"/>
    </w:pPr>
    <w:rPr>
      <w:rFonts w:eastAsia="MS Mincho"/>
      <w:noProof/>
      <w:sz w:val="28"/>
      <w:szCs w:val="28"/>
    </w:rPr>
  </w:style>
  <w:style w:type="paragraph" w:customStyle="1" w:styleId="papertitle">
    <w:name w:val="paper title"/>
    <w:rsid w:val="0021228C"/>
    <w:pPr>
      <w:spacing w:after="120"/>
      <w:jc w:val="center"/>
    </w:pPr>
    <w:rPr>
      <w:rFonts w:eastAsia="MS Mincho"/>
      <w:noProof/>
      <w:sz w:val="48"/>
      <w:szCs w:val="48"/>
    </w:rPr>
  </w:style>
  <w:style w:type="paragraph" w:customStyle="1" w:styleId="references">
    <w:name w:val="references"/>
    <w:rsid w:val="0021228C"/>
    <w:pPr>
      <w:numPr>
        <w:numId w:val="8"/>
      </w:numPr>
      <w:spacing w:after="50" w:line="180" w:lineRule="exact"/>
      <w:jc w:val="both"/>
    </w:pPr>
    <w:rPr>
      <w:rFonts w:eastAsia="MS Mincho"/>
      <w:noProof/>
      <w:sz w:val="16"/>
      <w:szCs w:val="16"/>
    </w:rPr>
  </w:style>
  <w:style w:type="paragraph" w:customStyle="1" w:styleId="sponsors">
    <w:name w:val="sponsors"/>
    <w:rsid w:val="0021228C"/>
    <w:pPr>
      <w:framePr w:wrap="auto" w:hAnchor="text" w:x="615" w:y="2239"/>
      <w:pBdr>
        <w:top w:val="single" w:sz="4" w:space="2" w:color="auto"/>
      </w:pBdr>
      <w:ind w:firstLine="288"/>
    </w:pPr>
    <w:rPr>
      <w:sz w:val="16"/>
      <w:szCs w:val="16"/>
    </w:rPr>
  </w:style>
  <w:style w:type="paragraph" w:customStyle="1" w:styleId="tablecolhead">
    <w:name w:val="table col head"/>
    <w:basedOn w:val="Normlny"/>
    <w:rsid w:val="0021228C"/>
    <w:rPr>
      <w:b/>
      <w:bCs/>
      <w:sz w:val="16"/>
      <w:szCs w:val="16"/>
    </w:rPr>
  </w:style>
  <w:style w:type="paragraph" w:customStyle="1" w:styleId="tablecolsubhead">
    <w:name w:val="table col subhead"/>
    <w:basedOn w:val="tablecolhead"/>
    <w:rsid w:val="0021228C"/>
    <w:rPr>
      <w:i/>
      <w:iCs/>
      <w:sz w:val="15"/>
      <w:szCs w:val="15"/>
    </w:rPr>
  </w:style>
  <w:style w:type="paragraph" w:customStyle="1" w:styleId="tablecopy">
    <w:name w:val="table copy"/>
    <w:rsid w:val="0021228C"/>
    <w:pPr>
      <w:jc w:val="both"/>
    </w:pPr>
    <w:rPr>
      <w:noProof/>
      <w:sz w:val="16"/>
      <w:szCs w:val="16"/>
    </w:rPr>
  </w:style>
  <w:style w:type="paragraph" w:customStyle="1" w:styleId="tablefootnote">
    <w:name w:val="table footnote"/>
    <w:rsid w:val="0021228C"/>
    <w:pPr>
      <w:spacing w:before="60" w:after="30"/>
      <w:jc w:val="right"/>
    </w:pPr>
    <w:rPr>
      <w:sz w:val="12"/>
      <w:szCs w:val="12"/>
    </w:rPr>
  </w:style>
  <w:style w:type="paragraph" w:customStyle="1" w:styleId="tablehead">
    <w:name w:val="table head"/>
    <w:rsid w:val="0021228C"/>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21228C"/>
    <w:rPr>
      <w:rFonts w:eastAsia="MS Mincho"/>
      <w:i/>
      <w:iCs/>
    </w:rPr>
  </w:style>
  <w:style w:type="character" w:customStyle="1" w:styleId="AbstractChar">
    <w:name w:val="Abstract Char"/>
    <w:link w:val="Abstract"/>
    <w:locked/>
    <w:rsid w:val="0021228C"/>
    <w:rPr>
      <w:b/>
      <w:bCs/>
      <w:sz w:val="18"/>
      <w:szCs w:val="18"/>
    </w:rPr>
  </w:style>
  <w:style w:type="character" w:customStyle="1" w:styleId="StyleAbstractItalicChar">
    <w:name w:val="Style Abstract + Italic Char"/>
    <w:link w:val="StyleAbstractItalic"/>
    <w:locked/>
    <w:rsid w:val="0021228C"/>
    <w:rPr>
      <w:rFonts w:eastAsia="MS Mincho"/>
      <w:b/>
      <w:bCs/>
      <w:i/>
      <w:iCs/>
      <w:sz w:val="18"/>
      <w:szCs w:val="18"/>
    </w:rPr>
  </w:style>
  <w:style w:type="character" w:styleId="Zvraznenie">
    <w:name w:val="Emphasis"/>
    <w:basedOn w:val="Predvolenpsmoodseku"/>
    <w:uiPriority w:val="20"/>
    <w:qFormat/>
    <w:rsid w:val="00961EBD"/>
    <w:rPr>
      <w:i/>
      <w:iCs/>
    </w:rPr>
  </w:style>
  <w:style w:type="paragraph" w:styleId="Textbubliny">
    <w:name w:val="Balloon Text"/>
    <w:aliases w:val=" Char"/>
    <w:basedOn w:val="Normlny"/>
    <w:link w:val="TextbublinyChar"/>
    <w:rsid w:val="007F3074"/>
    <w:rPr>
      <w:rFonts w:ascii="Tahoma" w:hAnsi="Tahoma" w:cs="Tahoma"/>
      <w:sz w:val="16"/>
      <w:szCs w:val="16"/>
    </w:rPr>
  </w:style>
  <w:style w:type="character" w:customStyle="1" w:styleId="TextbublinyChar">
    <w:name w:val="Text bubliny Char"/>
    <w:aliases w:val=" Char Char1"/>
    <w:basedOn w:val="Predvolenpsmoodseku"/>
    <w:link w:val="Textbubliny"/>
    <w:rsid w:val="007F3074"/>
    <w:rPr>
      <w:rFonts w:ascii="Tahoma" w:hAnsi="Tahoma" w:cs="Tahoma"/>
      <w:sz w:val="16"/>
      <w:szCs w:val="16"/>
    </w:rPr>
  </w:style>
  <w:style w:type="character" w:customStyle="1" w:styleId="ZkladntextChar">
    <w:name w:val="Základný text Char"/>
    <w:aliases w:val=" Char Char"/>
    <w:basedOn w:val="Predvolenpsmoodseku"/>
    <w:link w:val="Zkladntext"/>
    <w:rsid w:val="00046923"/>
    <w:rPr>
      <w:spacing w:val="-1"/>
    </w:rPr>
  </w:style>
  <w:style w:type="character" w:styleId="Hypertextovprepojenie">
    <w:name w:val="Hyperlink"/>
    <w:basedOn w:val="Predvolenpsmoodseku"/>
    <w:rsid w:val="000D5C12"/>
    <w:rPr>
      <w:color w:val="0000FF"/>
      <w:u w:val="single"/>
    </w:rPr>
  </w:style>
  <w:style w:type="character" w:styleId="PouitHypertextovPrepojenie">
    <w:name w:val="FollowedHyperlink"/>
    <w:basedOn w:val="Predvolenpsmoodseku"/>
    <w:rsid w:val="000D5C12"/>
    <w:rPr>
      <w:color w:val="800080"/>
      <w:u w:val="single"/>
    </w:rPr>
  </w:style>
  <w:style w:type="character" w:customStyle="1" w:styleId="hps">
    <w:name w:val="hps"/>
    <w:basedOn w:val="Predvolenpsmoodseku"/>
    <w:rsid w:val="00B57991"/>
  </w:style>
  <w:style w:type="character" w:customStyle="1" w:styleId="apple-style-span">
    <w:name w:val="apple-style-span"/>
    <w:basedOn w:val="Predvolenpsmoodseku"/>
    <w:rsid w:val="00B57991"/>
  </w:style>
  <w:style w:type="table" w:styleId="Mriekatabuky">
    <w:name w:val="Table Grid"/>
    <w:basedOn w:val="Normlnatabuka"/>
    <w:rsid w:val="009E2C1C"/>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poznmkypodiarou">
    <w:name w:val="footnote text"/>
    <w:aliases w:val="Char Char Char Char,Char Char Char Char Char Char Char Char Char Char Char Char,Char Char Char Char Char Char Char Char Char Char Char Char Char Char Char,Char Char Char Char Char Char Char"/>
    <w:basedOn w:val="Normlny"/>
    <w:link w:val="TextpoznmkypodiarouChar"/>
    <w:semiHidden/>
    <w:rsid w:val="00512668"/>
    <w:pPr>
      <w:jc w:val="left"/>
    </w:pPr>
    <w:rPr>
      <w:rFonts w:eastAsia="MS Mincho"/>
      <w:lang w:val="el-GR" w:eastAsia="el-GR"/>
    </w:rPr>
  </w:style>
  <w:style w:type="character" w:styleId="Odkaznapoznmkupodiarou">
    <w:name w:val="footnote reference"/>
    <w:basedOn w:val="Predvolenpsmoodseku"/>
    <w:semiHidden/>
    <w:rsid w:val="00512668"/>
    <w:rPr>
      <w:vertAlign w:val="superscript"/>
    </w:rPr>
  </w:style>
  <w:style w:type="character" w:customStyle="1" w:styleId="TextpoznmkypodiarouChar">
    <w:name w:val="Text poznámky pod čiarou Char"/>
    <w:aliases w:val="Char Char Char Char Char,Char Char Char Char Char Char Char Char Char Char Char Char Char,Char Char Char Char Char Char Char Char Char Char Char Char Char Char Char Char,Char Char Char Char Char Char Char Char"/>
    <w:basedOn w:val="Predvolenpsmoodseku"/>
    <w:link w:val="Textpoznmkypodiarou"/>
    <w:semiHidden/>
    <w:rsid w:val="00512668"/>
    <w:rPr>
      <w:rFonts w:eastAsia="MS Mincho"/>
      <w:lang w:val="el-GR" w:eastAsia="el-GR" w:bidi="ar-SA"/>
    </w:rPr>
  </w:style>
  <w:style w:type="paragraph" w:styleId="Obyajntext">
    <w:name w:val="Plain Text"/>
    <w:basedOn w:val="Normlny"/>
    <w:rsid w:val="00645074"/>
    <w:pPr>
      <w:widowControl w:val="0"/>
      <w:autoSpaceDE w:val="0"/>
      <w:autoSpaceDN w:val="0"/>
      <w:adjustRightInd w:val="0"/>
      <w:jc w:val="left"/>
    </w:pPr>
    <w:rPr>
      <w:rFonts w:ascii="Courier New" w:eastAsia="MS Mincho" w:hAnsi="Courier New" w:cs="Courier New"/>
      <w:sz w:val="24"/>
      <w:szCs w:val="24"/>
      <w:lang w:val="en-GB" w:eastAsia="el-GR"/>
    </w:rPr>
  </w:style>
  <w:style w:type="paragraph" w:customStyle="1" w:styleId="norm">
    <w:name w:val="norm"/>
    <w:basedOn w:val="Normlny"/>
    <w:rsid w:val="00645074"/>
    <w:pPr>
      <w:spacing w:after="120"/>
      <w:ind w:left="450"/>
      <w:jc w:val="left"/>
    </w:pPr>
    <w:rPr>
      <w:rFonts w:ascii="Verdana" w:eastAsia="MS Mincho" w:hAnsi="Verdana"/>
      <w:color w:val="000000"/>
    </w:rPr>
  </w:style>
  <w:style w:type="character" w:styleId="SkratkaHTML">
    <w:name w:val="HTML Acronym"/>
    <w:basedOn w:val="Predvolenpsmoodseku"/>
    <w:rsid w:val="00645074"/>
  </w:style>
  <w:style w:type="paragraph" w:styleId="Normlnywebov">
    <w:name w:val="Normal (Web)"/>
    <w:basedOn w:val="Normlny"/>
    <w:rsid w:val="00645074"/>
    <w:pPr>
      <w:jc w:val="left"/>
    </w:pPr>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1228C"/>
    <w:pPr>
      <w:jc w:val="center"/>
    </w:pPr>
  </w:style>
  <w:style w:type="paragraph" w:styleId="Nadpis1">
    <w:name w:val="heading 1"/>
    <w:basedOn w:val="Normlny"/>
    <w:next w:val="Normlny"/>
    <w:qFormat/>
    <w:rsid w:val="0021228C"/>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rsid w:val="0021228C"/>
    <w:pPr>
      <w:keepNext/>
      <w:keepLines/>
      <w:numPr>
        <w:ilvl w:val="1"/>
        <w:numId w:val="4"/>
      </w:numPr>
      <w:spacing w:before="120" w:after="60"/>
      <w:jc w:val="left"/>
      <w:outlineLvl w:val="1"/>
    </w:pPr>
    <w:rPr>
      <w:i/>
      <w:iCs/>
      <w:noProof/>
    </w:rPr>
  </w:style>
  <w:style w:type="paragraph" w:styleId="Nadpis3">
    <w:name w:val="heading 3"/>
    <w:basedOn w:val="Normlny"/>
    <w:next w:val="Normlny"/>
    <w:qFormat/>
    <w:rsid w:val="0021228C"/>
    <w:pPr>
      <w:numPr>
        <w:ilvl w:val="2"/>
        <w:numId w:val="4"/>
      </w:numPr>
      <w:spacing w:line="240" w:lineRule="exact"/>
      <w:jc w:val="both"/>
      <w:outlineLvl w:val="2"/>
    </w:pPr>
    <w:rPr>
      <w:i/>
      <w:iCs/>
      <w:noProof/>
    </w:rPr>
  </w:style>
  <w:style w:type="paragraph" w:styleId="Nadpis4">
    <w:name w:val="heading 4"/>
    <w:basedOn w:val="Normlny"/>
    <w:next w:val="Normlny"/>
    <w:qFormat/>
    <w:rsid w:val="0021228C"/>
    <w:pPr>
      <w:numPr>
        <w:ilvl w:val="3"/>
        <w:numId w:val="4"/>
      </w:numPr>
      <w:spacing w:before="40" w:after="40"/>
      <w:jc w:val="both"/>
      <w:outlineLvl w:val="3"/>
    </w:pPr>
    <w:rPr>
      <w:i/>
      <w:iCs/>
      <w:noProof/>
    </w:rPr>
  </w:style>
  <w:style w:type="paragraph" w:styleId="Nadpis5">
    <w:name w:val="heading 5"/>
    <w:basedOn w:val="Normlny"/>
    <w:next w:val="Normlny"/>
    <w:qFormat/>
    <w:rsid w:val="0021228C"/>
    <w:pPr>
      <w:tabs>
        <w:tab w:val="left" w:pos="360"/>
      </w:tabs>
      <w:spacing w:before="160" w:after="80"/>
      <w:outlineLvl w:val="4"/>
    </w:pPr>
    <w:rPr>
      <w:smallCaps/>
      <w:noProof/>
    </w:rPr>
  </w:style>
  <w:style w:type="character" w:default="1" w:styleId="Predvolenpsmoodseku">
    <w:name w:val="Default Paragraph Font"/>
    <w:uiPriority w:val="1"/>
    <w:semiHidden/>
    <w:unhideWhenUsed/>
    <w:rsid w:val="0021228C"/>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rsid w:val="0021228C"/>
  </w:style>
  <w:style w:type="paragraph" w:customStyle="1" w:styleId="Abstract">
    <w:name w:val="Abstract"/>
    <w:link w:val="AbstractChar"/>
    <w:rsid w:val="0021228C"/>
    <w:pPr>
      <w:spacing w:after="200"/>
      <w:jc w:val="both"/>
    </w:pPr>
    <w:rPr>
      <w:b/>
      <w:bCs/>
      <w:sz w:val="18"/>
      <w:szCs w:val="18"/>
    </w:rPr>
  </w:style>
  <w:style w:type="paragraph" w:customStyle="1" w:styleId="Affiliation">
    <w:name w:val="Affiliation"/>
    <w:rsid w:val="0021228C"/>
    <w:pPr>
      <w:jc w:val="center"/>
    </w:pPr>
  </w:style>
  <w:style w:type="paragraph" w:customStyle="1" w:styleId="Author">
    <w:name w:val="Author"/>
    <w:rsid w:val="0021228C"/>
    <w:pPr>
      <w:spacing w:before="360" w:after="40"/>
      <w:jc w:val="center"/>
    </w:pPr>
    <w:rPr>
      <w:noProof/>
      <w:sz w:val="22"/>
      <w:szCs w:val="22"/>
    </w:rPr>
  </w:style>
  <w:style w:type="paragraph" w:styleId="Zkladntext">
    <w:name w:val="Body Text"/>
    <w:aliases w:val=" Char"/>
    <w:basedOn w:val="Normlny"/>
    <w:link w:val="ZkladntextChar"/>
    <w:rsid w:val="0021228C"/>
    <w:pPr>
      <w:spacing w:after="120" w:line="228" w:lineRule="auto"/>
      <w:ind w:firstLine="288"/>
      <w:jc w:val="both"/>
    </w:pPr>
    <w:rPr>
      <w:spacing w:val="-1"/>
    </w:rPr>
  </w:style>
  <w:style w:type="paragraph" w:customStyle="1" w:styleId="bulletlist">
    <w:name w:val="bullet list"/>
    <w:basedOn w:val="Zkladntext"/>
    <w:rsid w:val="0021228C"/>
    <w:pPr>
      <w:numPr>
        <w:numId w:val="13"/>
      </w:numPr>
    </w:pPr>
  </w:style>
  <w:style w:type="paragraph" w:customStyle="1" w:styleId="equation">
    <w:name w:val="equation"/>
    <w:basedOn w:val="Normlny"/>
    <w:rsid w:val="0021228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1228C"/>
    <w:pPr>
      <w:numPr>
        <w:numId w:val="2"/>
      </w:numPr>
      <w:spacing w:before="80" w:after="200"/>
      <w:jc w:val="center"/>
    </w:pPr>
    <w:rPr>
      <w:noProof/>
      <w:sz w:val="16"/>
      <w:szCs w:val="16"/>
    </w:rPr>
  </w:style>
  <w:style w:type="paragraph" w:customStyle="1" w:styleId="footnote">
    <w:name w:val="footnote"/>
    <w:rsid w:val="0021228C"/>
    <w:pPr>
      <w:framePr w:hSpace="187" w:vSpace="187" w:wrap="notBeside" w:vAnchor="text" w:hAnchor="page" w:x="6121" w:y="577"/>
      <w:numPr>
        <w:numId w:val="3"/>
      </w:numPr>
      <w:spacing w:after="40"/>
    </w:pPr>
    <w:rPr>
      <w:sz w:val="16"/>
      <w:szCs w:val="16"/>
    </w:rPr>
  </w:style>
  <w:style w:type="paragraph" w:customStyle="1" w:styleId="keywords">
    <w:name w:val="key words"/>
    <w:rsid w:val="0021228C"/>
    <w:pPr>
      <w:spacing w:after="120"/>
      <w:ind w:firstLine="288"/>
      <w:jc w:val="both"/>
    </w:pPr>
    <w:rPr>
      <w:b/>
      <w:bCs/>
      <w:i/>
      <w:iCs/>
      <w:noProof/>
      <w:sz w:val="18"/>
      <w:szCs w:val="18"/>
    </w:rPr>
  </w:style>
  <w:style w:type="paragraph" w:customStyle="1" w:styleId="papersubtitle">
    <w:name w:val="paper subtitle"/>
    <w:rsid w:val="0021228C"/>
    <w:pPr>
      <w:spacing w:after="120"/>
      <w:jc w:val="center"/>
    </w:pPr>
    <w:rPr>
      <w:rFonts w:eastAsia="MS Mincho"/>
      <w:noProof/>
      <w:sz w:val="28"/>
      <w:szCs w:val="28"/>
    </w:rPr>
  </w:style>
  <w:style w:type="paragraph" w:customStyle="1" w:styleId="papertitle">
    <w:name w:val="paper title"/>
    <w:rsid w:val="0021228C"/>
    <w:pPr>
      <w:spacing w:after="120"/>
      <w:jc w:val="center"/>
    </w:pPr>
    <w:rPr>
      <w:rFonts w:eastAsia="MS Mincho"/>
      <w:noProof/>
      <w:sz w:val="48"/>
      <w:szCs w:val="48"/>
    </w:rPr>
  </w:style>
  <w:style w:type="paragraph" w:customStyle="1" w:styleId="references">
    <w:name w:val="references"/>
    <w:rsid w:val="0021228C"/>
    <w:pPr>
      <w:numPr>
        <w:numId w:val="8"/>
      </w:numPr>
      <w:spacing w:after="50" w:line="180" w:lineRule="exact"/>
      <w:jc w:val="both"/>
    </w:pPr>
    <w:rPr>
      <w:rFonts w:eastAsia="MS Mincho"/>
      <w:noProof/>
      <w:sz w:val="16"/>
      <w:szCs w:val="16"/>
    </w:rPr>
  </w:style>
  <w:style w:type="paragraph" w:customStyle="1" w:styleId="sponsors">
    <w:name w:val="sponsors"/>
    <w:rsid w:val="0021228C"/>
    <w:pPr>
      <w:framePr w:wrap="auto" w:hAnchor="text" w:x="615" w:y="2239"/>
      <w:pBdr>
        <w:top w:val="single" w:sz="4" w:space="2" w:color="auto"/>
      </w:pBdr>
      <w:ind w:firstLine="288"/>
    </w:pPr>
    <w:rPr>
      <w:sz w:val="16"/>
      <w:szCs w:val="16"/>
    </w:rPr>
  </w:style>
  <w:style w:type="paragraph" w:customStyle="1" w:styleId="tablecolhead">
    <w:name w:val="table col head"/>
    <w:basedOn w:val="Normlny"/>
    <w:rsid w:val="0021228C"/>
    <w:rPr>
      <w:b/>
      <w:bCs/>
      <w:sz w:val="16"/>
      <w:szCs w:val="16"/>
    </w:rPr>
  </w:style>
  <w:style w:type="paragraph" w:customStyle="1" w:styleId="tablecolsubhead">
    <w:name w:val="table col subhead"/>
    <w:basedOn w:val="tablecolhead"/>
    <w:rsid w:val="0021228C"/>
    <w:rPr>
      <w:i/>
      <w:iCs/>
      <w:sz w:val="15"/>
      <w:szCs w:val="15"/>
    </w:rPr>
  </w:style>
  <w:style w:type="paragraph" w:customStyle="1" w:styleId="tablecopy">
    <w:name w:val="table copy"/>
    <w:rsid w:val="0021228C"/>
    <w:pPr>
      <w:jc w:val="both"/>
    </w:pPr>
    <w:rPr>
      <w:noProof/>
      <w:sz w:val="16"/>
      <w:szCs w:val="16"/>
    </w:rPr>
  </w:style>
  <w:style w:type="paragraph" w:customStyle="1" w:styleId="tablefootnote">
    <w:name w:val="table footnote"/>
    <w:rsid w:val="0021228C"/>
    <w:pPr>
      <w:spacing w:before="60" w:after="30"/>
      <w:jc w:val="right"/>
    </w:pPr>
    <w:rPr>
      <w:sz w:val="12"/>
      <w:szCs w:val="12"/>
    </w:rPr>
  </w:style>
  <w:style w:type="paragraph" w:customStyle="1" w:styleId="tablehead">
    <w:name w:val="table head"/>
    <w:rsid w:val="0021228C"/>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21228C"/>
    <w:rPr>
      <w:rFonts w:eastAsia="MS Mincho"/>
      <w:i/>
      <w:iCs/>
    </w:rPr>
  </w:style>
  <w:style w:type="character" w:customStyle="1" w:styleId="AbstractChar">
    <w:name w:val="Abstract Char"/>
    <w:link w:val="Abstract"/>
    <w:locked/>
    <w:rsid w:val="0021228C"/>
    <w:rPr>
      <w:b/>
      <w:bCs/>
      <w:sz w:val="18"/>
      <w:szCs w:val="18"/>
    </w:rPr>
  </w:style>
  <w:style w:type="character" w:customStyle="1" w:styleId="StyleAbstractItalicChar">
    <w:name w:val="Style Abstract + Italic Char"/>
    <w:link w:val="StyleAbstractItalic"/>
    <w:locked/>
    <w:rsid w:val="0021228C"/>
    <w:rPr>
      <w:rFonts w:eastAsia="MS Mincho"/>
      <w:b/>
      <w:bCs/>
      <w:i/>
      <w:iCs/>
      <w:sz w:val="18"/>
      <w:szCs w:val="18"/>
    </w:rPr>
  </w:style>
  <w:style w:type="character" w:styleId="Zvraznenie">
    <w:name w:val="Emphasis"/>
    <w:basedOn w:val="Predvolenpsmoodseku"/>
    <w:uiPriority w:val="20"/>
    <w:qFormat/>
    <w:rsid w:val="00961EBD"/>
    <w:rPr>
      <w:i/>
      <w:iCs/>
    </w:rPr>
  </w:style>
  <w:style w:type="paragraph" w:styleId="Textbubliny">
    <w:name w:val="Balloon Text"/>
    <w:aliases w:val=" Char"/>
    <w:basedOn w:val="Normlny"/>
    <w:link w:val="TextbublinyChar"/>
    <w:rsid w:val="007F3074"/>
    <w:rPr>
      <w:rFonts w:ascii="Tahoma" w:hAnsi="Tahoma" w:cs="Tahoma"/>
      <w:sz w:val="16"/>
      <w:szCs w:val="16"/>
    </w:rPr>
  </w:style>
  <w:style w:type="character" w:customStyle="1" w:styleId="TextbublinyChar">
    <w:name w:val="Text bubliny Char"/>
    <w:aliases w:val=" Char Char1"/>
    <w:basedOn w:val="Predvolenpsmoodseku"/>
    <w:link w:val="Textbubliny"/>
    <w:rsid w:val="007F3074"/>
    <w:rPr>
      <w:rFonts w:ascii="Tahoma" w:hAnsi="Tahoma" w:cs="Tahoma"/>
      <w:sz w:val="16"/>
      <w:szCs w:val="16"/>
    </w:rPr>
  </w:style>
  <w:style w:type="character" w:customStyle="1" w:styleId="ZkladntextChar">
    <w:name w:val="Základný text Char"/>
    <w:aliases w:val=" Char Char"/>
    <w:basedOn w:val="Predvolenpsmoodseku"/>
    <w:link w:val="Zkladntext"/>
    <w:rsid w:val="00046923"/>
    <w:rPr>
      <w:spacing w:val="-1"/>
    </w:rPr>
  </w:style>
  <w:style w:type="character" w:styleId="Hypertextovprepojenie">
    <w:name w:val="Hyperlink"/>
    <w:basedOn w:val="Predvolenpsmoodseku"/>
    <w:rsid w:val="000D5C12"/>
    <w:rPr>
      <w:color w:val="0000FF"/>
      <w:u w:val="single"/>
    </w:rPr>
  </w:style>
  <w:style w:type="character" w:styleId="PouitHypertextovPrepojenie">
    <w:name w:val="FollowedHyperlink"/>
    <w:basedOn w:val="Predvolenpsmoodseku"/>
    <w:rsid w:val="000D5C12"/>
    <w:rPr>
      <w:color w:val="800080"/>
      <w:u w:val="single"/>
    </w:rPr>
  </w:style>
  <w:style w:type="character" w:customStyle="1" w:styleId="hps">
    <w:name w:val="hps"/>
    <w:basedOn w:val="Predvolenpsmoodseku"/>
    <w:rsid w:val="00B57991"/>
  </w:style>
  <w:style w:type="character" w:customStyle="1" w:styleId="apple-style-span">
    <w:name w:val="apple-style-span"/>
    <w:basedOn w:val="Predvolenpsmoodseku"/>
    <w:rsid w:val="00B57991"/>
  </w:style>
  <w:style w:type="table" w:styleId="Mriekatabuky">
    <w:name w:val="Table Grid"/>
    <w:basedOn w:val="Normlnatabuka"/>
    <w:rsid w:val="009E2C1C"/>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poznmkypodiarou">
    <w:name w:val="footnote text"/>
    <w:aliases w:val="Char Char Char Char,Char Char Char Char Char Char Char Char Char Char Char Char,Char Char Char Char Char Char Char Char Char Char Char Char Char Char Char,Char Char Char Char Char Char Char"/>
    <w:basedOn w:val="Normlny"/>
    <w:link w:val="TextpoznmkypodiarouChar"/>
    <w:semiHidden/>
    <w:rsid w:val="00512668"/>
    <w:pPr>
      <w:jc w:val="left"/>
    </w:pPr>
    <w:rPr>
      <w:rFonts w:eastAsia="MS Mincho"/>
      <w:lang w:val="el-GR" w:eastAsia="el-GR"/>
    </w:rPr>
  </w:style>
  <w:style w:type="character" w:styleId="Odkaznapoznmkupodiarou">
    <w:name w:val="footnote reference"/>
    <w:basedOn w:val="Predvolenpsmoodseku"/>
    <w:semiHidden/>
    <w:rsid w:val="00512668"/>
    <w:rPr>
      <w:vertAlign w:val="superscript"/>
    </w:rPr>
  </w:style>
  <w:style w:type="character" w:customStyle="1" w:styleId="TextpoznmkypodiarouChar">
    <w:name w:val="Text poznámky pod čiarou Char"/>
    <w:aliases w:val="Char Char Char Char Char,Char Char Char Char Char Char Char Char Char Char Char Char Char,Char Char Char Char Char Char Char Char Char Char Char Char Char Char Char Char,Char Char Char Char Char Char Char Char"/>
    <w:basedOn w:val="Predvolenpsmoodseku"/>
    <w:link w:val="Textpoznmkypodiarou"/>
    <w:semiHidden/>
    <w:rsid w:val="00512668"/>
    <w:rPr>
      <w:rFonts w:eastAsia="MS Mincho"/>
      <w:lang w:val="el-GR" w:eastAsia="el-GR" w:bidi="ar-SA"/>
    </w:rPr>
  </w:style>
  <w:style w:type="paragraph" w:styleId="Obyajntext">
    <w:name w:val="Plain Text"/>
    <w:basedOn w:val="Normlny"/>
    <w:rsid w:val="00645074"/>
    <w:pPr>
      <w:widowControl w:val="0"/>
      <w:autoSpaceDE w:val="0"/>
      <w:autoSpaceDN w:val="0"/>
      <w:adjustRightInd w:val="0"/>
      <w:jc w:val="left"/>
    </w:pPr>
    <w:rPr>
      <w:rFonts w:ascii="Courier New" w:eastAsia="MS Mincho" w:hAnsi="Courier New" w:cs="Courier New"/>
      <w:sz w:val="24"/>
      <w:szCs w:val="24"/>
      <w:lang w:val="en-GB" w:eastAsia="el-GR"/>
    </w:rPr>
  </w:style>
  <w:style w:type="paragraph" w:customStyle="1" w:styleId="norm">
    <w:name w:val="norm"/>
    <w:basedOn w:val="Normlny"/>
    <w:rsid w:val="00645074"/>
    <w:pPr>
      <w:spacing w:after="120"/>
      <w:ind w:left="450"/>
      <w:jc w:val="left"/>
    </w:pPr>
    <w:rPr>
      <w:rFonts w:ascii="Verdana" w:eastAsia="MS Mincho" w:hAnsi="Verdana"/>
      <w:color w:val="000000"/>
    </w:rPr>
  </w:style>
  <w:style w:type="character" w:styleId="SkratkaHTML">
    <w:name w:val="HTML Acronym"/>
    <w:basedOn w:val="Predvolenpsmoodseku"/>
    <w:rsid w:val="00645074"/>
  </w:style>
  <w:style w:type="paragraph" w:styleId="Normlnywebov">
    <w:name w:val="Normal (Web)"/>
    <w:basedOn w:val="Normlny"/>
    <w:rsid w:val="00645074"/>
    <w:pPr>
      <w:jc w:val="left"/>
    </w:pPr>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sablona</Template>
  <TotalTime>1</TotalTime>
  <Pages>6</Pages>
  <Words>4822</Words>
  <Characters>27492</Characters>
  <Application>Microsoft Office Word</Application>
  <DocSecurity>0</DocSecurity>
  <Lines>229</Lines>
  <Paragraphs>64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ITALL</cp:lastModifiedBy>
  <cp:revision>2</cp:revision>
  <cp:lastPrinted>2014-11-27T12:54:00Z</cp:lastPrinted>
  <dcterms:created xsi:type="dcterms:W3CDTF">2014-11-27T12:55:00Z</dcterms:created>
  <dcterms:modified xsi:type="dcterms:W3CDTF">2014-11-27T12:55:00Z</dcterms:modified>
</cp:coreProperties>
</file>