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A5C" w:rsidRDefault="00C82677">
      <w:pPr>
        <w:rPr>
          <w:b/>
          <w:sz w:val="28"/>
          <w:szCs w:val="28"/>
        </w:rPr>
      </w:pPr>
      <w:r w:rsidRPr="00C82677">
        <w:rPr>
          <w:b/>
          <w:sz w:val="28"/>
          <w:szCs w:val="28"/>
        </w:rPr>
        <w:t>Колобок и другие</w:t>
      </w:r>
    </w:p>
    <w:p w:rsidR="00F02D99" w:rsidRPr="00F02D99" w:rsidRDefault="00C82677" w:rsidP="00DA6BDD">
      <w:pPr>
        <w:spacing w:after="0" w:line="240" w:lineRule="auto"/>
        <w:ind w:firstLine="426"/>
        <w:contextualSpacing/>
        <w:rPr>
          <w:rFonts w:eastAsia="Calibri" w:cstheme="minorHAnsi"/>
          <w:sz w:val="28"/>
          <w:szCs w:val="28"/>
        </w:rPr>
      </w:pPr>
      <w:r w:rsidRPr="00F02D99">
        <w:rPr>
          <w:rFonts w:eastAsia="Calibri" w:cstheme="minorHAnsi"/>
          <w:sz w:val="28"/>
          <w:szCs w:val="28"/>
        </w:rPr>
        <w:t xml:space="preserve">В семье Ирины Владимировны всегда была большая библиотека. </w:t>
      </w:r>
      <w:r w:rsidR="001710D5">
        <w:rPr>
          <w:rFonts w:eastAsia="Calibri" w:cstheme="minorHAnsi"/>
          <w:sz w:val="28"/>
          <w:szCs w:val="28"/>
        </w:rPr>
        <w:t>И все читали.</w:t>
      </w:r>
    </w:p>
    <w:p w:rsidR="00F02D99" w:rsidRDefault="001710D5" w:rsidP="00F02D99">
      <w:pPr>
        <w:pStyle w:val="a3"/>
        <w:shd w:val="clear" w:color="auto" w:fill="FFFFFF"/>
        <w:spacing w:before="30" w:beforeAutospacing="0" w:after="60" w:afterAutospacing="0"/>
        <w:rPr>
          <w:rFonts w:asciiTheme="minorHAnsi" w:hAnsiTheme="minorHAnsi" w:cstheme="minorHAnsi"/>
          <w:i/>
          <w:color w:val="000000"/>
          <w:sz w:val="28"/>
          <w:szCs w:val="28"/>
        </w:rPr>
      </w:pPr>
      <w:r>
        <w:rPr>
          <w:rFonts w:asciiTheme="minorHAnsi" w:eastAsia="Calibri" w:hAnsiTheme="minorHAnsi" w:cstheme="minorHAnsi"/>
          <w:sz w:val="28"/>
          <w:szCs w:val="28"/>
        </w:rPr>
        <w:t xml:space="preserve">       </w:t>
      </w:r>
      <w:r w:rsidR="00C82677" w:rsidRPr="00F02D99">
        <w:rPr>
          <w:rFonts w:asciiTheme="minorHAnsi" w:eastAsia="Calibri" w:hAnsiTheme="minorHAnsi" w:cstheme="minorHAnsi"/>
          <w:sz w:val="28"/>
          <w:szCs w:val="28"/>
        </w:rPr>
        <w:t>Самая первая, прочитанная самостоятельно книга – русская народная сказка – Колобок</w:t>
      </w:r>
      <w:r w:rsidR="00DA6BDD" w:rsidRPr="00F02D99">
        <w:rPr>
          <w:rFonts w:asciiTheme="minorHAnsi" w:eastAsia="Calibri" w:hAnsiTheme="minorHAnsi" w:cstheme="minorHAnsi"/>
          <w:sz w:val="28"/>
          <w:szCs w:val="28"/>
        </w:rPr>
        <w:t xml:space="preserve">. </w:t>
      </w:r>
      <w:r w:rsidR="00F02D99" w:rsidRPr="00F02D99">
        <w:rPr>
          <w:rFonts w:asciiTheme="minorHAnsi" w:eastAsia="Calibri" w:hAnsiTheme="minorHAnsi" w:cstheme="minorHAnsi"/>
          <w:i/>
          <w:sz w:val="28"/>
          <w:szCs w:val="28"/>
        </w:rPr>
        <w:t>«</w:t>
      </w:r>
      <w:r w:rsidR="00F02D99" w:rsidRPr="00F02D99">
        <w:rPr>
          <w:rFonts w:asciiTheme="minorHAnsi" w:hAnsiTheme="minorHAnsi" w:cstheme="minorHAnsi"/>
          <w:i/>
          <w:color w:val="000000"/>
          <w:sz w:val="28"/>
          <w:szCs w:val="28"/>
        </w:rPr>
        <w:t>Мне очень понравилась знаменитая народная сказка, она небольшая, но поучительная. Ее должны знать все дети, чтобы не допустить таких ошибок, как каждый герой сказки. Можно перехитрить одного, но нельзя перехитрить всех</w:t>
      </w:r>
      <w:r w:rsidR="00F02D99">
        <w:rPr>
          <w:rFonts w:asciiTheme="minorHAnsi" w:hAnsiTheme="minorHAnsi" w:cstheme="minorHAnsi"/>
          <w:i/>
          <w:color w:val="000000"/>
          <w:sz w:val="28"/>
          <w:szCs w:val="28"/>
        </w:rPr>
        <w:t>. Родителей нужно слушать, они плохого не посоветуют. Самонадеянный Колобок сбежав от бабушки и дедушки попал в беду»</w:t>
      </w:r>
    </w:p>
    <w:p w:rsidR="00C82677" w:rsidRPr="00F02D99" w:rsidRDefault="00F02D99" w:rsidP="00DA6BDD">
      <w:pPr>
        <w:spacing w:after="0" w:line="240" w:lineRule="auto"/>
        <w:ind w:firstLine="426"/>
        <w:contextualSpacing/>
        <w:rPr>
          <w:rFonts w:cstheme="minorHAnsi"/>
          <w:sz w:val="28"/>
          <w:szCs w:val="28"/>
        </w:rPr>
      </w:pPr>
      <w:r>
        <w:rPr>
          <w:rFonts w:cstheme="minorHAnsi"/>
          <w:sz w:val="28"/>
          <w:szCs w:val="28"/>
        </w:rPr>
        <w:t xml:space="preserve">Она помнит, как рассказывала первые прочитанные самостоятельно книжки своим подружкам. И рассказывала их очень назидательно. По типу – </w:t>
      </w:r>
      <w:r w:rsidR="001710D5" w:rsidRPr="001710D5">
        <w:rPr>
          <w:rFonts w:cstheme="minorHAnsi"/>
          <w:i/>
          <w:sz w:val="28"/>
          <w:szCs w:val="28"/>
        </w:rPr>
        <w:t>«</w:t>
      </w:r>
      <w:r w:rsidRPr="001710D5">
        <w:rPr>
          <w:rFonts w:cstheme="minorHAnsi"/>
          <w:i/>
          <w:sz w:val="28"/>
          <w:szCs w:val="28"/>
        </w:rPr>
        <w:t>что такое хорошо, а что такое плохо</w:t>
      </w:r>
      <w:bookmarkStart w:id="0" w:name="_GoBack"/>
      <w:r w:rsidR="001710D5" w:rsidRPr="001710D5">
        <w:rPr>
          <w:rFonts w:cstheme="minorHAnsi"/>
          <w:i/>
          <w:sz w:val="28"/>
          <w:szCs w:val="28"/>
        </w:rPr>
        <w:t>»</w:t>
      </w:r>
      <w:r w:rsidRPr="001710D5">
        <w:rPr>
          <w:rFonts w:cstheme="minorHAnsi"/>
          <w:i/>
          <w:sz w:val="28"/>
          <w:szCs w:val="28"/>
        </w:rPr>
        <w:t>.</w:t>
      </w:r>
      <w:bookmarkEnd w:id="0"/>
    </w:p>
    <w:sectPr w:rsidR="00C82677" w:rsidRPr="00F02D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CC0"/>
    <w:rsid w:val="00142A5C"/>
    <w:rsid w:val="001710D5"/>
    <w:rsid w:val="004E2CC0"/>
    <w:rsid w:val="00C82677"/>
    <w:rsid w:val="00DA6BDD"/>
    <w:rsid w:val="00F02D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2D970D-2921-4844-94B3-7F9932EE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02D9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99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103</Words>
  <Characters>589</Characters>
  <Application>Microsoft Office Word</Application>
  <DocSecurity>0</DocSecurity>
  <Lines>4</Lines>
  <Paragraphs>1</Paragraphs>
  <ScaleCrop>false</ScaleCrop>
  <Company/>
  <LinksUpToDate>false</LinksUpToDate>
  <CharactersWithSpaces>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Татьяна Васильевна Зыкова</cp:lastModifiedBy>
  <cp:revision>5</cp:revision>
  <dcterms:created xsi:type="dcterms:W3CDTF">2022-11-23T10:04:00Z</dcterms:created>
  <dcterms:modified xsi:type="dcterms:W3CDTF">2022-12-19T05:36:00Z</dcterms:modified>
</cp:coreProperties>
</file>