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CF" w:rsidRPr="00586FCF" w:rsidRDefault="00586FCF" w:rsidP="00586FCF">
      <w:pPr>
        <w:pStyle w:val="p1mrcssattr"/>
        <w:shd w:val="clear" w:color="auto" w:fill="FFFFFF"/>
        <w:spacing w:before="0" w:beforeAutospacing="0" w:after="0" w:afterAutospacing="0"/>
        <w:jc w:val="both"/>
        <w:rPr>
          <w:rStyle w:val="s1mrcssattr"/>
          <w:rFonts w:asciiTheme="minorHAnsi" w:hAnsiTheme="minorHAnsi" w:cstheme="minorHAnsi"/>
          <w:b/>
          <w:color w:val="000000"/>
          <w:sz w:val="28"/>
          <w:szCs w:val="28"/>
        </w:rPr>
      </w:pPr>
      <w:bookmarkStart w:id="0" w:name="_GoBack"/>
      <w:r w:rsidRPr="00586FCF">
        <w:rPr>
          <w:rStyle w:val="s1mrcssattr"/>
          <w:rFonts w:asciiTheme="minorHAnsi" w:hAnsiTheme="minorHAnsi" w:cstheme="minorHAnsi"/>
          <w:b/>
          <w:color w:val="000000"/>
          <w:sz w:val="28"/>
          <w:szCs w:val="28"/>
        </w:rPr>
        <w:t>Ох, какая книга</w:t>
      </w:r>
      <w:r>
        <w:rPr>
          <w:rStyle w:val="s1mrcssattr"/>
          <w:rFonts w:asciiTheme="minorHAnsi" w:hAnsiTheme="minorHAnsi" w:cstheme="minorHAnsi"/>
          <w:b/>
          <w:color w:val="000000"/>
          <w:sz w:val="28"/>
          <w:szCs w:val="28"/>
        </w:rPr>
        <w:t>…</w:t>
      </w:r>
    </w:p>
    <w:p w:rsidR="00586FCF" w:rsidRPr="00586FCF" w:rsidRDefault="00586FCF" w:rsidP="00586FCF">
      <w:pPr>
        <w:pStyle w:val="p1mrcssattr"/>
        <w:shd w:val="clear" w:color="auto" w:fill="FFFFFF"/>
        <w:spacing w:before="0" w:beforeAutospacing="0" w:after="0" w:afterAutospacing="0"/>
        <w:jc w:val="both"/>
        <w:rPr>
          <w:rStyle w:val="s1mrcssattr"/>
          <w:rFonts w:asciiTheme="minorHAnsi" w:hAnsiTheme="minorHAnsi" w:cstheme="minorHAnsi"/>
          <w:color w:val="000000"/>
          <w:sz w:val="28"/>
          <w:szCs w:val="28"/>
        </w:rPr>
      </w:pPr>
    </w:p>
    <w:bookmarkEnd w:id="0"/>
    <w:p w:rsidR="00586FCF" w:rsidRPr="00586FCF" w:rsidRDefault="00586FCF" w:rsidP="00586FCF">
      <w:pPr>
        <w:pStyle w:val="p1mrcssattr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586FCF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 xml:space="preserve">     </w:t>
      </w:r>
      <w:r w:rsidRPr="00586FCF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>Неизгладимый отпечаток в душе Моники Михайловны оставила книга</w:t>
      </w:r>
      <w:r w:rsidRPr="00586FC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86FCF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>«Мартовские иды» 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BFBFB"/>
        </w:rPr>
        <w:t>роман в письмах американского </w:t>
      </w:r>
      <w:r w:rsidRPr="00586FCF">
        <w:rPr>
          <w:rFonts w:asciiTheme="minorHAnsi" w:hAnsiTheme="minorHAnsi" w:cstheme="minorHAnsi"/>
          <w:bCs/>
          <w:color w:val="333333"/>
          <w:sz w:val="28"/>
          <w:szCs w:val="28"/>
          <w:shd w:val="clear" w:color="auto" w:fill="FBFBFB"/>
        </w:rPr>
        <w:t>писателя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BFBFB"/>
        </w:rPr>
        <w:t> Торнтона Уайлдера.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Роман об убийстве Цезаря, которое состоялось 15 марта 44 года до нашей эры, отсюда, собственно, и название </w:t>
      </w:r>
      <w:r w:rsidRPr="00586FCF">
        <w:rPr>
          <w:rFonts w:asciiTheme="minorHAnsi" w:hAnsiTheme="minorHAnsi" w:cstheme="minorHAnsi"/>
          <w:bCs/>
          <w:color w:val="333333"/>
          <w:sz w:val="28"/>
          <w:szCs w:val="28"/>
          <w:shd w:val="clear" w:color="auto" w:fill="FFFFFF"/>
        </w:rPr>
        <w:t>книги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  <w:r w:rsidRPr="00586FCF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586FCF">
        <w:rPr>
          <w:rFonts w:asciiTheme="minorHAnsi" w:hAnsiTheme="minorHAnsi" w:cstheme="minorHAnsi"/>
          <w:i/>
          <w:color w:val="252626"/>
          <w:sz w:val="28"/>
          <w:szCs w:val="28"/>
          <w:shd w:val="clear" w:color="auto" w:fill="FFFFFF"/>
        </w:rPr>
        <w:t>«Ох, какая книга! Мне не хватит слов, чтобы описать, насколько она хороша. Глубокая. Увлекательная. Необычная. Трогательная. Мрачная… Вечная. Вот, этого слова достаточно: «Вечная». Она обо всем (если это возможно): о неизменности человеческой жизни, об осмысленности смыслов, о том, что время не останавливается».</w:t>
      </w:r>
    </w:p>
    <w:p w:rsidR="00586FCF" w:rsidRPr="00586FCF" w:rsidRDefault="00586FCF" w:rsidP="00586FCF">
      <w:pPr>
        <w:pStyle w:val="p1mrcssattr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586FCF">
        <w:rPr>
          <w:rFonts w:asciiTheme="minorHAnsi" w:hAnsiTheme="minorHAnsi" w:cstheme="minorHAnsi"/>
          <w:sz w:val="28"/>
          <w:szCs w:val="28"/>
        </w:rPr>
        <w:t xml:space="preserve">         Считает писателей Александра Цыпкина и его «Беспринцыпные чтения» 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одним из самых ярких современных произведений последнего времени </w:t>
      </w:r>
      <w:r w:rsidRPr="00586FCF">
        <w:rPr>
          <w:rFonts w:asciiTheme="minorHAnsi" w:hAnsiTheme="minorHAnsi" w:cstheme="minorHAnsi"/>
          <w:sz w:val="28"/>
          <w:szCs w:val="28"/>
        </w:rPr>
        <w:t>и таким внезапным стечением обстоятельств, как удалось с ним познакомиться! И Зыгарь Михаила –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BFBFB"/>
        </w:rPr>
        <w:t xml:space="preserve"> одного из самых адекватных российских журналистов.</w:t>
      </w:r>
      <w:r w:rsidRPr="00586FCF">
        <w:rPr>
          <w:rFonts w:asciiTheme="minorHAnsi" w:hAnsiTheme="minorHAnsi" w:cstheme="minorHAnsi"/>
          <w:sz w:val="28"/>
          <w:szCs w:val="28"/>
        </w:rPr>
        <w:t xml:space="preserve"> «Вся кремлевская рать», «Империя должна умереть»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BFBFB"/>
        </w:rPr>
        <w:t xml:space="preserve"> - это попытка показать мир и психологию людей, благодаря которым мы живём так, как живём.</w:t>
      </w:r>
    </w:p>
    <w:p w:rsidR="00485D9B" w:rsidRPr="00586FCF" w:rsidRDefault="00586FCF" w:rsidP="00586FCF">
      <w:pPr>
        <w:pStyle w:val="p1mrcssattr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86FCF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586FCF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>Последними книги, которые прочла Мони ка Дюсуше были:</w:t>
      </w:r>
      <w:r w:rsidRPr="00586FCF">
        <w:rPr>
          <w:sz w:val="28"/>
          <w:szCs w:val="28"/>
        </w:rPr>
        <w:t xml:space="preserve"> </w:t>
      </w:r>
      <w:r w:rsidRPr="00586FCF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>«Князь серебряный»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BFBFB"/>
        </w:rPr>
        <w:t xml:space="preserve"> Повесть времён Иоанна Грозного» — исторический роман А. К. </w:t>
      </w:r>
      <w:r w:rsidRPr="00586FCF">
        <w:rPr>
          <w:rFonts w:asciiTheme="minorHAnsi" w:hAnsiTheme="minorHAnsi" w:cstheme="minorHAnsi"/>
          <w:bCs/>
          <w:color w:val="333333"/>
          <w:sz w:val="28"/>
          <w:szCs w:val="28"/>
          <w:shd w:val="clear" w:color="auto" w:fill="FBFBFB"/>
        </w:rPr>
        <w:t>Толстого</w:t>
      </w:r>
      <w:r w:rsidRPr="00586FCF">
        <w:rPr>
          <w:rFonts w:asciiTheme="minorHAnsi" w:hAnsiTheme="minorHAnsi" w:cstheme="minorHAnsi"/>
          <w:color w:val="333333"/>
          <w:sz w:val="28"/>
          <w:szCs w:val="28"/>
          <w:shd w:val="clear" w:color="auto" w:fill="FBFBFB"/>
        </w:rPr>
        <w:t> о временах опричнины.</w:t>
      </w:r>
    </w:p>
    <w:sectPr w:rsidR="00485D9B" w:rsidRPr="0058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D7"/>
    <w:rsid w:val="00485D9B"/>
    <w:rsid w:val="00586FCF"/>
    <w:rsid w:val="00E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EBF92-0E1C-45FF-BF96-501ED778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mrcssattr">
    <w:name w:val="p1_mr_css_attr"/>
    <w:basedOn w:val="a"/>
    <w:rsid w:val="0058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mrcssattr">
    <w:name w:val="s1_mr_css_attr"/>
    <w:basedOn w:val="a0"/>
    <w:rsid w:val="00586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2022-11-23T23:00:00Z</dcterms:created>
  <dcterms:modified xsi:type="dcterms:W3CDTF">2022-11-23T23:04:00Z</dcterms:modified>
</cp:coreProperties>
</file>