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1A" w:rsidRPr="00BE641A" w:rsidRDefault="00BE641A" w:rsidP="00BE641A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BE641A">
        <w:rPr>
          <w:rFonts w:cstheme="minorHAnsi"/>
          <w:b/>
          <w:sz w:val="28"/>
          <w:szCs w:val="28"/>
        </w:rPr>
        <w:t>Поголовно, всем классом</w:t>
      </w:r>
    </w:p>
    <w:p w:rsidR="00BE641A" w:rsidRPr="00BE641A" w:rsidRDefault="00BE641A" w:rsidP="00BE641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E641A" w:rsidRPr="00BE641A" w:rsidRDefault="00BE641A" w:rsidP="00BE641A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BE641A">
        <w:rPr>
          <w:rFonts w:cstheme="minorHAnsi"/>
          <w:sz w:val="28"/>
          <w:szCs w:val="28"/>
        </w:rPr>
        <w:t>Все мальчишки, да и девчонки тоже читали иностранную литературу. Поголовно, всем классом, это был класс 5-6, читали Джека Лондона. «40-я миля», «Белый клык». Эрнест Сетон-Томпсон «Маленькие дикари». «</w:t>
      </w:r>
      <w:r w:rsidRPr="00BE641A">
        <w:rPr>
          <w:rFonts w:cstheme="minorHAnsi"/>
          <w:i/>
          <w:sz w:val="28"/>
          <w:szCs w:val="28"/>
        </w:rPr>
        <w:t>В книге картинки были, просто как учебник, и я хотел, как тот мальчишка</w:t>
      </w:r>
      <w:bookmarkStart w:id="0" w:name="_GoBack"/>
      <w:bookmarkEnd w:id="0"/>
      <w:r w:rsidRPr="00BE641A">
        <w:rPr>
          <w:rFonts w:cstheme="minorHAnsi"/>
          <w:i/>
          <w:sz w:val="28"/>
          <w:szCs w:val="28"/>
        </w:rPr>
        <w:t xml:space="preserve"> с его жаждой изучить прошлое, стать индейцем – это меня подкупало. Потому что его отец все время хотел, чтобы он стал адвокатом, а он хотел жить как индеец, носить мокасины!»</w:t>
      </w:r>
    </w:p>
    <w:p w:rsidR="00BE641A" w:rsidRPr="00BE641A" w:rsidRDefault="00BE641A" w:rsidP="00BE641A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BE641A">
        <w:rPr>
          <w:rFonts w:cstheme="minorHAnsi"/>
          <w:sz w:val="28"/>
          <w:szCs w:val="28"/>
        </w:rPr>
        <w:t xml:space="preserve">       Потом началась серьезная классическая литература: Чехов, Толстой, Достоевский. Все это до 5 класса. Но были и книги, которые он до сих пор не прочитал, а в то время их все выписывали целыми сериями – Диккенс, например, или Драйзер! Считал, что они тягомотина невыносимая! </w:t>
      </w:r>
    </w:p>
    <w:p w:rsidR="00485D9B" w:rsidRPr="00BE641A" w:rsidRDefault="00485D9B">
      <w:pPr>
        <w:rPr>
          <w:sz w:val="28"/>
          <w:szCs w:val="28"/>
        </w:rPr>
      </w:pPr>
    </w:p>
    <w:sectPr w:rsidR="00485D9B" w:rsidRPr="00BE6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30"/>
    <w:rsid w:val="00237E53"/>
    <w:rsid w:val="00485D9B"/>
    <w:rsid w:val="00B65F30"/>
    <w:rsid w:val="00B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63B52-D8A6-40CE-8C7A-8E056A25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2022-11-24T01:12:00Z</dcterms:created>
  <dcterms:modified xsi:type="dcterms:W3CDTF">2023-02-28T01:24:00Z</dcterms:modified>
</cp:coreProperties>
</file>