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678" w:rsidRPr="008A6678" w:rsidRDefault="008A6678" w:rsidP="008A667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8A6678"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     Открытие мира</w:t>
      </w:r>
    </w:p>
    <w:p w:rsidR="008A6678" w:rsidRPr="008A6678" w:rsidRDefault="008A6678" w:rsidP="008A667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8A6678" w:rsidRPr="008A6678" w:rsidRDefault="008A6678" w:rsidP="008A6678">
      <w:pPr>
        <w:spacing w:after="0" w:line="240" w:lineRule="auto"/>
        <w:jc w:val="both"/>
        <w:rPr>
          <w:rFonts w:cstheme="minorHAnsi"/>
          <w:i/>
          <w:color w:val="000000"/>
          <w:sz w:val="28"/>
          <w:szCs w:val="28"/>
        </w:rPr>
      </w:pPr>
      <w:r w:rsidRPr="008A6678">
        <w:rPr>
          <w:rFonts w:eastAsia="Times New Roman" w:cstheme="minorHAnsi"/>
          <w:color w:val="050505"/>
          <w:sz w:val="28"/>
          <w:szCs w:val="28"/>
          <w:lang w:eastAsia="ru-RU"/>
        </w:rPr>
        <w:t xml:space="preserve">        Жюль Верн с детства был любимый писатель, а первой книгой стал «Пятнадцатилетний капитан», </w:t>
      </w:r>
      <w:r w:rsidRPr="008A6678">
        <w:rPr>
          <w:rFonts w:eastAsia="Times New Roman" w:cstheme="minorHAnsi"/>
          <w:color w:val="000000"/>
          <w:sz w:val="28"/>
          <w:szCs w:val="28"/>
        </w:rPr>
        <w:t>потом «Двадцать тысяч лье», «Капитан Немо», «Путешествие к центру Земли»</w:t>
      </w:r>
      <w:r w:rsidRPr="008A6678">
        <w:rPr>
          <w:rFonts w:eastAsia="Times New Roman" w:cstheme="minorHAnsi"/>
          <w:color w:val="050505"/>
          <w:sz w:val="28"/>
          <w:szCs w:val="28"/>
          <w:lang w:eastAsia="ru-RU"/>
        </w:rPr>
        <w:t xml:space="preserve">. </w:t>
      </w:r>
      <w:r w:rsidRPr="008A6678">
        <w:rPr>
          <w:rFonts w:cstheme="minorHAnsi"/>
          <w:i/>
          <w:color w:val="000000"/>
          <w:sz w:val="28"/>
          <w:szCs w:val="28"/>
        </w:rPr>
        <w:t>«Мне нравилось, что герои открывают не только мир географический, но книга описывает процесс открытия мира</w:t>
      </w:r>
      <w:r w:rsidR="003415EB">
        <w:rPr>
          <w:rFonts w:cstheme="minorHAnsi"/>
          <w:i/>
          <w:color w:val="000000"/>
          <w:sz w:val="28"/>
          <w:szCs w:val="28"/>
        </w:rPr>
        <w:t xml:space="preserve">, </w:t>
      </w:r>
      <w:r w:rsidRPr="008A6678">
        <w:rPr>
          <w:rFonts w:cstheme="minorHAnsi"/>
          <w:i/>
          <w:color w:val="000000"/>
          <w:sz w:val="28"/>
          <w:szCs w:val="28"/>
        </w:rPr>
        <w:t>как реальности</w:t>
      </w:r>
      <w:r w:rsidR="003415EB">
        <w:rPr>
          <w:rFonts w:cstheme="minorHAnsi"/>
          <w:i/>
          <w:color w:val="000000"/>
          <w:sz w:val="28"/>
          <w:szCs w:val="28"/>
        </w:rPr>
        <w:t>,</w:t>
      </w:r>
      <w:r w:rsidR="00737C1D">
        <w:rPr>
          <w:rFonts w:cstheme="minorHAnsi"/>
          <w:i/>
          <w:color w:val="000000"/>
          <w:sz w:val="28"/>
          <w:szCs w:val="28"/>
        </w:rPr>
        <w:t xml:space="preserve"> </w:t>
      </w:r>
      <w:r w:rsidRPr="008A6678">
        <w:rPr>
          <w:rFonts w:cstheme="minorHAnsi"/>
          <w:i/>
          <w:color w:val="000000"/>
          <w:sz w:val="28"/>
          <w:szCs w:val="28"/>
        </w:rPr>
        <w:t>и как метафоры, и герои познают мир отношений, любви и ненависти, верности и предательства".</w:t>
      </w:r>
    </w:p>
    <w:p w:rsidR="008A6678" w:rsidRPr="008A6678" w:rsidRDefault="008A6678" w:rsidP="008A667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     </w:t>
      </w:r>
      <w:r w:rsidRPr="008A667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«Вокруг света за восемьдесят дней», «Дети капитана Гранта», «Таинственный остров», «Двадцать тысяч лье под водой», «Вокруг Луны», «Пятьсот миллионов бегумы» — все они давно уже считаются классикой приключенческой литературы. </w:t>
      </w:r>
    </w:p>
    <w:p w:rsidR="008A6678" w:rsidRPr="008A6678" w:rsidRDefault="008A6678" w:rsidP="008A667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667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   Жюль Верн любил путешествовать. Он успел побывать в Англии, Шотландии, Дании, Норвегии, Нидерландах, Бельгии, Португалии, Испании, Италии, Гибралтаре, Алжире и США. Но все главные путешествия своей жизни действительно совершил в своём воображении. А вот его герои несколько раз самыми разными способами обогнули земной шар, побывали в самых укромных уголках Земли, опустились к центру планеты и даже смотались до Луны и обратно.</w:t>
      </w:r>
    </w:p>
    <w:p w:rsidR="008A6678" w:rsidRPr="008A6678" w:rsidRDefault="008A6678" w:rsidP="008A6678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8A6678">
        <w:rPr>
          <w:rFonts w:eastAsia="Times New Roman" w:cstheme="minorHAnsi"/>
          <w:i/>
          <w:color w:val="000000"/>
          <w:sz w:val="28"/>
          <w:szCs w:val="28"/>
        </w:rPr>
        <w:t xml:space="preserve">        «Полюбил Жюль Верна, потому что его фантастика, была какая-то реальная. В Березовке, когда жили, прочитал полное собрание сочинений Жюль Верна».</w:t>
      </w:r>
      <w:r w:rsidRPr="008A667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Его истории распаляли воображение Николая, побуждали больше узнавать об окружающем мире.</w:t>
      </w:r>
    </w:p>
    <w:p w:rsidR="00010B74" w:rsidRPr="008A6678" w:rsidRDefault="00010B74">
      <w:pPr>
        <w:rPr>
          <w:sz w:val="28"/>
          <w:szCs w:val="28"/>
        </w:rPr>
      </w:pPr>
    </w:p>
    <w:sectPr w:rsidR="00010B74" w:rsidRPr="008A6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43"/>
    <w:rsid w:val="00010B74"/>
    <w:rsid w:val="00075143"/>
    <w:rsid w:val="003415EB"/>
    <w:rsid w:val="00737C1D"/>
    <w:rsid w:val="008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420D6-6C4F-4E4B-92C3-CCA65B89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6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5</cp:revision>
  <dcterms:created xsi:type="dcterms:W3CDTF">2022-11-23T03:41:00Z</dcterms:created>
  <dcterms:modified xsi:type="dcterms:W3CDTF">2023-02-28T01:35:00Z</dcterms:modified>
</cp:coreProperties>
</file>