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8F" w:rsidRPr="00660B8F" w:rsidRDefault="00660B8F" w:rsidP="00660B8F">
      <w:pPr>
        <w:spacing w:after="0" w:line="240" w:lineRule="auto"/>
        <w:ind w:firstLine="426"/>
        <w:jc w:val="both"/>
        <w:rPr>
          <w:rFonts w:eastAsia="Calibri" w:cstheme="minorHAnsi"/>
          <w:b/>
          <w:color w:val="212529"/>
          <w:sz w:val="32"/>
          <w:szCs w:val="32"/>
          <w:shd w:val="clear" w:color="auto" w:fill="FFFFFF"/>
        </w:rPr>
      </w:pPr>
      <w:r w:rsidRPr="00660B8F">
        <w:rPr>
          <w:rFonts w:eastAsia="Calibri" w:cstheme="minorHAnsi"/>
          <w:b/>
          <w:color w:val="212529"/>
          <w:sz w:val="32"/>
          <w:szCs w:val="32"/>
          <w:shd w:val="clear" w:color="auto" w:fill="FFFFFF"/>
        </w:rPr>
        <w:t>Первые книги</w:t>
      </w:r>
    </w:p>
    <w:p w:rsidR="00660B8F" w:rsidRDefault="00660B8F" w:rsidP="00660B8F">
      <w:pPr>
        <w:spacing w:after="0" w:line="240" w:lineRule="auto"/>
        <w:ind w:firstLine="426"/>
        <w:jc w:val="both"/>
        <w:rPr>
          <w:rFonts w:eastAsia="Calibri" w:cstheme="minorHAnsi"/>
          <w:color w:val="212529"/>
          <w:sz w:val="32"/>
          <w:szCs w:val="32"/>
          <w:shd w:val="clear" w:color="auto" w:fill="FFFFFF"/>
        </w:rPr>
      </w:pPr>
    </w:p>
    <w:p w:rsidR="00660B8F" w:rsidRPr="00B41373" w:rsidRDefault="00660B8F" w:rsidP="00660B8F">
      <w:pPr>
        <w:spacing w:after="0" w:line="240" w:lineRule="auto"/>
        <w:ind w:firstLine="426"/>
        <w:jc w:val="both"/>
        <w:rPr>
          <w:rFonts w:eastAsia="Calibri" w:cstheme="minorHAnsi"/>
          <w:color w:val="212529"/>
          <w:sz w:val="32"/>
          <w:szCs w:val="32"/>
          <w:shd w:val="clear" w:color="auto" w:fill="FFFFFF"/>
        </w:rPr>
      </w:pPr>
      <w:r w:rsidRPr="00B41373">
        <w:rPr>
          <w:rFonts w:eastAsia="Calibri" w:cstheme="minorHAnsi"/>
          <w:color w:val="212529"/>
          <w:sz w:val="32"/>
          <w:szCs w:val="32"/>
          <w:shd w:val="clear" w:color="auto" w:fill="FFFFFF"/>
        </w:rPr>
        <w:t xml:space="preserve">В семье Надежды Александровны любили читать все, кроме бабушки, которая была неграмотная, но глубоко верующая. Вечерами для бабушки вслух читали Библию. Надежда Александровна до сих пор считает, что Библия – это книга, которую должен прочитать каждый человек. </w:t>
      </w:r>
    </w:p>
    <w:p w:rsidR="00660B8F" w:rsidRPr="005F4FFD" w:rsidRDefault="00660B8F" w:rsidP="00660B8F">
      <w:pPr>
        <w:spacing w:after="0" w:line="240" w:lineRule="auto"/>
        <w:ind w:firstLine="426"/>
        <w:jc w:val="both"/>
        <w:rPr>
          <w:rFonts w:eastAsia="Times New Roman" w:cstheme="minorHAnsi"/>
          <w:i/>
          <w:sz w:val="32"/>
          <w:szCs w:val="32"/>
          <w:shd w:val="clear" w:color="auto" w:fill="FFFFFF"/>
          <w:lang w:eastAsia="ru-RU"/>
        </w:rPr>
      </w:pPr>
      <w:r w:rsidRPr="00B41373">
        <w:rPr>
          <w:rFonts w:eastAsia="Calibri" w:cstheme="minorHAnsi"/>
          <w:color w:val="212529"/>
          <w:sz w:val="32"/>
          <w:szCs w:val="32"/>
          <w:shd w:val="clear" w:color="auto" w:fill="FFFFFF"/>
        </w:rPr>
        <w:t xml:space="preserve"> Надежда Александровна рассказывает, что самой первой книгой, которую ей прочитали, была книга 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«Уральские сказы» Бажова: </w:t>
      </w:r>
      <w:r w:rsidRPr="005F4FFD">
        <w:rPr>
          <w:rFonts w:eastAsia="Times New Roman" w:cstheme="minorHAnsi"/>
          <w:i/>
          <w:sz w:val="32"/>
          <w:szCs w:val="32"/>
          <w:shd w:val="clear" w:color="auto" w:fill="FFFFFF"/>
          <w:lang w:eastAsia="ru-RU"/>
        </w:rPr>
        <w:t xml:space="preserve">«Мы с сестрой лежали в больнице (провалились на реке под лёд и заболели воспалением лёгких), каждый вечер перед сном нянечка читала нам. Нам было по 4 года». </w:t>
      </w:r>
    </w:p>
    <w:p w:rsidR="009D4E1E" w:rsidRDefault="009D4E1E">
      <w:bookmarkStart w:id="0" w:name="_GoBack"/>
      <w:bookmarkEnd w:id="0"/>
    </w:p>
    <w:sectPr w:rsidR="009D4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BB"/>
    <w:rsid w:val="005F4FFD"/>
    <w:rsid w:val="00660B8F"/>
    <w:rsid w:val="009D4E1E"/>
    <w:rsid w:val="00A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EC5D7-2FB3-480B-B6E1-191F6BA8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2022-11-29T04:58:00Z</dcterms:created>
  <dcterms:modified xsi:type="dcterms:W3CDTF">2023-02-28T03:14:00Z</dcterms:modified>
</cp:coreProperties>
</file>