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59" w:rsidRDefault="00F944A9">
      <w:pPr>
        <w:rPr>
          <w:b/>
          <w:i/>
          <w:sz w:val="28"/>
          <w:szCs w:val="28"/>
        </w:rPr>
      </w:pPr>
      <w:r w:rsidRPr="00F944A9">
        <w:rPr>
          <w:b/>
          <w:i/>
          <w:sz w:val="28"/>
          <w:szCs w:val="28"/>
        </w:rPr>
        <w:t>Если бы я была…</w:t>
      </w:r>
    </w:p>
    <w:p w:rsidR="00F944A9" w:rsidRDefault="00F944A9">
      <w:pPr>
        <w:rPr>
          <w:b/>
          <w:i/>
          <w:sz w:val="28"/>
          <w:szCs w:val="28"/>
        </w:rPr>
      </w:pPr>
    </w:p>
    <w:p w:rsidR="00F944A9" w:rsidRPr="006E1816" w:rsidRDefault="00F944A9" w:rsidP="00F944A9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</w:pPr>
      <w:bookmarkStart w:id="0" w:name="_GoBack"/>
      <w:r w:rsidRPr="006E18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    Говорит, что </w:t>
      </w:r>
      <w:r w:rsidRPr="006E1816"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  <w:t xml:space="preserve">«если бы была режиссёром экранизировала бы Джанет Уоллс «Замок из стекла». Книга о взаимоотношениях с матерью или </w:t>
      </w:r>
    </w:p>
    <w:p w:rsidR="00F944A9" w:rsidRPr="006E1816" w:rsidRDefault="00F944A9" w:rsidP="00F944A9">
      <w:pPr>
        <w:pStyle w:val="a3"/>
        <w:spacing w:after="0" w:line="240" w:lineRule="auto"/>
        <w:ind w:left="0"/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</w:pPr>
      <w:r w:rsidRPr="006E1816"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  <w:t>Стейнбека «Гроздья гнева» …книг много, но к сожалению хороших экранизаций, мало».</w:t>
      </w:r>
      <w:r w:rsidRPr="006E18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Считает, что есть хорошие экранизации «Мастер и Маргарита», «Собачье сердце», которые ребенок может посмотреть, если не читает, и в общем-то уловить сюжет, мысли, характеры героев. </w:t>
      </w:r>
    </w:p>
    <w:p w:rsidR="00F944A9" w:rsidRPr="006E1816" w:rsidRDefault="00F944A9" w:rsidP="00F944A9">
      <w:pPr>
        <w:pStyle w:val="a3"/>
        <w:spacing w:after="0" w:line="240" w:lineRule="auto"/>
        <w:ind w:left="0"/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</w:pPr>
      <w:r w:rsidRPr="006E1816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 xml:space="preserve">      </w:t>
      </w:r>
      <w:r w:rsidRPr="006E18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Мемуары, письма писателей оставляют в её душе неизгладимый отпечаток. Плохо, что в </w:t>
      </w:r>
      <w:r w:rsidR="006E18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школьной </w:t>
      </w:r>
      <w:r w:rsidRPr="006E18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программе мало уделяют времени эпистолярному жанру.</w:t>
      </w:r>
    </w:p>
    <w:p w:rsidR="00F944A9" w:rsidRPr="006E1816" w:rsidRDefault="00F944A9" w:rsidP="006E1816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</w:pPr>
      <w:r w:rsidRPr="006E1816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 xml:space="preserve">       Очень любит и поражается судьбой </w:t>
      </w:r>
      <w:r w:rsidRPr="006E18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Валентины Осеевой, которая поступилась своей мечтой стать балериной, ради детей. </w:t>
      </w:r>
      <w:r w:rsidRPr="006E1816"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  <w:t>«Она работала в колонии для детей, и сделала, конечно, очень многое. Ее истории, которые она рассказывала этим детям. И дети настоятельно ее попросили опубликовать свои рассказы. Это конечно подвиг. Уважаю писателей, которые не подписали петиций против писателей Солженицына, Чуковского. В общем, людей с гражданским мужеством».</w:t>
      </w:r>
    </w:p>
    <w:p w:rsidR="00F944A9" w:rsidRPr="006E1816" w:rsidRDefault="00F944A9" w:rsidP="006E1816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</w:pPr>
      <w:r w:rsidRPr="006E18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 </w:t>
      </w:r>
      <w:r w:rsidR="006E18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   </w:t>
      </w:r>
      <w:r w:rsidRPr="006E18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Близкая подруга тоже книгоман. Они вместе учились. Сейчас она работает не по профессии, и от литературы немного отошла. Однако, всегда рада, когда Элина посоветует что-то хорошее прочесть. </w:t>
      </w:r>
      <w:r w:rsidRPr="006E1816"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  <w:t xml:space="preserve">«А для меня это только радость». </w:t>
      </w:r>
    </w:p>
    <w:p w:rsidR="00F944A9" w:rsidRPr="006E1816" w:rsidRDefault="00F944A9" w:rsidP="00F944A9">
      <w:pPr>
        <w:pStyle w:val="a3"/>
        <w:spacing w:after="0" w:line="240" w:lineRule="auto"/>
        <w:ind w:left="0"/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</w:pPr>
      <w:r w:rsidRPr="006E18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     </w:t>
      </w:r>
      <w:r w:rsidR="006E18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E18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В настоящее время читает «Енисейские сказы», которые совсем недавно ей подарил преподаватель КГПУ. Там упоминается и Кан, река родная с детства. Очень интересно.</w:t>
      </w:r>
    </w:p>
    <w:bookmarkEnd w:id="0"/>
    <w:p w:rsidR="00F944A9" w:rsidRPr="006E1816" w:rsidRDefault="00F944A9">
      <w:pPr>
        <w:rPr>
          <w:rFonts w:cstheme="minorHAnsi"/>
          <w:b/>
          <w:i/>
          <w:sz w:val="28"/>
          <w:szCs w:val="28"/>
        </w:rPr>
      </w:pPr>
    </w:p>
    <w:sectPr w:rsidR="00F944A9" w:rsidRPr="006E1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00"/>
    <w:rsid w:val="005A2500"/>
    <w:rsid w:val="006E1816"/>
    <w:rsid w:val="00EF3F59"/>
    <w:rsid w:val="00F9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134FD-6FF7-4212-AB43-FE907E06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944A9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3</cp:revision>
  <dcterms:created xsi:type="dcterms:W3CDTF">2023-01-14T10:46:00Z</dcterms:created>
  <dcterms:modified xsi:type="dcterms:W3CDTF">2023-02-28T11:09:00Z</dcterms:modified>
</cp:coreProperties>
</file>