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D2B948C" w14:paraId="25CAE018" wp14:textId="46F9F70A">
      <w:pPr>
        <w:spacing w:after="154" w:line="259" w:lineRule="auto"/>
        <w:ind w:left="643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РОССИЙСКИЙ УНИВЕРСИТЕТ ДРУЖБЫ НАРОДОВ </w:t>
      </w:r>
    </w:p>
    <w:p xmlns:wp14="http://schemas.microsoft.com/office/word/2010/wordml" w:rsidP="5D2B948C" w14:paraId="7FD6AA42" wp14:textId="5DEFB70B">
      <w:pPr>
        <w:spacing w:after="179" w:line="259" w:lineRule="auto"/>
        <w:ind w:left="1472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 xmlns:wp14="http://schemas.microsoft.com/office/word/2010/wordml" w:rsidP="5D2B948C" w14:paraId="1F46BCAB" wp14:textId="366E36D9">
      <w:pPr>
        <w:spacing w:after="100" w:line="259" w:lineRule="auto"/>
        <w:ind w:left="1341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 xmlns:wp14="http://schemas.microsoft.com/office/word/2010/wordml" w:rsidP="5D2B948C" w14:paraId="7EA4DCA9" wp14:textId="5BE77B7F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27E76959" wp14:textId="184F6F1C">
      <w:pPr>
        <w:spacing w:after="112" w:line="259" w:lineRule="auto"/>
        <w:ind w:left="8911" w:right="-141" w:hanging="3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682D4A87" wp14:textId="34BF2305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49B96B35" wp14:textId="625782ED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0A10192F" wp14:textId="416F94EF">
      <w:pPr>
        <w:spacing w:after="25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0311F7F0" wp14:textId="6A2C4B9E">
      <w:pPr>
        <w:pStyle w:val="Heading1"/>
        <w:spacing w:before="240" w:after="218" w:line="259" w:lineRule="auto"/>
        <w:ind w:left="648" w:right="-14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ОТЧЕТ</w:t>
      </w:r>
    </w:p>
    <w:p xmlns:wp14="http://schemas.microsoft.com/office/word/2010/wordml" w:rsidP="5D2B948C" w14:paraId="66CB261B" wp14:textId="5AD60318">
      <w:pPr>
        <w:spacing w:after="44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 15</w:t>
      </w:r>
    </w:p>
    <w:p xmlns:wp14="http://schemas.microsoft.com/office/word/2010/wordml" w:rsidP="5D2B948C" w14:paraId="7E5A95CF" wp14:textId="721EFFB1">
      <w:pPr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дисциплина: </w:t>
      </w:r>
      <w:r>
        <w:tab/>
      </w:r>
      <w:r w:rsidRPr="5D2B948C" w:rsidR="5D2B948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Операционные системы</w:t>
      </w:r>
    </w:p>
    <w:p xmlns:wp14="http://schemas.microsoft.com/office/word/2010/wordml" w:rsidP="5D2B948C" w14:paraId="386EF846" wp14:textId="506A2038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7116694E" wp14:textId="0F85FBC2">
      <w:pPr>
        <w:spacing w:after="13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D2B948C" w14:paraId="38FCB4E0" wp14:textId="7E8CA60E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4EC74252" wp14:textId="1E0FFB14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61157294" wp14:textId="2B83FD94">
      <w:pPr>
        <w:spacing w:after="122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35F903C8" wp14:textId="66A69071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49EA0DD0" wp14:textId="5A8F3349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1144B7BC" wp14:textId="10C17A84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7C9C0E71" wp14:textId="3D856F4F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5D2B948C" w14:paraId="199F9AB7" wp14:textId="17DB77C2">
      <w:pPr>
        <w:spacing w:after="172" w:line="259" w:lineRule="auto"/>
        <w:ind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Студент:Урзов Александр Урзов</w:t>
      </w:r>
    </w:p>
    <w:p xmlns:wp14="http://schemas.microsoft.com/office/word/2010/wordml" w:rsidP="5D2B948C" w14:paraId="69059C81" wp14:textId="1F3DB1B2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proofErr w:type="gramStart"/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Группа:  НПМбд</w:t>
      </w:r>
      <w:proofErr w:type="gramEnd"/>
      <w:r w:rsidRPr="5D2B948C" w:rsidR="5D2B94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-02-20</w:t>
      </w:r>
    </w:p>
    <w:p xmlns:wp14="http://schemas.microsoft.com/office/word/2010/wordml" w:rsidP="5D2B948C" w14:paraId="7C57B598" wp14:textId="70C75C9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4F595CCE" wp14:textId="696355A4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4C0C4DDA" wp14:textId="2E1EA5D1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31653F7F" wp14:textId="76D0B22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351F82CE" wp14:textId="2340A78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299886E9" wp14:textId="0682C34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766A3C65" wp14:textId="7CDAF26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26EE18C7" wp14:textId="7688C244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14CE9294" wp14:textId="03A64599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4CB992D4" wp14:textId="3B1BC8B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3905D191" wp14:textId="604DA2ED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5616C9F3" wp14:textId="75A95F7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1. Цель работы: Приобретение практических навыков работы с именованными каналами.</w:t>
      </w:r>
    </w:p>
    <w:p xmlns:wp14="http://schemas.microsoft.com/office/word/2010/wordml" w:rsidP="5D2B948C" w14:paraId="03AF7898" wp14:textId="02F78F7B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D2B948C" w14:paraId="3D70354E" wp14:textId="396314B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2. Ход работы:</w:t>
      </w:r>
    </w:p>
    <w:p xmlns:wp14="http://schemas.microsoft.com/office/word/2010/wordml" w:rsidP="5D2B948C" w14:paraId="76BD0D4B" wp14:textId="38DE3078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1) Для начала я создал необходимые файлы с помощью команды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touch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common.h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server.c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client.c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Makefile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» и открыл редактор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emacs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для их редактирования (Рис 1).</w:t>
      </w:r>
    </w:p>
    <w:p xmlns:wp14="http://schemas.microsoft.com/office/word/2010/wordml" w:rsidP="5D2B948C" w14:paraId="0A12BCE3" wp14:textId="7B46A1FA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2) Далее я изменил коды программ, представленных в тексте лабораторной работы. В файл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common.h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добавил стандартные заголовочные файлы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unistd.h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time.h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необходимые для работы кодов других файлов.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Common.h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предназначен для заголовочных файлов, чтобы в остальных программах их не прописывать каждый раз (Рис 2)</w:t>
      </w:r>
    </w:p>
    <w:p xmlns:wp14="http://schemas.microsoft.com/office/word/2010/wordml" w:rsidP="5D2B948C" w14:paraId="16386A84" wp14:textId="6032014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380780A6" wp14:anchorId="21BC4FFA">
            <wp:extent cx="5934076" cy="3714750"/>
            <wp:effectExtent l="0" t="0" r="0" b="0"/>
            <wp:docPr id="145362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aaa0186b0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195C7CE6" wp14:textId="0F2C0C51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файл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server.c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добавил цикл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while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для контроля за временем работы сервера. Разница между текущим временем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time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(NULL) и временем начала работы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clock_t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start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time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(NULL) (инициализация до цикла) не должна превышать 30 секунд (Рисунки 3-5).</w:t>
      </w:r>
    </w:p>
    <w:p xmlns:wp14="http://schemas.microsoft.com/office/word/2010/wordml" w:rsidP="5D2B948C" w14:paraId="10EC4726" wp14:textId="70F80FA8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5D8066B1" wp14:anchorId="22C92994">
            <wp:extent cx="5934076" cy="4819652"/>
            <wp:effectExtent l="0" t="0" r="0" b="0"/>
            <wp:docPr id="190669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1ac939307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28EE5A72" wp14:textId="0C6BC96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45610382" wp14:anchorId="5669A8C8">
            <wp:extent cx="5319346" cy="3934100"/>
            <wp:effectExtent l="0" t="0" r="0" b="0"/>
            <wp:docPr id="91140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773646b0f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46" cy="39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401CE75C" wp14:textId="298F436D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2F67F528" wp14:anchorId="74D78CBF">
            <wp:extent cx="5591175" cy="2748994"/>
            <wp:effectExtent l="0" t="0" r="0" b="0"/>
            <wp:docPr id="144598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c182c1de8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54AFED3E" wp14:textId="02C0623D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693CD51A" wp14:textId="645067E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61C9000C" wp14:textId="68C210CD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68E198B7" wp14:textId="326CD4BB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480D83E6" wp14:textId="2C1F17E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73F919DA" wp14:textId="3697B16B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файл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client.c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добавил цикл, который отвечает за количество сообщений о текущем времени (4 сообщения), которое получается в результате выполнения команд на Рисунке 7 (/* текущее время */) и команду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sleep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(5) для приостановки работы клиента на 5 секунд (Рисунки 6, 7).</w:t>
      </w:r>
    </w:p>
    <w:p xmlns:wp14="http://schemas.microsoft.com/office/word/2010/wordml" w:rsidP="5D2B948C" w14:paraId="4FF3CF23" wp14:textId="4B1A2E8F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281958AF" wp14:anchorId="6B5348B2">
            <wp:extent cx="5934076" cy="4810124"/>
            <wp:effectExtent l="0" t="0" r="0" b="0"/>
            <wp:docPr id="148263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eb4e2daf5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789C7531" wp14:textId="1B365D2D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D2B948C" w14:paraId="53BA250B" wp14:textId="052C8838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53EBCBC3" wp14:anchorId="3070E82F">
            <wp:extent cx="5095874" cy="4124325"/>
            <wp:effectExtent l="0" t="0" r="0" b="0"/>
            <wp:docPr id="129175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3cca7dc93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0DBCCCF1" wp14:textId="43D0AD6F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Makefile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(файл для сборки) не изменял (Рисунок 8).</w:t>
      </w:r>
    </w:p>
    <w:p xmlns:wp14="http://schemas.microsoft.com/office/word/2010/wordml" w:rsidP="5D2B948C" w14:paraId="67770E4A" wp14:textId="09818A6C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</w:pPr>
      <w:r>
        <w:drawing>
          <wp:inline xmlns:wp14="http://schemas.microsoft.com/office/word/2010/wordprocessingDrawing" wp14:editId="31FE8E54" wp14:anchorId="030DE8E5">
            <wp:extent cx="5934076" cy="2276475"/>
            <wp:effectExtent l="0" t="0" r="0" b="0"/>
            <wp:docPr id="58316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c005f8c70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2B948C" w14:paraId="0D590342" wp14:textId="6EEE2B41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После написания кодов, я, используя команду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make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all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», скомпилировала необходимые файлы (Рисунок 9).</w:t>
      </w:r>
    </w:p>
    <w:p xmlns:wp14="http://schemas.microsoft.com/office/word/2010/wordml" w:rsidP="5D2B948C" w14:paraId="7B3ABE65" wp14:textId="7C99666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0" w:right="-141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Далее я проверил работу написанного кода. Отрыла 3 консоли (терминала) и запустила: в первом терминале − «./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server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», в остальных двух – «./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client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». В результате каждый терминал-клиент вывел по 4 сообщения. Спустя 30 секунд работа сервера была прекращена . Программа работает корректно</w:t>
      </w:r>
    </w:p>
    <w:p xmlns:wp14="http://schemas.microsoft.com/office/word/2010/wordml" w:rsidP="5D2B948C" w14:paraId="4CD73B10" wp14:textId="0F62BBE8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2EEACA56" wp14:textId="75435A7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D2B948C" w14:paraId="4C870EF4" wp14:textId="630B9ACC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Также я отдельно проверила длительность работы сервера, введя команду «./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server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» в одном терминале. Он завершил свою работу через 30 </w:t>
      </w:r>
      <w:proofErr w:type="gramStart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секунд .</w:t>
      </w:r>
      <w:proofErr w:type="gramEnd"/>
      <w:r w:rsidRPr="5D2B948C" w:rsidR="5D2B948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Если сервер завершит свою работу, не закрыв канал, то, когда мы будем запускать этот сервер снова, появится ошибка «Невозможно создать FIFO» , так как у нас уже есть один канал.</w:t>
      </w:r>
    </w:p>
    <w:p xmlns:wp14="http://schemas.microsoft.com/office/word/2010/wordml" w:rsidP="5D2B948C" w14:paraId="5EF058C8" wp14:textId="4C568D7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08D07DC0" wp14:textId="1E571BF7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Контрольные вопросы:</w:t>
      </w:r>
    </w:p>
    <w:p xmlns:wp14="http://schemas.microsoft.com/office/word/2010/wordml" w:rsidP="5D2B948C" w14:paraId="7C5A598B" wp14:textId="2E2C7F61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1)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</w:t>
      </w:r>
      <w:proofErr w:type="gram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− это</w:t>
      </w:r>
      <w:proofErr w:type="gram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имя файла). Поскольку файл находится на локальной файловой системе, данное IPC используется внутри одной системы. </w:t>
      </w:r>
    </w:p>
    <w:p xmlns:wp14="http://schemas.microsoft.com/office/word/2010/wordml" w:rsidP="5D2B948C" w14:paraId="21DD5BB0" wp14:textId="348CE8FA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2) Чтобы создать неименованный канал из командной строки нужно использовать символ |, служащий для объединения двух и более процессов: процесс_1 | процесс_2 | процесс_3… </w:t>
      </w:r>
    </w:p>
    <w:p xmlns:wp14="http://schemas.microsoft.com/office/word/2010/wordml" w:rsidP="5D2B948C" w14:paraId="774A05A5" wp14:textId="68B33153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3) Чтобы создать именованный канал из командной строки нужно использовать либо команду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mknod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&lt;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имя_файла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&gt;», либо команду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mkfifo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&lt;</w:t>
      </w: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имя_файла</w:t>
      </w: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&gt;».</w:t>
      </w:r>
    </w:p>
    <w:p xmlns:wp14="http://schemas.microsoft.com/office/word/2010/wordml" w:rsidP="5D2B948C" w14:paraId="4A1B5E99" wp14:textId="05B212BF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4) Неименованный канал является средством взаимодействия между связанными процессами − родительским и дочерним. Родительский процесс создает канал при помощи системного вызова: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int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pipe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int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fd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[2]);». Массив из двух целых чисел является выходным параметром этого системного вызова. Если вызов выполнился нормально, то этот массив содержит два файловых дескриптора.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fd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[0] является дескриптором для чтения из канала,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fd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[1] − дескриптором для записи в канал. Когда процесс порождает другой процесс, дескрипторы родительского процесса наследуются дочерним процессом, и, таким образом, прокладывается трубопровод между двумя процессами. Естественно, что один из процессов использует канал только для чтения, а другой − только для записи. Поэтому, если, например, через канал должны передаваться данные из родительского процесса в дочерний, родительский процесс сразу после запуска дочернего процесса закрывает дескриптор канала для чтения, а дочерний процесс закрывает дескриптор для записи. Если нужен двунаправленный обмен данными между процессами, то родительский процесс создает два канала, один из которых используется для передачи данных в одну сторону, а другой − в другую. </w:t>
      </w:r>
    </w:p>
    <w:p xmlns:wp14="http://schemas.microsoft.com/office/word/2010/wordml" w:rsidP="5D2B948C" w14:paraId="3AC626EB" wp14:textId="3566AFC9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531E53A3" wp14:textId="630CBD78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02BDC0B6" wp14:textId="7DE4D145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688A8518" wp14:textId="2B5F552A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0E6B082D" wp14:textId="2508D9C4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51827F04" wp14:textId="6570DF8E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5) Файлы именованных каналов создаются функцией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mkfifo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() или функцией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mknod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: 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int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mkfifo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const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char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*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pathname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,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mode_t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mode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);», где первый параметр − путь, где будет располагаться FIFO (имя файла, идентифицирующего канал), второй параметр определяет режим работы с FIFO (маска прав доступа к файлу),  </w:t>
      </w:r>
    </w:p>
    <w:p xmlns:wp14="http://schemas.microsoft.com/office/word/2010/wordml" w:rsidP="5D2B948C" w14:paraId="49283EB3" wp14:textId="484D8E1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«mknod (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namefile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, IFIFO | 0666, 0)», где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namefile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− имя канала, 0666 − к каналу разрешен доступ на запись и на чтение любому запросившему процессу), </w:t>
      </w:r>
    </w:p>
    <w:p xmlns:wp14="http://schemas.microsoft.com/office/word/2010/wordml" w:rsidP="5D2B948C" w14:paraId="50AA04EB" wp14:textId="0D5AD976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«int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mknod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const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char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*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pathname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,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mode_t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mode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,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dev_t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dev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);». </w:t>
      </w:r>
    </w:p>
    <w:p xmlns:wp14="http://schemas.microsoft.com/office/word/2010/wordml" w:rsidP="5D2B948C" w14:paraId="0DDADDC4" wp14:textId="67081039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Функция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mkfifo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() создает канал и файл соответствующего типа. Если указанный файл канала уже существует,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mkfifo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() возвращает -1. После создания файла канала процессы, участвующие в обмене данными, должны открыть этот файл либо для записи, любо для чтения.</w:t>
      </w:r>
    </w:p>
    <w:p xmlns:wp14="http://schemas.microsoft.com/office/word/2010/wordml" w:rsidP="5D2B948C" w14:paraId="3DD50F58" wp14:textId="14BBEA89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6) 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 </w:t>
      </w:r>
    </w:p>
    <w:p xmlns:wp14="http://schemas.microsoft.com/office/word/2010/wordml" w:rsidP="5D2B948C" w14:paraId="08E8DEC0" wp14:textId="21B9B18B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7)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(2) возвращает 0 с установкой ошибки (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errno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=ERRPIPE) (если процесс не установил обработки сигнала SIGPIPE, производится обработка по умолчанию − процесс завершается).</w:t>
      </w:r>
    </w:p>
    <w:p xmlns:wp14="http://schemas.microsoft.com/office/word/2010/wordml" w:rsidP="5D2B948C" w14:paraId="208AB0C4" wp14:textId="72D9F03C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8) Количество процессов, которые могут параллельно присоединяться к любому концу канала, не ограничено. Однако если два или более процесса записывают в канал данные одновременно, каждый процесс за один раз может записать максимум PIPE BUF байтов данных. Предположим, процесс (назовем его А) пытается записать X байтов данных в канал, в котором имеется место для Y байтов данных. Если X больше, чем Y, только первые Y байтов данных записываются в канал, и процесс блокируется. Запускается другой процесс </w:t>
      </w:r>
      <w:proofErr w:type="gram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proofErr w:type="gram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например. В); в это время в канале появляется свободное пространство (благодаря третьему процессу, считывающему данные из канала). Процесс В записывает данные в канал. Затем, когда выполнение процесса А возобновляется, он записывает оставшиеся X-Y байтов данных в канал. В результате данные в канал записываются поочередно двумя процессами. Аналогичным образом, если два (или более) процесса одновременно попытаются прочитать данные из канала, может случиться так, что каждый из них прочитает только часть необходимых данных.</w:t>
      </w:r>
    </w:p>
    <w:p xmlns:wp14="http://schemas.microsoft.com/office/word/2010/wordml" w:rsidP="5D2B948C" w14:paraId="7502A269" wp14:textId="251F3690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34DFE43A" wp14:textId="79D9863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</w:p>
    <w:p xmlns:wp14="http://schemas.microsoft.com/office/word/2010/wordml" w:rsidP="5D2B948C" w14:paraId="183D55C4" wp14:textId="2CF94DC7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9) Функция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записывает байты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count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из буфера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buffer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в файл, связанный с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handle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. Операции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начинаются с 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осуществления операций записи указатель на файл (если он есть) увеличивается на количество действительно записанных байтов. Функция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возвращает число действительно записанных байтов. Возвращаемое значение должно быть положительным, но меньше числа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count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(например, когда размер для записи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count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байтов выходит за пределы пространства на диске). Возвращаемое значение -1 указывает на ошибку;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errno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устанавливается в одно из следующих значений: EACCES − файл открыт для чтения или закрыт для записи, EBADF − неверный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handle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-р файла, ENOSPC − на устройстве нет свободного места. Единица в вызове функции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write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в программе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server.c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означает идентификатор (дескриптор потока) стандартного потока вывода. </w:t>
      </w:r>
    </w:p>
    <w:p xmlns:wp14="http://schemas.microsoft.com/office/word/2010/wordml" w:rsidP="5D2B948C" w14:paraId="2E2BB047" wp14:textId="5781916C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10) Прототип функции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strerror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: «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char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*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strerror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(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int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errornum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);». Функция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strerror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интерпретирует номер ошибки, передаваемый в функцию в качестве аргумента −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errornum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−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strerror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. Возвращенный указатель ссылается на статическую строку с ошибкой, которая не должна быть изменена программой. Дальнейшие вызовы функции </w:t>
      </w:r>
      <w:proofErr w:type="spellStart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strerror</w:t>
      </w:r>
      <w:proofErr w:type="spellEnd"/>
      <w:r w:rsidRPr="5D2B948C" w:rsidR="5D2B948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 xmlns:wp14="http://schemas.microsoft.com/office/word/2010/wordml" w:rsidP="5D2B948C" w14:paraId="58BF6F36" wp14:textId="7D06A770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D2B948C" w:rsidR="5D2B948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Вывод</w:t>
      </w:r>
      <w:proofErr w:type="gramStart"/>
      <w:r w:rsidRPr="5D2B948C" w:rsidR="5D2B948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 В ходе</w:t>
      </w:r>
      <w:proofErr w:type="gramEnd"/>
      <w:r w:rsidRPr="5D2B948C" w:rsidR="5D2B948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выполнения данной лабораторной работы я приобрела практические навыки работы с именованными каналами.</w:t>
      </w:r>
    </w:p>
    <w:p xmlns:wp14="http://schemas.microsoft.com/office/word/2010/wordml" w:rsidP="5D2B948C" w14:paraId="02CEE79C" wp14:textId="3B05CB62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2303D8BF" wp14:textId="1603C83E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13749C15" wp14:textId="331632D0">
      <w:pPr>
        <w:pStyle w:val="a"/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5D2B948C" w14:paraId="672A6659" wp14:textId="77777777">
      <w:pPr>
        <w:pStyle w:val="a"/>
      </w:pPr>
    </w:p>
    <w:sectPr>
      <w:type w:val="nextPage"/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p14="http://schemas.microsoft.com/office/word/2010/wordprocessingDrawing" xmlns:w="http://schemas.openxmlformats.org/wordprocessingml/2006/main" xmlns:m="http://schemas.openxmlformats.org/officeDocument/2006/math" xmlns:o="urn:schemas-microsoft-com:office:office" xmlns:v="urn:schemas-microsoft-com:vml" xmlns:w14="http://schemas.microsoft.com/office/word/2010/wordml" xmlns:w15="http://schemas.microsoft.com/office/word/2012/wordml" xmlns:mc="http://schemas.openxmlformats.org/markup-compatibility/2006" mc:Ignorable="w14 w15 wp14">
  <w:trackRevisions w:val="false"/>
  <w:clrSchemeMapping w:bg1="light1" w:t1="dark1" w:bg2="light2" w:t2="dark2" w:accent1="accent1" w:accent2="accent2" w:accent3="accent3" w:accent4="accent4" w:accent5="accent5" w:accent6="accent6" w:hyperlink="hyperlink" w:followedHyperlink="followedHyperlink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  <w14:docId w14:val="6341E1C3"/>
  <w15:docId w15:val="{34246652-C9F5-49AF-8717-30ADF71F32EE}"/>
  <w:rsids>
    <w:rsidRoot w:val="35548F0B"/>
    <w:rsid w:val="35548F0B"/>
    <w:rsid w:val="5D2B94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lang w:val="ru-RU" w:eastAsia="en-US" w:bidi="ar-SA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image" Target="/media/image.png" Id="R214aaa0186b04104" /><Relationship Type="http://schemas.openxmlformats.org/officeDocument/2006/relationships/image" Target="/media/image2.png" Id="Rc161ac9393074ec6" /><Relationship Type="http://schemas.openxmlformats.org/officeDocument/2006/relationships/image" Target="/media/image3.png" Id="R004773646b0f4e59" /><Relationship Type="http://schemas.openxmlformats.org/officeDocument/2006/relationships/image" Target="/media/image4.png" Id="R483c182c1de84201" /><Relationship Type="http://schemas.openxmlformats.org/officeDocument/2006/relationships/image" Target="/media/image5.png" Id="Rfa0eb4e2daf5422d" /><Relationship Type="http://schemas.openxmlformats.org/officeDocument/2006/relationships/image" Target="/media/image6.png" Id="R08c3cca7dc934e4e" /><Relationship Type="http://schemas.openxmlformats.org/officeDocument/2006/relationships/image" Target="/media/image7.png" Id="Rc53c005f8c7046e3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ap="http://schemas.openxmlformats.org/officeDocument/2006/extended-properties">
  <ap:Template>Normal.dotm</ap:Template>
  <ap:DocSecurity>0</ap:DocSecurity>
  <ap:ScaleCrop>false</ap:ScaleCrop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Urzov-2003</dc:creator>
  <lastModifiedBy>Urzov-2003</lastModifiedBy>
  <dcterms:created xsi:type="dcterms:W3CDTF">2021-06-12T12:30:58.4832383Z</dcterms:created>
  <dcterms:modified xsi:type="dcterms:W3CDTF">2021-06-12T12:52:55.5127495Z</dcterms:modified>
</coreProperties>
</file>