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7120D59">
      <w:pPr>
        <w:pBdr/>
        <w:spacing/>
        <w:ind/>
        <w:rPr/>
      </w:pPr>
      <w:r>
        <w:t xml:space="preserve">NOTA DE CRÉDITO N° NC-045-2026</w:t>
      </w:r>
      <w:r/>
    </w:p>
    <w:p w14:paraId="275A5D43">
      <w:pPr>
        <w:pBdr/>
        <w:spacing/>
        <w:ind/>
        <w:rPr/>
      </w:pPr>
      <w:r>
        <w:t xml:space="preserve">RUC: 20456789123</w:t>
      </w:r>
      <w:r/>
    </w:p>
    <w:p w14:paraId="044323A8">
      <w:pPr>
        <w:pBdr/>
        <w:spacing/>
        <w:ind/>
        <w:rPr/>
      </w:pPr>
      <w:r/>
      <w:r/>
    </w:p>
    <w:p w14:paraId="61535D84">
      <w:pPr>
        <w:pBdr/>
        <w:spacing/>
        <w:ind/>
        <w:rPr/>
      </w:pPr>
      <w:r>
        <w:t xml:space="preserve">EMISOR: Distribuidora Tech Perú S.A.C.</w:t>
      </w:r>
      <w:r/>
    </w:p>
    <w:p w14:paraId="5784E965">
      <w:pPr>
        <w:pBdr/>
        <w:spacing/>
        <w:ind/>
        <w:rPr/>
      </w:pPr>
      <w:r>
        <w:t xml:space="preserve">CLIENTE: Empresa Manufacturera Los Andes S.A.</w:t>
      </w:r>
      <w:r/>
    </w:p>
    <w:p w14:paraId="17D64242">
      <w:pPr>
        <w:pBdr/>
        <w:spacing/>
        <w:ind/>
        <w:rPr/>
      </w:pPr>
      <w:r>
        <w:t xml:space="preserve">FECHA: 28/08/2026</w:t>
      </w:r>
      <w:r/>
    </w:p>
    <w:p w14:paraId="14D581A9">
      <w:pPr>
        <w:pBdr/>
        <w:spacing/>
        <w:ind/>
        <w:rPr/>
      </w:pPr>
      <w:r/>
      <w:r/>
    </w:p>
    <w:p w14:paraId="7ED28EFB">
      <w:pPr>
        <w:pBdr/>
        <w:spacing/>
        <w:ind/>
        <w:rPr/>
      </w:pPr>
      <w:r>
        <w:t xml:space="preserve">MOTIVO: Devolución de mercadería defectuosa (Factura F-789-2026)</w:t>
      </w:r>
      <w:r/>
    </w:p>
    <w:p w14:paraId="6D3B360E">
      <w:pPr>
        <w:pBdr/>
        <w:spacing/>
        <w:ind/>
        <w:rPr/>
      </w:pPr>
      <w:r>
        <w:t xml:space="preserve">ÍTEMS:</w:t>
      </w:r>
      <w:r/>
    </w:p>
    <w:p w14:paraId="5DF1599C">
      <w:pPr>
        <w:pBdr/>
        <w:spacing/>
        <w:ind/>
        <w:rPr/>
      </w:pPr>
      <w:r>
        <w:t xml:space="preserve">- 5 Laptops HP ProBook 450 G9 - Precio unitario: S/ 3,200.00</w:t>
      </w:r>
      <w:r/>
    </w:p>
    <w:p w14:paraId="2B818836">
      <w:pPr>
        <w:pBdr/>
        <w:spacing/>
        <w:ind/>
        <w:rPr/>
      </w:pPr>
      <w:r>
        <w:t xml:space="preserve">- 2 Monitores Dell 24" - Precio unitario: S/ 850.00</w:t>
      </w:r>
      <w:r/>
    </w:p>
    <w:p w14:paraId="13026ACA">
      <w:pPr>
        <w:pBdr/>
        <w:spacing/>
        <w:ind/>
        <w:rPr/>
      </w:pPr>
      <w:r/>
      <w:r/>
    </w:p>
    <w:p w14:paraId="2719EA3F">
      <w:pPr>
        <w:pBdr/>
        <w:spacing/>
        <w:ind/>
        <w:rPr/>
      </w:pPr>
      <w:r>
        <w:t xml:space="preserve">SUBTOTAL: S/ 17,700.00</w:t>
      </w:r>
      <w:r/>
    </w:p>
    <w:p w14:paraId="3E154714">
      <w:pPr>
        <w:pBdr/>
        <w:spacing/>
        <w:ind/>
        <w:rPr/>
      </w:pPr>
      <w:r>
        <w:t xml:space="preserve">IGV (18%): S/ 3,186.00</w:t>
      </w:r>
      <w:r/>
    </w:p>
    <w:p w14:paraId="476C20BC">
      <w:pPr>
        <w:pBdr/>
        <w:spacing/>
        <w:ind/>
        <w:rPr/>
      </w:pPr>
      <w:r>
        <w:t xml:space="preserve">TOTAL NOTA DE CRÉDITO: S/ 20,886.00</w:t>
      </w:r>
      <w:r/>
    </w:p>
    <w:p w14:paraId="3CCB428B">
      <w:pPr>
        <w:pBdr/>
        <w:spacing/>
        <w:ind/>
        <w:rPr/>
      </w:pPr>
      <w:r/>
      <w:r/>
    </w:p>
    <w:p w14:paraId="0DE41DEC">
      <w:pPr>
        <w:pBdr/>
        <w:spacing/>
        <w:ind/>
        <w:rPr/>
      </w:pPr>
      <w:r>
        <w:t xml:space="preserve">ESTADO: APROBADA - Pendiente abono en cuenta corriente</w:t>
      </w:r>
      <w:r/>
    </w:p>
    <w:p>
      <w:pPr>
        <w:pBdr/>
        <w:spacing/>
        <w:ind/>
        <w:rPr/>
      </w:pPr>
      <w:r>
        <w:t xml:space="preserve">AUTORIZADO POR: Gerencia de Finanzas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2026-08-31T05:00:39Z</dcterms:modified>
</cp:coreProperties>
</file>