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E2" w:rsidRPr="005A199C" w:rsidRDefault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一、</w:t>
      </w:r>
      <w:r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获取我的流程实例信息</w:t>
      </w:r>
    </w:p>
    <w:p w:rsidR="00000000" w:rsidRPr="00E21CF0" w:rsidRDefault="005C72E2">
      <w:pPr>
        <w:rPr>
          <w:rFonts w:ascii="Times New Roman" w:eastAsiaTheme="majorEastAsia" w:hAnsi="Times New Roman" w:cs="Times New Roman" w:hint="eastAsia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/learun/adms/workflow/mylist</w:t>
      </w:r>
    </w:p>
    <w:p w:rsidR="0049211C" w:rsidRDefault="0049211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49211C" w:rsidRDefault="005A19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pagination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分页参数</w:t>
      </w:r>
      <w:r w:rsidR="0049211C"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49211C" w:rsidRDefault="0049211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rows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="004A45B4"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4A45B4" w:rsidRPr="004A45B4">
        <w:rPr>
          <w:rFonts w:ascii="NSimSun" w:hAnsi="NSimSun" w:cs="NSimSun"/>
          <w:color w:val="000000"/>
          <w:kern w:val="0"/>
          <w:sz w:val="19"/>
          <w:szCs w:val="19"/>
        </w:rPr>
        <w:t>每页行数</w:t>
      </w:r>
      <w:r w:rsidR="004A45B4"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B73EAB" w:rsidRDefault="00B73EAB" w:rsidP="00B73EA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page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当前页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B73EAB" w:rsidRDefault="00B73EAB" w:rsidP="00B73EA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sidx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排序列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B73EAB" w:rsidRDefault="00B73EA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sord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AB2E3B" w:rsidRPr="00AB2E3B">
        <w:rPr>
          <w:rFonts w:ascii="NSimSun" w:hAnsi="NSimSun" w:cs="NSimSun"/>
          <w:color w:val="000000"/>
          <w:kern w:val="0"/>
          <w:sz w:val="19"/>
          <w:szCs w:val="19"/>
        </w:rPr>
        <w:t>排序类型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5C72E2" w:rsidRDefault="005A199C">
      <w:pPr>
        <w:rPr>
          <w:rFonts w:ascii="Times New Roman" w:eastAsiaTheme="majorEastAsia" w:hAnsi="Times New Roman" w:cs="Times New Roman" w:hint="eastAsia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queryJson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查询条件</w:t>
      </w:r>
      <w:r w:rsidR="0049211C"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6D1F78" w:rsidRPr="00835972" w:rsidRDefault="006D1F78">
      <w:pPr>
        <w:rPr>
          <w:rFonts w:ascii="Times New Roman" w:eastAsiaTheme="majorEastAsia" w:hAnsi="Times New Roman" w:cs="Times New Roman" w:hint="eastAsia"/>
          <w:kern w:val="0"/>
          <w:sz w:val="19"/>
          <w:szCs w:val="19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二、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获取我的任务列表</w:t>
      </w:r>
    </w:p>
    <w:p w:rsidR="005C72E2" w:rsidRPr="00E21CF0" w:rsidRDefault="005C72E2" w:rsidP="005C72E2">
      <w:pPr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mytask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pagination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分页参数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rows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4A45B4">
        <w:rPr>
          <w:rFonts w:ascii="NSimSun" w:hAnsi="NSimSun" w:cs="NSimSun"/>
          <w:color w:val="000000"/>
          <w:kern w:val="0"/>
          <w:sz w:val="19"/>
          <w:szCs w:val="19"/>
        </w:rPr>
        <w:t>每页行数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page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当前页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sidx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排序列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sord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排序类型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Times New Roman" w:eastAsiaTheme="majorEastAsia" w:hAnsi="Times New Roman" w:cs="Times New Roman" w:hint="eastAsia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queryJson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查询条件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DF07EF" w:rsidRPr="005A199C" w:rsidRDefault="00DF07EF">
      <w:pPr>
        <w:rPr>
          <w:rFonts w:asciiTheme="majorEastAsia" w:eastAsiaTheme="majorEastAsia" w:hAnsiTheme="majorEastAsia" w:hint="eastAsia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三、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获取我已处理的任务列表</w:t>
      </w:r>
    </w:p>
    <w:p w:rsidR="005C72E2" w:rsidRPr="00E21CF0" w:rsidRDefault="005C72E2" w:rsidP="005C72E2">
      <w:pPr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mytaskmaked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pagination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分页参数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rows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4A45B4">
        <w:rPr>
          <w:rFonts w:ascii="NSimSun" w:hAnsi="NSimSun" w:cs="NSimSun"/>
          <w:color w:val="000000"/>
          <w:kern w:val="0"/>
          <w:sz w:val="19"/>
          <w:szCs w:val="19"/>
        </w:rPr>
        <w:t>每页行数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page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当前页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sidx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排序列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sord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4A45B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Pr="00AB2E3B">
        <w:rPr>
          <w:rFonts w:ascii="NSimSun" w:hAnsi="NSimSun" w:cs="NSimSun"/>
          <w:color w:val="000000"/>
          <w:kern w:val="0"/>
          <w:sz w:val="19"/>
          <w:szCs w:val="19"/>
        </w:rPr>
        <w:t>排序类型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F0019C">
      <w:pPr>
        <w:rPr>
          <w:rFonts w:ascii="Times New Roman" w:eastAsiaTheme="majorEastAsia" w:hAnsi="Times New Roman" w:cs="Times New Roman" w:hint="eastAsia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queryJson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查询条件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F0019C" w:rsidRDefault="00F0019C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四、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初始化流程模板-&gt;获取开始节点数据</w:t>
      </w:r>
    </w:p>
    <w:p w:rsidR="005C72E2" w:rsidRPr="00E21CF0" w:rsidRDefault="005C72E2" w:rsidP="005C72E2">
      <w:pPr>
        <w:rPr>
          <w:rFonts w:ascii="Times New Roman" w:eastAsiaTheme="majorEastAsia" w:hAnsi="Times New Roman" w:cs="Times New Roman" w:hint="eastAsia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bootstraper</w:t>
      </w:r>
    </w:p>
    <w:p w:rsidR="00742A33" w:rsidRPr="00742A33" w:rsidRDefault="00742A33" w:rsidP="005C72E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5C72E2" w:rsidRPr="00742A33" w:rsidRDefault="00742A33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742A33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isNew: true/false </w:t>
      </w:r>
      <w:r w:rsidRPr="00742A33">
        <w:rPr>
          <w:rFonts w:ascii="Times New Roman" w:hAnsi="NSimSun" w:cs="Times New Roman"/>
          <w:color w:val="000000"/>
          <w:kern w:val="0"/>
          <w:sz w:val="19"/>
          <w:szCs w:val="19"/>
        </w:rPr>
        <w:t>表示是新建流程还是重新发起的</w:t>
      </w:r>
    </w:p>
    <w:p w:rsidR="00742A33" w:rsidRDefault="00742A3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742A33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processId: guid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流程实例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</w:p>
    <w:p w:rsidR="00742A33" w:rsidRDefault="00742A33">
      <w:pPr>
        <w:rPr>
          <w:rFonts w:asciiTheme="majorEastAsia" w:eastAsiaTheme="majorEastAsia" w:hAnsiTheme="majorEastAsia" w:hint="eastAsia"/>
        </w:rPr>
      </w:pPr>
      <w:r w:rsidRPr="00742A33">
        <w:rPr>
          <w:rFonts w:asciiTheme="majorEastAsia" w:eastAsiaTheme="majorEastAsia" w:hAnsiTheme="majorEastAsia"/>
        </w:rPr>
        <w:t>schemeCode</w:t>
      </w:r>
      <w:r>
        <w:rPr>
          <w:rFonts w:asciiTheme="majorEastAsia" w:eastAsiaTheme="majorEastAsia" w:hAnsiTheme="majorEastAsia" w:hint="eastAsia"/>
        </w:rPr>
        <w:t>:   流程模板编码</w:t>
      </w:r>
    </w:p>
    <w:p w:rsidR="00DF07EF" w:rsidRPr="005A199C" w:rsidRDefault="00DF07EF">
      <w:pPr>
        <w:rPr>
          <w:rFonts w:asciiTheme="majorEastAsia" w:eastAsiaTheme="majorEastAsia" w:hAnsiTheme="majorEastAsia" w:hint="eastAsia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五、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获取流程审核节点的信息</w:t>
      </w:r>
    </w:p>
    <w:p w:rsidR="005C72E2" w:rsidRPr="00E21CF0" w:rsidRDefault="005C72E2" w:rsidP="005C72E2">
      <w:pPr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taskinfo</w:t>
      </w:r>
    </w:p>
    <w:p w:rsidR="00E21CF0" w:rsidRDefault="00E21CF0" w:rsidP="00E21CF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F50824" w:rsidRDefault="00F50824" w:rsidP="00F5082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742A33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processId: guid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流程实例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</w:p>
    <w:p w:rsidR="00E21CF0" w:rsidRDefault="00F50824" w:rsidP="00E21CF0">
      <w:pPr>
        <w:rPr>
          <w:rFonts w:ascii="Times New Roman" w:hAnsi="Times New Roman" w:cs="Times New Roman" w:hint="eastAsia"/>
        </w:rPr>
      </w:pPr>
      <w:r w:rsidRPr="00783362">
        <w:rPr>
          <w:rFonts w:ascii="Times New Roman" w:hAnsi="Times New Roman" w:cs="Times New Roman"/>
        </w:rPr>
        <w:t>taskId: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 w:hint="eastAsia"/>
        </w:rPr>
        <w:t>任务主键</w:t>
      </w:r>
      <w:r>
        <w:rPr>
          <w:rFonts w:ascii="Times New Roman" w:hAnsi="Times New Roman" w:cs="Times New Roman" w:hint="eastAsia"/>
        </w:rPr>
        <w:t>ID</w:t>
      </w:r>
      <w:r w:rsidRPr="00783362">
        <w:rPr>
          <w:rFonts w:ascii="Times New Roman" w:hAnsi="Times New Roman" w:cs="Times New Roman"/>
        </w:rPr>
        <w:t>,</w:t>
      </w:r>
    </w:p>
    <w:p w:rsidR="00F50824" w:rsidRPr="00F50824" w:rsidRDefault="00F50824" w:rsidP="00E21CF0">
      <w:pPr>
        <w:rPr>
          <w:rFonts w:ascii="Times New Roman" w:hAnsi="Times New Roman" w:cs="Times New Roman"/>
        </w:rPr>
      </w:pPr>
    </w:p>
    <w:p w:rsidR="005C72E2" w:rsidRPr="005A199C" w:rsidRDefault="005C72E2">
      <w:pPr>
        <w:rPr>
          <w:rFonts w:asciiTheme="majorEastAsia" w:eastAsiaTheme="majorEastAsia" w:hAnsiTheme="majorEastAsia" w:hint="eastAsia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lastRenderedPageBreak/>
        <w:t>六、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获取流程实例信息</w:t>
      </w:r>
    </w:p>
    <w:p w:rsidR="005C72E2" w:rsidRPr="005A199C" w:rsidRDefault="005C72E2" w:rsidP="005C72E2">
      <w:pPr>
        <w:rPr>
          <w:rFonts w:ascii="Times New Roman" w:eastAsiaTheme="majorEastAsia" w:hAnsi="Times New Roman" w:cs="Times New Roman"/>
          <w:kern w:val="0"/>
          <w:sz w:val="19"/>
          <w:szCs w:val="19"/>
        </w:rPr>
      </w:pPr>
      <w:r w:rsidRPr="005A199C">
        <w:rPr>
          <w:rFonts w:ascii="Times New Roman" w:eastAsiaTheme="majorEastAsia" w:hAnsi="Times New Roman" w:cs="Times New Roman"/>
          <w:kern w:val="0"/>
          <w:sz w:val="19"/>
          <w:szCs w:val="19"/>
        </w:rPr>
        <w:t>/learun/adms/workflow/</w:t>
      </w:r>
      <w:r w:rsidR="000926F3" w:rsidRPr="005A199C">
        <w:rPr>
          <w:rFonts w:ascii="Times New Roman" w:eastAsiaTheme="majorEastAsia" w:hAnsi="Times New Roman" w:cs="Times New Roman"/>
          <w:kern w:val="0"/>
          <w:sz w:val="19"/>
          <w:szCs w:val="19"/>
        </w:rPr>
        <w:t>processinfo</w:t>
      </w:r>
    </w:p>
    <w:p w:rsidR="005C72E2" w:rsidRPr="005A199C" w:rsidRDefault="005C72E2">
      <w:pPr>
        <w:rPr>
          <w:rFonts w:asciiTheme="majorEastAsia" w:eastAsiaTheme="majorEastAsia" w:hAnsiTheme="majorEastAsia" w:hint="eastAsia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七、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创建流程实例</w:t>
      </w:r>
    </w:p>
    <w:p w:rsidR="005C72E2" w:rsidRPr="00E21CF0" w:rsidRDefault="005C72E2" w:rsidP="005C72E2">
      <w:pPr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create</w:t>
      </w:r>
    </w:p>
    <w:p w:rsidR="00E21CF0" w:rsidRPr="00742A33" w:rsidRDefault="00E21CF0" w:rsidP="00E21CF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E21CF0" w:rsidRPr="00742A33" w:rsidRDefault="00E21CF0" w:rsidP="00E21CF0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742A33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isNew: true/false </w:t>
      </w:r>
      <w:r>
        <w:rPr>
          <w:rFonts w:ascii="Times New Roman" w:hAnsi="Times New Roman" w:cs="Times New Roman" w:hint="eastAsia"/>
          <w:color w:val="000000"/>
          <w:kern w:val="0"/>
          <w:sz w:val="19"/>
          <w:szCs w:val="19"/>
        </w:rPr>
        <w:t xml:space="preserve"> </w:t>
      </w:r>
      <w:r w:rsidRPr="00742A33">
        <w:rPr>
          <w:rFonts w:ascii="Times New Roman" w:hAnsi="NSimSun" w:cs="Times New Roman"/>
          <w:color w:val="000000"/>
          <w:kern w:val="0"/>
          <w:sz w:val="19"/>
          <w:szCs w:val="19"/>
        </w:rPr>
        <w:t>表示是新建流程还是重新发起的</w:t>
      </w:r>
    </w:p>
    <w:p w:rsidR="00E21CF0" w:rsidRDefault="00E21CF0" w:rsidP="00E21CF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742A33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processId: guid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流程实例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</w:p>
    <w:p w:rsidR="00E21CF0" w:rsidRDefault="00E21CF0" w:rsidP="00E21CF0">
      <w:pPr>
        <w:rPr>
          <w:rFonts w:asciiTheme="majorEastAsia" w:eastAsiaTheme="majorEastAsia" w:hAnsiTheme="majorEastAsia" w:hint="eastAsia"/>
        </w:rPr>
      </w:pPr>
      <w:r w:rsidRPr="00742A33">
        <w:rPr>
          <w:rFonts w:asciiTheme="majorEastAsia" w:eastAsiaTheme="majorEastAsia" w:hAnsiTheme="majorEastAsia"/>
        </w:rPr>
        <w:t>schemeCode</w:t>
      </w:r>
      <w:r>
        <w:rPr>
          <w:rFonts w:asciiTheme="majorEastAsia" w:eastAsiaTheme="majorEastAsia" w:hAnsiTheme="majorEastAsia" w:hint="eastAsia"/>
        </w:rPr>
        <w:t>:    流程模板编码</w:t>
      </w:r>
    </w:p>
    <w:p w:rsidR="005C72E2" w:rsidRDefault="00E21CF0">
      <w:pPr>
        <w:rPr>
          <w:rFonts w:asciiTheme="majorEastAsia" w:eastAsiaTheme="majorEastAsia" w:hAnsiTheme="majorEastAsia" w:hint="eastAsia"/>
        </w:rPr>
      </w:pPr>
      <w:r w:rsidRPr="00E21CF0">
        <w:rPr>
          <w:rFonts w:asciiTheme="majorEastAsia" w:eastAsiaTheme="majorEastAsia" w:hAnsiTheme="majorEastAsia"/>
        </w:rPr>
        <w:t>processName</w:t>
      </w:r>
      <w:r>
        <w:rPr>
          <w:rFonts w:asciiTheme="majorEastAsia" w:eastAsiaTheme="majorEastAsia" w:hAnsiTheme="majorEastAsia" w:hint="eastAsia"/>
        </w:rPr>
        <w:t>：  流程实例名称</w:t>
      </w:r>
    </w:p>
    <w:p w:rsidR="00E21CF0" w:rsidRDefault="00E21CF0">
      <w:pPr>
        <w:rPr>
          <w:rFonts w:asciiTheme="majorEastAsia" w:eastAsiaTheme="majorEastAsia" w:hAnsiTheme="majorEastAsia" w:hint="eastAsia"/>
        </w:rPr>
      </w:pPr>
      <w:r w:rsidRPr="00E21CF0">
        <w:rPr>
          <w:rFonts w:asciiTheme="majorEastAsia" w:eastAsiaTheme="majorEastAsia" w:hAnsiTheme="majorEastAsia"/>
        </w:rPr>
        <w:t>processLevel</w:t>
      </w:r>
      <w:r>
        <w:rPr>
          <w:rFonts w:asciiTheme="majorEastAsia" w:eastAsiaTheme="majorEastAsia" w:hAnsiTheme="majorEastAsia" w:hint="eastAsia"/>
        </w:rPr>
        <w:t>： 流程重要等级0</w:t>
      </w:r>
      <w:r w:rsidR="00783362" w:rsidRPr="00783362">
        <w:rPr>
          <w:rFonts w:asciiTheme="majorEastAsia" w:eastAsiaTheme="majorEastAsia" w:hAnsiTheme="majorEastAsia"/>
        </w:rPr>
        <w:t>普通</w:t>
      </w:r>
      <w:r>
        <w:rPr>
          <w:rFonts w:asciiTheme="majorEastAsia" w:eastAsiaTheme="majorEastAsia" w:hAnsiTheme="majorEastAsia" w:hint="eastAsia"/>
        </w:rPr>
        <w:t>,1</w:t>
      </w:r>
      <w:r w:rsidR="00783362" w:rsidRPr="00783362">
        <w:rPr>
          <w:rFonts w:asciiTheme="majorEastAsia" w:eastAsiaTheme="majorEastAsia" w:hAnsiTheme="majorEastAsia"/>
        </w:rPr>
        <w:t>重要</w:t>
      </w:r>
      <w:r>
        <w:rPr>
          <w:rFonts w:asciiTheme="majorEastAsia" w:eastAsiaTheme="majorEastAsia" w:hAnsiTheme="majorEastAsia" w:hint="eastAsia"/>
        </w:rPr>
        <w:t>,2</w:t>
      </w:r>
      <w:r w:rsidR="00783362" w:rsidRPr="00783362">
        <w:rPr>
          <w:rFonts w:asciiTheme="majorEastAsia" w:eastAsiaTheme="majorEastAsia" w:hAnsiTheme="majorEastAsia"/>
        </w:rPr>
        <w:t>紧急</w:t>
      </w:r>
    </w:p>
    <w:p w:rsidR="00783362" w:rsidRDefault="00783362">
      <w:pPr>
        <w:rPr>
          <w:rFonts w:asciiTheme="majorEastAsia" w:eastAsiaTheme="majorEastAsia" w:hAnsiTheme="majorEastAsia" w:hint="eastAsia"/>
        </w:rPr>
      </w:pPr>
      <w:r w:rsidRPr="00783362">
        <w:rPr>
          <w:rFonts w:asciiTheme="majorEastAsia" w:eastAsiaTheme="majorEastAsia" w:hAnsiTheme="majorEastAsia"/>
        </w:rPr>
        <w:t>description</w:t>
      </w:r>
      <w:r>
        <w:rPr>
          <w:rFonts w:asciiTheme="majorEastAsia" w:eastAsiaTheme="majorEastAsia" w:hAnsiTheme="majorEastAsia" w:hint="eastAsia"/>
        </w:rPr>
        <w:t>:   备注</w:t>
      </w:r>
    </w:p>
    <w:p w:rsidR="00783362" w:rsidRDefault="00783362">
      <w:pPr>
        <w:rPr>
          <w:rFonts w:asciiTheme="majorEastAsia" w:eastAsiaTheme="majorEastAsia" w:hAnsiTheme="majorEastAsia" w:hint="eastAsia"/>
        </w:rPr>
      </w:pPr>
      <w:r w:rsidRPr="00783362">
        <w:rPr>
          <w:rFonts w:asciiTheme="majorEastAsia" w:eastAsiaTheme="majorEastAsia" w:hAnsiTheme="majorEastAsia"/>
        </w:rPr>
        <w:t>formData</w:t>
      </w:r>
      <w:r>
        <w:rPr>
          <w:rFonts w:asciiTheme="majorEastAsia" w:eastAsiaTheme="majorEastAsia" w:hAnsiTheme="majorEastAsia" w:hint="eastAsia"/>
        </w:rPr>
        <w:t>：     表单数据</w:t>
      </w:r>
    </w:p>
    <w:p w:rsidR="00E21CF0" w:rsidRPr="005A199C" w:rsidRDefault="00E21CF0">
      <w:pPr>
        <w:rPr>
          <w:rFonts w:asciiTheme="majorEastAsia" w:eastAsiaTheme="majorEastAsia" w:hAnsiTheme="majorEastAsia" w:hint="eastAsia"/>
        </w:rPr>
      </w:pPr>
    </w:p>
    <w:p w:rsidR="005C72E2" w:rsidRPr="005A199C" w:rsidRDefault="005C72E2" w:rsidP="005C72E2">
      <w:pPr>
        <w:rPr>
          <w:rFonts w:asciiTheme="majorEastAsia" w:eastAsiaTheme="majorEastAsia" w:hAnsiTheme="majorEastAsia" w:cs="NSimSun" w:hint="eastAsia"/>
          <w:kern w:val="0"/>
          <w:sz w:val="24"/>
          <w:szCs w:val="24"/>
        </w:rPr>
      </w:pPr>
      <w:r w:rsidRPr="005A199C">
        <w:rPr>
          <w:rFonts w:asciiTheme="majorEastAsia" w:eastAsiaTheme="majorEastAsia" w:hAnsiTheme="majorEastAsia" w:cs="NSimSun" w:hint="eastAsia"/>
          <w:kern w:val="0"/>
          <w:sz w:val="24"/>
          <w:szCs w:val="24"/>
        </w:rPr>
        <w:t>八、</w:t>
      </w:r>
      <w:r w:rsidR="000926F3" w:rsidRPr="005A199C">
        <w:rPr>
          <w:rFonts w:asciiTheme="majorEastAsia" w:eastAsiaTheme="majorEastAsia" w:hAnsiTheme="majorEastAsia" w:cs="NSimSun"/>
          <w:kern w:val="0"/>
          <w:sz w:val="24"/>
          <w:szCs w:val="24"/>
        </w:rPr>
        <w:t>审核流程实例</w:t>
      </w:r>
    </w:p>
    <w:p w:rsidR="005C72E2" w:rsidRDefault="005C72E2" w:rsidP="005C72E2">
      <w:pPr>
        <w:rPr>
          <w:rFonts w:ascii="Times New Roman" w:eastAsiaTheme="majorEastAsia" w:hAnsi="Times New Roman" w:cs="Times New Roman" w:hint="eastAsia"/>
          <w:color w:val="FF0000"/>
          <w:kern w:val="0"/>
          <w:sz w:val="19"/>
          <w:szCs w:val="19"/>
        </w:rPr>
      </w:pPr>
      <w:r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/learun/adms/workflow/</w:t>
      </w:r>
      <w:r w:rsidR="000926F3" w:rsidRPr="00E21CF0">
        <w:rPr>
          <w:rFonts w:ascii="Times New Roman" w:eastAsiaTheme="majorEastAsia" w:hAnsi="Times New Roman" w:cs="Times New Roman"/>
          <w:color w:val="FF0000"/>
          <w:kern w:val="0"/>
          <w:sz w:val="19"/>
          <w:szCs w:val="19"/>
        </w:rPr>
        <w:t>audit</w:t>
      </w:r>
    </w:p>
    <w:p w:rsidR="00783362" w:rsidRPr="00783362" w:rsidRDefault="00783362" w:rsidP="005C72E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参数：</w:t>
      </w:r>
    </w:p>
    <w:p w:rsidR="00783362" w:rsidRPr="00783362" w:rsidRDefault="00783362" w:rsidP="00783362">
      <w:pPr>
        <w:rPr>
          <w:rFonts w:ascii="Times New Roman" w:hAnsi="Times New Roman" w:cs="Times New Roman"/>
        </w:rPr>
      </w:pPr>
      <w:r w:rsidRPr="00783362">
        <w:rPr>
          <w:rFonts w:ascii="Times New Roman" w:hAnsi="Times New Roman" w:cs="Times New Roman"/>
        </w:rPr>
        <w:t>taskId:</w:t>
      </w:r>
      <w:r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 w:hint="eastAsia"/>
        </w:rPr>
        <w:t>任务主键</w:t>
      </w:r>
      <w:r>
        <w:rPr>
          <w:rFonts w:ascii="Times New Roman" w:hAnsi="Times New Roman" w:cs="Times New Roman" w:hint="eastAsia"/>
        </w:rPr>
        <w:t>ID</w:t>
      </w:r>
      <w:r w:rsidRPr="00783362">
        <w:rPr>
          <w:rFonts w:ascii="Times New Roman" w:hAnsi="Times New Roman" w:cs="Times New Roman"/>
        </w:rPr>
        <w:t>,</w:t>
      </w:r>
    </w:p>
    <w:p w:rsidR="00783362" w:rsidRPr="00783362" w:rsidRDefault="00783362" w:rsidP="00783362">
      <w:pPr>
        <w:rPr>
          <w:rFonts w:ascii="Times New Roman" w:hAnsi="Times New Roman" w:cs="Times New Roman"/>
        </w:rPr>
      </w:pPr>
      <w:r w:rsidRPr="00783362">
        <w:rPr>
          <w:rFonts w:ascii="Times New Roman" w:hAnsi="Times New Roman" w:cs="Times New Roman"/>
        </w:rPr>
        <w:t xml:space="preserve">verifyType: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是否审核通过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同意</w:t>
      </w:r>
      <w:r>
        <w:rPr>
          <w:rFonts w:ascii="Times New Roman" w:hAnsi="Times New Roman" w:cs="Times New Roman" w:hint="eastAsia"/>
        </w:rPr>
        <w:t xml:space="preserve"> 2 </w:t>
      </w:r>
      <w:r>
        <w:rPr>
          <w:rFonts w:ascii="Times New Roman" w:hAnsi="Times New Roman" w:cs="Times New Roman" w:hint="eastAsia"/>
        </w:rPr>
        <w:t>不同意</w:t>
      </w:r>
      <w:r w:rsidRPr="00783362">
        <w:rPr>
          <w:rFonts w:ascii="Times New Roman" w:hAnsi="Times New Roman" w:cs="Times New Roman"/>
        </w:rPr>
        <w:t>,</w:t>
      </w:r>
    </w:p>
    <w:p w:rsidR="00783362" w:rsidRPr="00783362" w:rsidRDefault="00783362" w:rsidP="00783362">
      <w:pPr>
        <w:rPr>
          <w:rFonts w:ascii="Times New Roman" w:hAnsi="Times New Roman" w:cs="Times New Roman"/>
        </w:rPr>
      </w:pPr>
      <w:r w:rsidRPr="00783362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备注</w:t>
      </w:r>
      <w:r w:rsidRPr="00783362">
        <w:rPr>
          <w:rFonts w:ascii="Times New Roman" w:hAnsi="Times New Roman" w:cs="Times New Roman"/>
        </w:rPr>
        <w:t>,</w:t>
      </w:r>
    </w:p>
    <w:p w:rsidR="00783362" w:rsidRDefault="00783362" w:rsidP="00783362">
      <w:pPr>
        <w:rPr>
          <w:rFonts w:asciiTheme="majorEastAsia" w:eastAsiaTheme="majorEastAsia" w:hAnsiTheme="majorEastAsia" w:hint="eastAsia"/>
        </w:rPr>
      </w:pPr>
      <w:r w:rsidRPr="00783362">
        <w:rPr>
          <w:rFonts w:ascii="Times New Roman" w:hAnsi="Times New Roman" w:cs="Times New Roman"/>
        </w:rPr>
        <w:t xml:space="preserve">formData: 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Theme="majorEastAsia" w:eastAsiaTheme="majorEastAsia" w:hAnsiTheme="majorEastAsia" w:hint="eastAsia"/>
        </w:rPr>
        <w:t>表单数据</w:t>
      </w:r>
    </w:p>
    <w:p w:rsidR="005C72E2" w:rsidRPr="00783362" w:rsidRDefault="005C72E2" w:rsidP="00783362">
      <w:pPr>
        <w:rPr>
          <w:rFonts w:ascii="Times New Roman" w:hAnsi="Times New Roman" w:cs="Times New Roman"/>
        </w:rPr>
      </w:pPr>
    </w:p>
    <w:sectPr w:rsidR="005C72E2" w:rsidRPr="0078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2E2" w:rsidRDefault="005C72E2" w:rsidP="005C72E2">
      <w:r>
        <w:separator/>
      </w:r>
    </w:p>
  </w:endnote>
  <w:endnote w:type="continuationSeparator" w:id="1">
    <w:p w:rsidR="005C72E2" w:rsidRDefault="005C72E2" w:rsidP="005C7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2E2" w:rsidRDefault="005C72E2" w:rsidP="005C72E2">
      <w:r>
        <w:separator/>
      </w:r>
    </w:p>
  </w:footnote>
  <w:footnote w:type="continuationSeparator" w:id="1">
    <w:p w:rsidR="005C72E2" w:rsidRDefault="005C72E2" w:rsidP="005C72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2E2"/>
    <w:rsid w:val="000926F3"/>
    <w:rsid w:val="0049211C"/>
    <w:rsid w:val="004A45B4"/>
    <w:rsid w:val="005A199C"/>
    <w:rsid w:val="005C72E2"/>
    <w:rsid w:val="006D1F78"/>
    <w:rsid w:val="00742A33"/>
    <w:rsid w:val="007665D5"/>
    <w:rsid w:val="00783362"/>
    <w:rsid w:val="008233D3"/>
    <w:rsid w:val="00835972"/>
    <w:rsid w:val="00AB2E3B"/>
    <w:rsid w:val="00B44EC7"/>
    <w:rsid w:val="00B73EAB"/>
    <w:rsid w:val="00DF07EF"/>
    <w:rsid w:val="00E21CF0"/>
    <w:rsid w:val="00F0019C"/>
    <w:rsid w:val="00F5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2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陈彬彬</dc:creator>
  <cp:keywords/>
  <dc:description/>
  <cp:lastModifiedBy>陈彬彬</cp:lastModifiedBy>
  <cp:revision>63</cp:revision>
  <dcterms:created xsi:type="dcterms:W3CDTF">2018-05-08T06:11:00Z</dcterms:created>
  <dcterms:modified xsi:type="dcterms:W3CDTF">2018-05-08T06:54:00Z</dcterms:modified>
</cp:coreProperties>
</file>