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ЛИСТ КОРРЕКТИРОВКИ</w:t>
      </w:r>
    </w:p>
    <w:p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календарно-тематического планирования</w:t>
      </w:r>
    </w:p>
    <w:p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 дополнительной общеобразовательной общеразвивающей программе</w:t>
      </w:r>
    </w:p>
    <w:p>
      <w:pP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Группа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ИП-6</w:t>
      </w:r>
      <w: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Учитель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Тайлаков Александр Александрович</w:t>
      </w: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Предмет </w:t>
      </w:r>
      <w:r>
        <w:rPr>
          <w:rFonts w:ascii="Times New Roman" w:hAnsi="Times New Roman" w:eastAsia="Calibri" w:cs="Times New Roman"/>
          <w:sz w:val="28"/>
          <w:szCs w:val="28"/>
        </w:rPr>
        <w:t>"Информатика и основы алгоритмизации (для инженеров)",(6 класс)</w:t>
      </w:r>
    </w:p>
    <w:p>
      <w:pPr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2022-202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учебный год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096"/>
        <w:gridCol w:w="888"/>
        <w:gridCol w:w="1902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902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Причина корректировки</w:t>
            </w:r>
          </w:p>
        </w:tc>
        <w:tc>
          <w:tcPr>
            <w:tcW w:w="203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Способ корректировки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плану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факту</w:t>
            </w:r>
          </w:p>
        </w:tc>
        <w:tc>
          <w:tcPr>
            <w:tcW w:w="190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алгоритмизации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Алгоритм, алгоритмический язык, типы алгоритмов, разработка алгоритмов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Ветвления, 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программирования на языке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Введение в язык программирования.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Вычисления и переменные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Составные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Мультимедийные возможности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простых фигур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анимации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Разработка игр средствами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Выходной день 1</w:t>
            </w:r>
            <w:r>
              <w:rPr>
                <w:rFonts w:hint="default"/>
                <w:lang w:val="en-US"/>
              </w:rPr>
              <w:t>,9</w:t>
            </w:r>
            <w:r>
              <w:rPr>
                <w:rFonts w:hint="default"/>
                <w:lang w:val="ru-RU"/>
              </w:rPr>
              <w:t xml:space="preserve"> мая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Итоговый экзамен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Общее количество часов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Группа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ИП-6</w:t>
      </w:r>
      <w: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Учитель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Тайлаков Александр Александрович</w:t>
      </w: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Предмет </w:t>
      </w:r>
      <w:r>
        <w:rPr>
          <w:rFonts w:ascii="Times New Roman" w:hAnsi="Times New Roman" w:eastAsia="Calibri" w:cs="Times New Roman"/>
          <w:sz w:val="28"/>
          <w:szCs w:val="28"/>
        </w:rPr>
        <w:t>"Информатика и основы алгоритмизации (для инженеров)",(6 класс)</w:t>
      </w:r>
    </w:p>
    <w:p>
      <w:pPr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2022-202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учебный год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096"/>
        <w:gridCol w:w="888"/>
        <w:gridCol w:w="1902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902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Причина корректировки</w:t>
            </w:r>
          </w:p>
        </w:tc>
        <w:tc>
          <w:tcPr>
            <w:tcW w:w="203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Способ корректировки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плану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факту</w:t>
            </w:r>
          </w:p>
        </w:tc>
        <w:tc>
          <w:tcPr>
            <w:tcW w:w="190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алгоритмизации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Алгоритм, алгоритмический язык, типы алгоритмов, разработка алгоритмов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Ветвления, 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программирования на языке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Введение в язык программирования.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Вычисления и переменные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Составные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Мультимедийные возможности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простых фигур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анимации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Разработка игр средствами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  <w:r>
              <w:t xml:space="preserve">Выходной день </w:t>
            </w:r>
            <w:r>
              <w:rPr>
                <w:rFonts w:hint="default"/>
                <w:lang w:val="ru-RU"/>
              </w:rPr>
              <w:t>1</w:t>
            </w:r>
            <w:r>
              <w:rPr>
                <w:rFonts w:hint="default"/>
                <w:lang w:val="en-US"/>
              </w:rPr>
              <w:t>,9</w:t>
            </w:r>
            <w:r>
              <w:rPr>
                <w:rFonts w:hint="default"/>
                <w:lang w:val="ru-RU"/>
              </w:rPr>
              <w:t xml:space="preserve"> мая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Итоговый экзамен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Общее количество часов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Группа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ИП-6</w:t>
      </w:r>
      <w: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Учитель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Тайлаков Александр Александрович</w:t>
      </w: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Предмет </w:t>
      </w:r>
      <w:r>
        <w:rPr>
          <w:rFonts w:ascii="Times New Roman" w:hAnsi="Times New Roman" w:eastAsia="Calibri" w:cs="Times New Roman"/>
          <w:sz w:val="28"/>
          <w:szCs w:val="28"/>
        </w:rPr>
        <w:t>"Информатика и основы алгоритмизации (для инженеров)",(6 класс)</w:t>
      </w:r>
    </w:p>
    <w:p>
      <w:pPr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2022-202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учебный год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096"/>
        <w:gridCol w:w="888"/>
        <w:gridCol w:w="1902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902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Причина корректировки</w:t>
            </w:r>
          </w:p>
        </w:tc>
        <w:tc>
          <w:tcPr>
            <w:tcW w:w="203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Способ корректировки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плану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факту</w:t>
            </w:r>
          </w:p>
        </w:tc>
        <w:tc>
          <w:tcPr>
            <w:tcW w:w="190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алгоритмизации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Алгоритм, алгоритмический язык, типы алгоритмов, разработка алгоритмов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Ветвления, 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программирования на языке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Введение в язык программирования.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Вычисления и переменные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Составные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Мультимедийные возможности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простых фигур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анимации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Разработка игр средствами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ru-RU"/>
              </w:rPr>
              <w:t>Выходной день 1</w:t>
            </w:r>
            <w:r>
              <w:rPr>
                <w:rFonts w:hint="default"/>
                <w:lang w:val="en-US"/>
              </w:rPr>
              <w:t>,9</w:t>
            </w:r>
            <w:r>
              <w:rPr>
                <w:rFonts w:hint="default"/>
                <w:lang w:val="ru-RU"/>
              </w:rPr>
              <w:t xml:space="preserve"> мая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Итоговый экзамен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Общее количество часов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Группа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ИП-64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Учитель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Тайлаков Александр Александрович</w:t>
      </w: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Предмет </w:t>
      </w:r>
      <w:r>
        <w:rPr>
          <w:rFonts w:ascii="Times New Roman" w:hAnsi="Times New Roman" w:eastAsia="Calibri" w:cs="Times New Roman"/>
          <w:sz w:val="28"/>
          <w:szCs w:val="28"/>
        </w:rPr>
        <w:t>"Информатика и основы алгоритмизации (для инженеров)",(6 класс)</w:t>
      </w:r>
    </w:p>
    <w:p>
      <w:pPr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2022-202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учебный год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096"/>
        <w:gridCol w:w="888"/>
        <w:gridCol w:w="1902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902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Причина корректировки</w:t>
            </w:r>
          </w:p>
        </w:tc>
        <w:tc>
          <w:tcPr>
            <w:tcW w:w="203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Способ корректировки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плану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факту</w:t>
            </w:r>
          </w:p>
        </w:tc>
        <w:tc>
          <w:tcPr>
            <w:tcW w:w="190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алгоритмизации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Алгоритм, алгоритмический язык, типы алгоритмов, разработка алгоритмов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Ветвления, 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программирования на языке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Введение в язык программирования.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Вычисления и переменные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Составные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  <w:r>
              <w:t xml:space="preserve">Выходной день 23 февраля 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Мультимедийные возможности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простых фигур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анимации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Разработка игр средствами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ru-RU"/>
              </w:rPr>
              <w:t>Выходной день 1</w:t>
            </w:r>
            <w:r>
              <w:rPr>
                <w:rFonts w:hint="default"/>
                <w:lang w:val="en-US"/>
              </w:rPr>
              <w:t>,9</w:t>
            </w:r>
            <w:r>
              <w:rPr>
                <w:rFonts w:hint="default"/>
                <w:lang w:val="ru-RU"/>
              </w:rPr>
              <w:t xml:space="preserve"> мая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Итоговый экзамен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Общее количество часов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Calibri" w:cs="Times New Roman"/>
        </w:rPr>
      </w:pPr>
    </w:p>
    <w:p>
      <w:pPr>
        <w:rPr>
          <w:rFonts w:ascii="Times New Roman" w:hAnsi="Times New Roman" w:eastAsia="Calibri" w:cs="Times New Roman"/>
        </w:rPr>
      </w:pPr>
    </w:p>
    <w:p>
      <w:pPr>
        <w:rPr>
          <w:rFonts w:ascii="Times New Roman" w:hAnsi="Times New Roman" w:eastAsia="Calibri" w:cs="Times New Roman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Группа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ИП-65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Учитель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Тайлаков Александр Александрович</w:t>
      </w:r>
    </w:p>
    <w:p>
      <w:pPr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Предмет </w:t>
      </w:r>
      <w:r>
        <w:rPr>
          <w:rFonts w:ascii="Times New Roman" w:hAnsi="Times New Roman" w:eastAsia="Calibri" w:cs="Times New Roman"/>
          <w:sz w:val="28"/>
          <w:szCs w:val="28"/>
        </w:rPr>
        <w:t>"Информатика и основы алгоритмизации (для инженеров)" )",(6 класс)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2022-202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учебный год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096"/>
        <w:gridCol w:w="888"/>
        <w:gridCol w:w="1902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902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Причина корректировки</w:t>
            </w:r>
          </w:p>
        </w:tc>
        <w:tc>
          <w:tcPr>
            <w:tcW w:w="203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Способ корректировки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плану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по факту</w:t>
            </w:r>
          </w:p>
        </w:tc>
        <w:tc>
          <w:tcPr>
            <w:tcW w:w="190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алгоритмизации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Алгоритм, алгоритмический язык, типы алгоритмов, разработка алгоритмов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Ветвления, 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Основы программирования на языке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Введение в язык программирования.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Вычисления и переменные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Ветвление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Циклы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Составные типы данных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02" w:type="dxa"/>
          </w:tcPr>
          <w:p>
            <w:pPr>
              <w:spacing w:after="0" w:line="240" w:lineRule="auto"/>
            </w:pPr>
            <w:r>
              <w:t>Выходной день 23 февраля, 8 марта.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Мультимедийные возможности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простых фигур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анимации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Разработка игр средствами Python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Выходной день 1</w:t>
            </w:r>
            <w:r>
              <w:rPr>
                <w:rFonts w:hint="default"/>
                <w:lang w:val="en-US"/>
              </w:rPr>
              <w:t>,9</w:t>
            </w:r>
            <w:r>
              <w:rPr>
                <w:rFonts w:hint="default"/>
                <w:lang w:val="ru-RU"/>
              </w:rPr>
              <w:t xml:space="preserve"> мая</w:t>
            </w:r>
          </w:p>
        </w:tc>
        <w:tc>
          <w:tcPr>
            <w:tcW w:w="20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Объединение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Контрольная работа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Итоговый экзамен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</w:pPr>
          </w:p>
        </w:tc>
        <w:tc>
          <w:tcPr>
            <w:tcW w:w="203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Общее количество часов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br w:type="page"/>
      </w:r>
    </w:p>
    <w:p>
      <w:p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* Объединение близких по содержанию тем. ВНИМАНИЕ: нельзя увеличивать нагрузку по заданиям на дом. (Способ подходит, если изначально в Рабочей программе заложено достаточно много часов или есть смежные темы).</w:t>
      </w:r>
    </w:p>
    <w:p>
      <w:p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** Сокращение часов на контрольные и/или проверочные работы. НЕЛЬЗЯ сокращать практические и лабораторные работы, а также полностью отказываться от проведения текущего и промежуточного контроля. (Способ подходит, если в рабочей программе предусмотрены частые дробные контрольные или проверочные работы).</w:t>
      </w:r>
    </w:p>
    <w:p>
      <w:p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*** если темы выносятся на самостоятельное изучение, в графе «Количество часов по факту» педагог должен поставить 0 (или прочерк). Кроме этого, необходимо прописать в пояснительной записке и объявить учащимся, какие планируемые результаты освоения этой темы должны быть достигнуты и как будет проводится контроль усвоения материала. (Способ подходит в большей степени для учащихся старшей возрастной группы).</w:t>
      </w:r>
    </w:p>
    <w:p>
      <w:r>
        <w:t>****</w:t>
      </w:r>
      <w:r>
        <w:rPr>
          <w:rFonts w:ascii="Times New Roman" w:hAnsi="Times New Roman" w:eastAsia="Calibri" w:cs="Times New Roman"/>
          <w:sz w:val="24"/>
          <w:szCs w:val="24"/>
        </w:rPr>
        <w:t xml:space="preserve"> Укрупнение дидактической единицы – одновременное изучение разных тем/разделов предмета, логически связанных друг с другом.</w:t>
      </w:r>
    </w:p>
    <w:p>
      <w:pPr>
        <w:rPr>
          <w:rFonts w:ascii="Times New Roman" w:hAnsi="Times New Roman" w:eastAsia="Calibri" w:cs="Times New Roman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7F"/>
    <w:rsid w:val="000E1D7F"/>
    <w:rsid w:val="000E44D9"/>
    <w:rsid w:val="000F3955"/>
    <w:rsid w:val="00183E2D"/>
    <w:rsid w:val="00240412"/>
    <w:rsid w:val="002654AF"/>
    <w:rsid w:val="002D7352"/>
    <w:rsid w:val="002E7026"/>
    <w:rsid w:val="0030775C"/>
    <w:rsid w:val="003468E7"/>
    <w:rsid w:val="003B7229"/>
    <w:rsid w:val="003F75BD"/>
    <w:rsid w:val="00455524"/>
    <w:rsid w:val="0047540B"/>
    <w:rsid w:val="0052649B"/>
    <w:rsid w:val="00566E31"/>
    <w:rsid w:val="005A0F78"/>
    <w:rsid w:val="006A160B"/>
    <w:rsid w:val="006D488E"/>
    <w:rsid w:val="007406DB"/>
    <w:rsid w:val="007B3659"/>
    <w:rsid w:val="007C04AC"/>
    <w:rsid w:val="00853331"/>
    <w:rsid w:val="008617D5"/>
    <w:rsid w:val="00873C63"/>
    <w:rsid w:val="008C0F37"/>
    <w:rsid w:val="009010CF"/>
    <w:rsid w:val="009565D8"/>
    <w:rsid w:val="009B44D7"/>
    <w:rsid w:val="00A669B3"/>
    <w:rsid w:val="00A77529"/>
    <w:rsid w:val="00BB1271"/>
    <w:rsid w:val="00C66D6F"/>
    <w:rsid w:val="00CD6C0A"/>
    <w:rsid w:val="00D04677"/>
    <w:rsid w:val="00D47050"/>
    <w:rsid w:val="00D53422"/>
    <w:rsid w:val="00D72D66"/>
    <w:rsid w:val="00E06250"/>
    <w:rsid w:val="00E34E7F"/>
    <w:rsid w:val="00E41A2A"/>
    <w:rsid w:val="00EC71E9"/>
    <w:rsid w:val="00F12EE2"/>
    <w:rsid w:val="00F40616"/>
    <w:rsid w:val="00F46DE4"/>
    <w:rsid w:val="00F5495E"/>
    <w:rsid w:val="6D9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footnote text"/>
    <w:basedOn w:val="1"/>
    <w:link w:val="10"/>
    <w:semiHidden/>
    <w:unhideWhenUsed/>
    <w:uiPriority w:val="99"/>
    <w:pPr>
      <w:spacing w:after="0" w:line="240" w:lineRule="auto"/>
    </w:pPr>
    <w:rPr>
      <w:sz w:val="20"/>
      <w:szCs w:val="20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Сетка таблицы1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Сетка таблицы1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сноски Знак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41CDA-7FFE-4BA7-B507-BA9BE3606C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434</Words>
  <Characters>2475</Characters>
  <Lines>20</Lines>
  <Paragraphs>5</Paragraphs>
  <TotalTime>1</TotalTime>
  <ScaleCrop>false</ScaleCrop>
  <LinksUpToDate>false</LinksUpToDate>
  <CharactersWithSpaces>2904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2021-11-22T22:37:00Z</dcterms:created>
  <dc:creator>RePack by Diakov</dc:creator>
  <cp:lastModifiedBy>Alexander Tailakov</cp:lastModifiedBy>
  <dcterms:modified xsi:type="dcterms:W3CDTF">2023-05-24T07:14:03Z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AEBD5400BE75419087B6800201012DA7</vt:lpwstr>
  </property>
</Properties>
</file>