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46940143" w:displacedByCustomXml="next"/>
    <w:sdt>
      <w:sdtPr>
        <w:id w:val="91979078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184241D" w14:textId="77777777" w:rsidR="000A64DD" w:rsidRDefault="000A64DD" w:rsidP="000A64DD">
          <w:r w:rsidRPr="00FE53F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7D33DECE" wp14:editId="49F7748E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4782820" cy="333375"/>
                <wp:effectExtent l="0" t="0" r="0" b="9525"/>
                <wp:wrapTight wrapText="bothSides">
                  <wp:wrapPolygon edited="0">
                    <wp:start x="0" y="0"/>
                    <wp:lineTo x="0" y="3703"/>
                    <wp:lineTo x="344" y="19749"/>
                    <wp:lineTo x="0" y="20983"/>
                    <wp:lineTo x="21508" y="20983"/>
                    <wp:lineTo x="21508" y="0"/>
                    <wp:lineTo x="0" y="0"/>
                  </wp:wrapPolygon>
                </wp:wrapTight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2820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3F3ED5" wp14:editId="565A43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D759A" w14:textId="14515E46" w:rsidR="000A64DD" w:rsidRPr="00985BC1" w:rsidRDefault="00C863ED" w:rsidP="00CD38F6">
                                <w:pPr>
                                  <w:jc w:val="center"/>
                                  <w:rPr>
                                    <w:caps/>
                                    <w:color w:val="C10A28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C10A28"/>
                                    <w:sz w:val="64"/>
                                    <w:szCs w:val="64"/>
                                  </w:rPr>
                                  <w:t>Manual</w:t>
                                </w:r>
                                <w:r w:rsidR="00CD38F6">
                                  <w:rPr>
                                    <w:caps/>
                                    <w:color w:val="C10A28"/>
                                    <w:sz w:val="64"/>
                                    <w:szCs w:val="64"/>
                                  </w:rPr>
                                  <w:t xml:space="preserve"> PARA LA REVISION Y SOLUCIÓN DE ERROES DE LA FACTURACIÓN ELECRRONICA</w:t>
                                </w:r>
                                <w:r w:rsidR="000A64DD">
                                  <w:rPr>
                                    <w:caps/>
                                    <w:color w:val="C10A28"/>
                                    <w:sz w:val="64"/>
                                    <w:szCs w:val="64"/>
                                  </w:rPr>
                                  <w:t>.</w:t>
                                </w:r>
                              </w:p>
                              <w:p w14:paraId="5CC55468" w14:textId="77777777" w:rsidR="000A64DD" w:rsidRDefault="000A64DD" w:rsidP="000A64D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53F3ED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CED759A" w14:textId="14515E46" w:rsidR="000A64DD" w:rsidRPr="00985BC1" w:rsidRDefault="00C863ED" w:rsidP="00CD38F6">
                          <w:pPr>
                            <w:jc w:val="center"/>
                            <w:rPr>
                              <w:caps/>
                              <w:color w:val="C10A28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C10A28"/>
                              <w:sz w:val="64"/>
                              <w:szCs w:val="64"/>
                            </w:rPr>
                            <w:t>Manual</w:t>
                          </w:r>
                          <w:r w:rsidR="00CD38F6">
                            <w:rPr>
                              <w:caps/>
                              <w:color w:val="C10A28"/>
                              <w:sz w:val="64"/>
                              <w:szCs w:val="64"/>
                            </w:rPr>
                            <w:t xml:space="preserve"> PARA LA REVISION Y SOLUCIÓN DE ERROES DE LA FACTURACIÓN ELECRRONICA</w:t>
                          </w:r>
                          <w:r w:rsidR="000A64DD">
                            <w:rPr>
                              <w:caps/>
                              <w:color w:val="C10A28"/>
                              <w:sz w:val="64"/>
                              <w:szCs w:val="64"/>
                            </w:rPr>
                            <w:t>.</w:t>
                          </w:r>
                        </w:p>
                        <w:p w14:paraId="5CC55468" w14:textId="77777777" w:rsidR="000A64DD" w:rsidRDefault="000A64DD" w:rsidP="000A64D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6A61BA" w14:textId="260D9670" w:rsidR="000A64DD" w:rsidRDefault="000A64DD" w:rsidP="000A64DD">
          <w:pPr>
            <w:rPr>
              <w:sz w:val="20"/>
              <w:szCs w:val="20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E22213" wp14:editId="01422CE4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8204835</wp:posOffset>
                    </wp:positionV>
                    <wp:extent cx="7315200" cy="1162050"/>
                    <wp:effectExtent l="0" t="0" r="0" b="0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162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925"/>
                                </w:tblGrid>
                                <w:tr w:rsidR="000A64DD" w:rsidRPr="00316ED7" w14:paraId="63C8542D" w14:textId="77777777" w:rsidTr="00141935">
                                  <w:tc>
                                    <w:tcPr>
                                      <w:tcW w:w="0" w:type="auto"/>
                                    </w:tcPr>
                                    <w:p w14:paraId="19441437" w14:textId="7B860C60" w:rsidR="000A64DD" w:rsidRPr="00316ED7" w:rsidRDefault="000A64DD" w:rsidP="008D1838">
                                      <w:pPr>
                                        <w:pStyle w:val="Sinespaciado"/>
                                        <w:rPr>
                                          <w:rFonts w:cs="Calibri"/>
                                          <w:b/>
                                          <w:bCs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16ED7">
                                        <w:rPr>
                                          <w:rFonts w:cs="Calibri"/>
                                          <w:color w:val="7F7F7F"/>
                                        </w:rPr>
                                        <w:t>Descripción:</w:t>
                                      </w:r>
                                      <w:r>
                                        <w:rPr>
                                          <w:rFonts w:cs="Calibri"/>
                                          <w:color w:val="7F7F7F"/>
                                        </w:rPr>
                                        <w:t xml:space="preserve"> El presente manual detalla la forma de </w:t>
                                      </w:r>
                                      <w:r w:rsidR="00CD38F6">
                                        <w:rPr>
                                          <w:rFonts w:cs="Calibri"/>
                                          <w:color w:val="7F7F7F"/>
                                        </w:rPr>
                                        <w:t>uso para la revisión y solución de errores en la Facturación Electrónica</w:t>
                                      </w:r>
                                      <w:r>
                                        <w:rPr>
                                          <w:rFonts w:cs="Calibri"/>
                                          <w:color w:val="7F7F7F"/>
                                        </w:rPr>
                                        <w:t>.</w:t>
                                      </w:r>
                                    </w:p>
                                  </w:tc>
                                </w:tr>
                                <w:tr w:rsidR="000A64DD" w:rsidRPr="00316ED7" w14:paraId="458E7DE9" w14:textId="77777777" w:rsidTr="00141935">
                                  <w:tc>
                                    <w:tcPr>
                                      <w:tcW w:w="0" w:type="auto"/>
                                    </w:tcPr>
                                    <w:p w14:paraId="17522628" w14:textId="77777777" w:rsidR="000A64DD" w:rsidRPr="00316ED7" w:rsidRDefault="000A64DD" w:rsidP="00C32B42">
                                      <w:pPr>
                                        <w:pStyle w:val="Sinespaciado"/>
                                        <w:rPr>
                                          <w:rFonts w:cs="Calibri"/>
                                          <w:color w:val="7F7F7F"/>
                                        </w:rPr>
                                      </w:pPr>
                                      <w:r w:rsidRPr="00316ED7">
                                        <w:rPr>
                                          <w:rFonts w:cs="Calibri"/>
                                          <w:color w:val="7F7F7F"/>
                                        </w:rPr>
                                        <w:t xml:space="preserve">Fecha de Creación: </w:t>
                                      </w:r>
                                      <w:r>
                                        <w:rPr>
                                          <w:rFonts w:cs="Calibri"/>
                                          <w:color w:val="7F7F7F"/>
                                        </w:rPr>
                                        <w:t>22/01/2024</w:t>
                                      </w:r>
                                    </w:p>
                                  </w:tc>
                                </w:tr>
                                <w:tr w:rsidR="000A64DD" w:rsidRPr="00E27D06" w14:paraId="36D41000" w14:textId="77777777" w:rsidTr="00141935">
                                  <w:tc>
                                    <w:tcPr>
                                      <w:tcW w:w="0" w:type="auto"/>
                                    </w:tcPr>
                                    <w:p w14:paraId="06812206" w14:textId="7656FCCB" w:rsidR="000A64DD" w:rsidRPr="00316ED7" w:rsidRDefault="000A64DD" w:rsidP="00A81520">
                                      <w:pPr>
                                        <w:pStyle w:val="Sinespaciado"/>
                                        <w:rPr>
                                          <w:rFonts w:cs="Calibri"/>
                                          <w:color w:val="7F7F7F"/>
                                        </w:rPr>
                                      </w:pPr>
                                      <w:r w:rsidRPr="00316ED7">
                                        <w:rPr>
                                          <w:rFonts w:cs="Calibri"/>
                                          <w:color w:val="7F7F7F"/>
                                        </w:rPr>
                                        <w:t xml:space="preserve">Creado por: </w:t>
                                      </w:r>
                                      <w:r w:rsidR="00CD38F6">
                                        <w:rPr>
                                          <w:rFonts w:cs="Calibri"/>
                                          <w:color w:val="7F7F7F"/>
                                        </w:rPr>
                                        <w:t xml:space="preserve">Diego Lema </w:t>
                                      </w:r>
                                      <w:r w:rsidR="00394E75">
                                        <w:rPr>
                                          <w:rFonts w:cs="Calibri"/>
                                          <w:color w:val="7F7F7F"/>
                                        </w:rPr>
                                        <w:t xml:space="preserve">y </w:t>
                                      </w:r>
                                      <w:proofErr w:type="spellStart"/>
                                      <w:r w:rsidR="00394E75">
                                        <w:rPr>
                                          <w:rFonts w:cs="Calibri"/>
                                          <w:color w:val="7F7F7F"/>
                                        </w:rPr>
                                        <w:t>Dyllan</w:t>
                                      </w:r>
                                      <w:proofErr w:type="spellEnd"/>
                                      <w:r w:rsidR="00394E75">
                                        <w:rPr>
                                          <w:rFonts w:cs="Calibri"/>
                                          <w:color w:val="7F7F7F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394E75">
                                        <w:rPr>
                                          <w:rFonts w:cs="Calibri"/>
                                          <w:color w:val="7F7F7F"/>
                                        </w:rPr>
                                        <w:t>Teran</w:t>
                                      </w:r>
                                      <w:proofErr w:type="spellEnd"/>
                                    </w:p>
                                    <w:p w14:paraId="2302F382" w14:textId="77777777" w:rsidR="000A64DD" w:rsidRPr="00316ED7" w:rsidRDefault="000A64DD" w:rsidP="00A81520">
                                      <w:pPr>
                                        <w:pStyle w:val="Sinespaciado"/>
                                        <w:rPr>
                                          <w:rFonts w:cs="Calibri"/>
                                          <w:color w:val="7F7F7F"/>
                                        </w:rPr>
                                      </w:pPr>
                                      <w:r w:rsidRPr="00316ED7">
                                        <w:rPr>
                                          <w:rFonts w:cs="Calibri"/>
                                          <w:color w:val="7F7F7F"/>
                                        </w:rPr>
                                        <w:t xml:space="preserve">Última Modificación: </w:t>
                                      </w:r>
                                    </w:p>
                                    <w:p w14:paraId="434485F6" w14:textId="77777777" w:rsidR="000A64DD" w:rsidRPr="00316ED7" w:rsidRDefault="000A64DD" w:rsidP="001575D8">
                                      <w:pPr>
                                        <w:pStyle w:val="Sinespaciado"/>
                                        <w:rPr>
                                          <w:rFonts w:cs="Calibri"/>
                                          <w:color w:val="7F7F7F"/>
                                        </w:rPr>
                                      </w:pPr>
                                      <w:r w:rsidRPr="00316ED7">
                                        <w:rPr>
                                          <w:rFonts w:cs="Calibri"/>
                                          <w:color w:val="7F7F7F"/>
                                        </w:rPr>
                                        <w:t xml:space="preserve">Modificado por: </w:t>
                                      </w:r>
                                    </w:p>
                                  </w:tc>
                                </w:tr>
                              </w:tbl>
                              <w:p w14:paraId="00769D7B" w14:textId="77777777" w:rsidR="000A64DD" w:rsidRPr="00E75BCD" w:rsidRDefault="000A64DD" w:rsidP="000A64D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E22213" id="Cuadro de texto 152" o:spid="_x0000_s1027" type="#_x0000_t202" style="position:absolute;margin-left:18.05pt;margin-top:646.05pt;width:8in;height:91.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yAbAIAAEAFAAAOAAAAZHJzL2Uyb0RvYy54bWysVE1v2zAMvQ/YfxB0X223aBYEcYqsRYcB&#10;QVssHXpWZKkxJouaxMTOfv0o2U66bpcOu8g0+cTPR82vusawvfKhBlvy4iznTFkJVW2fS/7t8fbD&#10;lLOAwlbCgFUlP6jArxbv381bN1PnsAVTKc/IiQ2z1pV8i+hmWRbkVjUinIFTlowafCOQfv1zVnnR&#10;kvfGZOd5Psla8JXzIFUIpL3pjXyR/GutJN5rHRQyU3LKDdPp07mJZ7aYi9mzF25byyEN8Q9ZNKK2&#10;FPTo6kagYDtf/+GqqaWHABrPJDQZaF1LlWqgaor8VTXrrXAq1ULNCe7YpvD/3Mq7/do9eIbdJ+ho&#10;gLEhrQuzQMpYT6d9E7+UKSM7tfBwbJvqkElSfrwoLmkWnEmyFcXkPL9Mjc1O150P+FlBw6JQck9z&#10;Se0S+1VACknQERKjWbitjUmzMZa1JZ9ckMvfLHTD2KhRacqDm1PqScKDURFj7FelWV2lCqIi8Utd&#10;G8/2gpghpFQWU/HJL6EjSlMSb7k44E9ZveVyX8cYGSweLze1BZ+qf5V29X1MWfd4auSLuqOI3aaj&#10;wl9MdgPVgQbuod+F4ORtTUNZiYAPwhP5aZC00HhPhzZAzYdB4mwL/uff9BFPnCQrZy0tU8nDj53w&#10;ijPzxRJbi0meJ4Zg+qUIPgmT6eU0Emczqu2uuQYaSEGvhpNJjGA0o6g9NE+08ssYkEzCSgpb8s0o&#10;XmO/3fRkSLVcJhCtmhO4smsno+s4n8i2x+5JeDdQEonNdzBunJi9YmaPjTctLHcIuk60jS3uGzq0&#10;ntY0sXl4UuI78PI/oU4P3+IXAAAA//8DAFBLAwQUAAYACAAAACEADvtVHuEAAAANAQAADwAAAGRy&#10;cy9kb3ducmV2LnhtbEyPwU7DMBBE70j8g7VIXCrqJECahjgVAuWEOND0A9zYOIF4HWy3DXw92xPc&#10;ZndGs2+rzWxHdtQ+DA4FpMsEmMbOqQGNgF3b3BTAQpSo5OhQC/jWATb15UUlS+VO+KaP22gYlWAo&#10;pYA+xqnkPHS9tjIs3aSRvHfnrYw0esOVlycqtyPPkiTnVg5IF3o56aded5/bgxVglNmp12bVLvIm&#10;b7/Wzy+Ljx8vxPXV/PgALOo5/oXhjE/oUBPT3h1QBTYKuM1TStI+W2ekzom0KEjtSd2t7lPgdcX/&#10;f1H/AgAA//8DAFBLAQItABQABgAIAAAAIQC2gziS/gAAAOEBAAATAAAAAAAAAAAAAAAAAAAAAABb&#10;Q29udGVudF9UeXBlc10ueG1sUEsBAi0AFAAGAAgAAAAhADj9If/WAAAAlAEAAAsAAAAAAAAAAAAA&#10;AAAALwEAAF9yZWxzLy5yZWxzUEsBAi0AFAAGAAgAAAAhACtlzIBsAgAAQAUAAA4AAAAAAAAAAAAA&#10;AAAALgIAAGRycy9lMm9Eb2MueG1sUEsBAi0AFAAGAAgAAAAhAA77VR7hAAAADQEAAA8AAAAAAAAA&#10;AAAAAAAAxgQAAGRycy9kb3ducmV2LnhtbFBLBQYAAAAABAAEAPMAAADUBQAAAAA=&#10;" filled="f" stroked="f" strokeweight=".5pt">
                    <v:textbox inset="126pt,0,54pt,0">
                      <w:txbxContent>
                        <w:tbl>
                          <w:tblPr>
                            <w:tblW w:w="5000" w:type="pct"/>
                            <w:tblLook w:val="04A0" w:firstRow="1" w:lastRow="0" w:firstColumn="1" w:lastColumn="0" w:noHBand="0" w:noVBand="1"/>
                          </w:tblPr>
                          <w:tblGrid>
                            <w:gridCol w:w="7925"/>
                          </w:tblGrid>
                          <w:tr w:rsidR="000A64DD" w:rsidRPr="00316ED7" w14:paraId="63C8542D" w14:textId="77777777" w:rsidTr="00141935">
                            <w:tc>
                              <w:tcPr>
                                <w:tcW w:w="0" w:type="auto"/>
                              </w:tcPr>
                              <w:p w14:paraId="19441437" w14:textId="7B860C60" w:rsidR="000A64DD" w:rsidRPr="00316ED7" w:rsidRDefault="000A64DD" w:rsidP="008D1838">
                                <w:pPr>
                                  <w:pStyle w:val="Sinespaciado"/>
                                  <w:rPr>
                                    <w:rFonts w:cs="Calibri"/>
                                    <w:b/>
                                    <w:bCs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316ED7">
                                  <w:rPr>
                                    <w:rFonts w:cs="Calibri"/>
                                    <w:color w:val="7F7F7F"/>
                                  </w:rPr>
                                  <w:t>Descripción:</w:t>
                                </w:r>
                                <w:r>
                                  <w:rPr>
                                    <w:rFonts w:cs="Calibri"/>
                                    <w:color w:val="7F7F7F"/>
                                  </w:rPr>
                                  <w:t xml:space="preserve"> El presente manual detalla la forma de </w:t>
                                </w:r>
                                <w:r w:rsidR="00CD38F6">
                                  <w:rPr>
                                    <w:rFonts w:cs="Calibri"/>
                                    <w:color w:val="7F7F7F"/>
                                  </w:rPr>
                                  <w:t>uso para la revisión y solución de errores en la Facturación Electrónica</w:t>
                                </w:r>
                                <w:r>
                                  <w:rPr>
                                    <w:rFonts w:cs="Calibri"/>
                                    <w:color w:val="7F7F7F"/>
                                  </w:rPr>
                                  <w:t>.</w:t>
                                </w:r>
                              </w:p>
                            </w:tc>
                          </w:tr>
                          <w:tr w:rsidR="000A64DD" w:rsidRPr="00316ED7" w14:paraId="458E7DE9" w14:textId="77777777" w:rsidTr="00141935">
                            <w:tc>
                              <w:tcPr>
                                <w:tcW w:w="0" w:type="auto"/>
                              </w:tcPr>
                              <w:p w14:paraId="17522628" w14:textId="77777777" w:rsidR="000A64DD" w:rsidRPr="00316ED7" w:rsidRDefault="000A64DD" w:rsidP="00C32B42">
                                <w:pPr>
                                  <w:pStyle w:val="Sinespaciado"/>
                                  <w:rPr>
                                    <w:rFonts w:cs="Calibri"/>
                                    <w:color w:val="7F7F7F"/>
                                  </w:rPr>
                                </w:pPr>
                                <w:r w:rsidRPr="00316ED7">
                                  <w:rPr>
                                    <w:rFonts w:cs="Calibri"/>
                                    <w:color w:val="7F7F7F"/>
                                  </w:rPr>
                                  <w:t xml:space="preserve">Fecha de Creación: </w:t>
                                </w:r>
                                <w:r>
                                  <w:rPr>
                                    <w:rFonts w:cs="Calibri"/>
                                    <w:color w:val="7F7F7F"/>
                                  </w:rPr>
                                  <w:t>22/01/2024</w:t>
                                </w:r>
                              </w:p>
                            </w:tc>
                          </w:tr>
                          <w:tr w:rsidR="000A64DD" w:rsidRPr="00E27D06" w14:paraId="36D41000" w14:textId="77777777" w:rsidTr="00141935">
                            <w:tc>
                              <w:tcPr>
                                <w:tcW w:w="0" w:type="auto"/>
                              </w:tcPr>
                              <w:p w14:paraId="06812206" w14:textId="7656FCCB" w:rsidR="000A64DD" w:rsidRPr="00316ED7" w:rsidRDefault="000A64DD" w:rsidP="00A81520">
                                <w:pPr>
                                  <w:pStyle w:val="Sinespaciado"/>
                                  <w:rPr>
                                    <w:rFonts w:cs="Calibri"/>
                                    <w:color w:val="7F7F7F"/>
                                  </w:rPr>
                                </w:pPr>
                                <w:r w:rsidRPr="00316ED7">
                                  <w:rPr>
                                    <w:rFonts w:cs="Calibri"/>
                                    <w:color w:val="7F7F7F"/>
                                  </w:rPr>
                                  <w:t xml:space="preserve">Creado por: </w:t>
                                </w:r>
                                <w:r w:rsidR="00CD38F6">
                                  <w:rPr>
                                    <w:rFonts w:cs="Calibri"/>
                                    <w:color w:val="7F7F7F"/>
                                  </w:rPr>
                                  <w:t xml:space="preserve">Diego Lema </w:t>
                                </w:r>
                                <w:r w:rsidR="00394E75">
                                  <w:rPr>
                                    <w:rFonts w:cs="Calibri"/>
                                    <w:color w:val="7F7F7F"/>
                                  </w:rPr>
                                  <w:t xml:space="preserve">y </w:t>
                                </w:r>
                                <w:proofErr w:type="spellStart"/>
                                <w:r w:rsidR="00394E75">
                                  <w:rPr>
                                    <w:rFonts w:cs="Calibri"/>
                                    <w:color w:val="7F7F7F"/>
                                  </w:rPr>
                                  <w:t>Dyllan</w:t>
                                </w:r>
                                <w:proofErr w:type="spellEnd"/>
                                <w:r w:rsidR="00394E75">
                                  <w:rPr>
                                    <w:rFonts w:cs="Calibri"/>
                                    <w:color w:val="7F7F7F"/>
                                  </w:rPr>
                                  <w:t xml:space="preserve"> </w:t>
                                </w:r>
                                <w:proofErr w:type="spellStart"/>
                                <w:r w:rsidR="00394E75">
                                  <w:rPr>
                                    <w:rFonts w:cs="Calibri"/>
                                    <w:color w:val="7F7F7F"/>
                                  </w:rPr>
                                  <w:t>Teran</w:t>
                                </w:r>
                                <w:proofErr w:type="spellEnd"/>
                              </w:p>
                              <w:p w14:paraId="2302F382" w14:textId="77777777" w:rsidR="000A64DD" w:rsidRPr="00316ED7" w:rsidRDefault="000A64DD" w:rsidP="00A81520">
                                <w:pPr>
                                  <w:pStyle w:val="Sinespaciado"/>
                                  <w:rPr>
                                    <w:rFonts w:cs="Calibri"/>
                                    <w:color w:val="7F7F7F"/>
                                  </w:rPr>
                                </w:pPr>
                                <w:r w:rsidRPr="00316ED7">
                                  <w:rPr>
                                    <w:rFonts w:cs="Calibri"/>
                                    <w:color w:val="7F7F7F"/>
                                  </w:rPr>
                                  <w:t xml:space="preserve">Última Modificación: </w:t>
                                </w:r>
                              </w:p>
                              <w:p w14:paraId="434485F6" w14:textId="77777777" w:rsidR="000A64DD" w:rsidRPr="00316ED7" w:rsidRDefault="000A64DD" w:rsidP="001575D8">
                                <w:pPr>
                                  <w:pStyle w:val="Sinespaciado"/>
                                  <w:rPr>
                                    <w:rFonts w:cs="Calibri"/>
                                    <w:color w:val="7F7F7F"/>
                                  </w:rPr>
                                </w:pPr>
                                <w:r w:rsidRPr="00316ED7">
                                  <w:rPr>
                                    <w:rFonts w:cs="Calibri"/>
                                    <w:color w:val="7F7F7F"/>
                                  </w:rPr>
                                  <w:t xml:space="preserve">Modificado por: </w:t>
                                </w:r>
                              </w:p>
                            </w:tc>
                          </w:tr>
                        </w:tbl>
                        <w:p w14:paraId="00769D7B" w14:textId="77777777" w:rsidR="000A64DD" w:rsidRPr="00E75BCD" w:rsidRDefault="000A64DD" w:rsidP="000A64D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67439">
            <w:rPr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62336" behindDoc="1" locked="0" layoutInCell="1" allowOverlap="1" wp14:anchorId="62C0CF36" wp14:editId="142CC50E">
                <wp:simplePos x="0" y="0"/>
                <wp:positionH relativeFrom="column">
                  <wp:posOffset>1600200</wp:posOffset>
                </wp:positionH>
                <wp:positionV relativeFrom="paragraph">
                  <wp:posOffset>770890</wp:posOffset>
                </wp:positionV>
                <wp:extent cx="3003550" cy="1647825"/>
                <wp:effectExtent l="0" t="0" r="0" b="0"/>
                <wp:wrapTight wrapText="bothSides">
                  <wp:wrapPolygon edited="0">
                    <wp:start x="5343" y="2497"/>
                    <wp:lineTo x="4110" y="3995"/>
                    <wp:lineTo x="2603" y="6243"/>
                    <wp:lineTo x="2603" y="7242"/>
                    <wp:lineTo x="1507" y="10987"/>
                    <wp:lineTo x="2740" y="14983"/>
                    <wp:lineTo x="2877" y="15732"/>
                    <wp:lineTo x="5206" y="18479"/>
                    <wp:lineTo x="5891" y="18978"/>
                    <wp:lineTo x="7398" y="18978"/>
                    <wp:lineTo x="8083" y="18479"/>
                    <wp:lineTo x="10412" y="15732"/>
                    <wp:lineTo x="17262" y="14983"/>
                    <wp:lineTo x="20687" y="13734"/>
                    <wp:lineTo x="20550" y="6243"/>
                    <wp:lineTo x="18358" y="5494"/>
                    <wp:lineTo x="7809" y="2497"/>
                    <wp:lineTo x="5343" y="2497"/>
                  </wp:wrapPolygon>
                </wp:wrapTight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3550" cy="164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sz w:val="20"/>
              <w:szCs w:val="2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48"/>
          <w:szCs w:val="48"/>
          <w:lang w:val="es-ES" w:eastAsia="en-US"/>
        </w:rPr>
        <w:id w:val="1472865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5BB29" w14:textId="38EE5FFD" w:rsidR="0070007D" w:rsidRPr="0070007D" w:rsidRDefault="0070007D">
          <w:pPr>
            <w:pStyle w:val="TtuloTDC"/>
            <w:rPr>
              <w:sz w:val="48"/>
              <w:szCs w:val="48"/>
            </w:rPr>
          </w:pPr>
          <w:r w:rsidRPr="0070007D">
            <w:rPr>
              <w:sz w:val="48"/>
              <w:szCs w:val="48"/>
              <w:lang w:val="es-ES"/>
            </w:rPr>
            <w:t>Tabla de contenido</w:t>
          </w:r>
        </w:p>
        <w:p w14:paraId="598B385E" w14:textId="298BA154" w:rsidR="0070007D" w:rsidRPr="0070007D" w:rsidRDefault="0070007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48"/>
              <w:szCs w:val="48"/>
              <w:lang w:eastAsia="es-EC"/>
            </w:rPr>
          </w:pPr>
          <w:r w:rsidRPr="0070007D">
            <w:rPr>
              <w:sz w:val="48"/>
              <w:szCs w:val="48"/>
            </w:rPr>
            <w:fldChar w:fldCharType="begin"/>
          </w:r>
          <w:r w:rsidRPr="0070007D">
            <w:rPr>
              <w:sz w:val="48"/>
              <w:szCs w:val="48"/>
            </w:rPr>
            <w:instrText xml:space="preserve"> TOC \o "1-3" \h \z \u </w:instrText>
          </w:r>
          <w:r w:rsidRPr="0070007D">
            <w:rPr>
              <w:sz w:val="48"/>
              <w:szCs w:val="48"/>
            </w:rPr>
            <w:fldChar w:fldCharType="separate"/>
          </w:r>
          <w:hyperlink w:anchor="_Toc159502001" w:history="1">
            <w:r w:rsidRPr="0070007D">
              <w:rPr>
                <w:rStyle w:val="Hipervnculo"/>
                <w:noProof/>
                <w:sz w:val="48"/>
                <w:szCs w:val="48"/>
              </w:rPr>
              <w:t>1.</w:t>
            </w:r>
            <w:r w:rsidRPr="0070007D">
              <w:rPr>
                <w:rFonts w:eastAsiaTheme="minorEastAsia"/>
                <w:noProof/>
                <w:sz w:val="48"/>
                <w:szCs w:val="48"/>
                <w:lang w:eastAsia="es-EC"/>
              </w:rPr>
              <w:tab/>
            </w:r>
            <w:r w:rsidRPr="0070007D">
              <w:rPr>
                <w:rStyle w:val="Hipervnculo"/>
                <w:noProof/>
                <w:sz w:val="48"/>
                <w:szCs w:val="48"/>
              </w:rPr>
              <w:t>Objetivos del manual</w:t>
            </w:r>
            <w:r w:rsidRPr="0070007D">
              <w:rPr>
                <w:noProof/>
                <w:webHidden/>
                <w:sz w:val="48"/>
                <w:szCs w:val="48"/>
              </w:rPr>
              <w:tab/>
            </w:r>
            <w:r w:rsidRPr="0070007D">
              <w:rPr>
                <w:noProof/>
                <w:webHidden/>
                <w:sz w:val="48"/>
                <w:szCs w:val="48"/>
              </w:rPr>
              <w:fldChar w:fldCharType="begin"/>
            </w:r>
            <w:r w:rsidRPr="0070007D">
              <w:rPr>
                <w:noProof/>
                <w:webHidden/>
                <w:sz w:val="48"/>
                <w:szCs w:val="48"/>
              </w:rPr>
              <w:instrText xml:space="preserve"> PAGEREF _Toc159502001 \h </w:instrText>
            </w:r>
            <w:r w:rsidRPr="0070007D">
              <w:rPr>
                <w:noProof/>
                <w:webHidden/>
                <w:sz w:val="48"/>
                <w:szCs w:val="48"/>
              </w:rPr>
            </w:r>
            <w:r w:rsidRPr="0070007D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70007D">
              <w:rPr>
                <w:noProof/>
                <w:webHidden/>
                <w:sz w:val="48"/>
                <w:szCs w:val="48"/>
              </w:rPr>
              <w:t>3</w:t>
            </w:r>
            <w:r w:rsidRPr="0070007D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CFE4C42" w14:textId="6D097CDD" w:rsidR="0070007D" w:rsidRPr="0070007D" w:rsidRDefault="00D97C0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48"/>
              <w:szCs w:val="48"/>
              <w:lang w:eastAsia="es-EC"/>
            </w:rPr>
          </w:pPr>
          <w:hyperlink w:anchor="_Toc159502002" w:history="1">
            <w:r w:rsidR="0070007D" w:rsidRPr="0070007D">
              <w:rPr>
                <w:rStyle w:val="Hipervnculo"/>
                <w:noProof/>
                <w:sz w:val="48"/>
                <w:szCs w:val="48"/>
              </w:rPr>
              <w:t>2.</w:t>
            </w:r>
            <w:r w:rsidR="0070007D" w:rsidRPr="0070007D">
              <w:rPr>
                <w:rFonts w:eastAsiaTheme="minorEastAsia"/>
                <w:noProof/>
                <w:sz w:val="48"/>
                <w:szCs w:val="48"/>
                <w:lang w:eastAsia="es-EC"/>
              </w:rPr>
              <w:tab/>
            </w:r>
            <w:r w:rsidR="0070007D" w:rsidRPr="0070007D">
              <w:rPr>
                <w:rStyle w:val="Hipervnculo"/>
                <w:noProof/>
                <w:sz w:val="48"/>
                <w:szCs w:val="48"/>
              </w:rPr>
              <w:t>Requisitos del sistema</w:t>
            </w:r>
            <w:r w:rsidR="0070007D" w:rsidRPr="0070007D">
              <w:rPr>
                <w:noProof/>
                <w:webHidden/>
                <w:sz w:val="48"/>
                <w:szCs w:val="48"/>
              </w:rPr>
              <w:tab/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begin"/>
            </w:r>
            <w:r w:rsidR="0070007D" w:rsidRPr="0070007D">
              <w:rPr>
                <w:noProof/>
                <w:webHidden/>
                <w:sz w:val="48"/>
                <w:szCs w:val="48"/>
              </w:rPr>
              <w:instrText xml:space="preserve"> PAGEREF _Toc159502002 \h </w:instrText>
            </w:r>
            <w:r w:rsidR="0070007D" w:rsidRPr="0070007D">
              <w:rPr>
                <w:noProof/>
                <w:webHidden/>
                <w:sz w:val="48"/>
                <w:szCs w:val="48"/>
              </w:rPr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0007D" w:rsidRPr="0070007D">
              <w:rPr>
                <w:noProof/>
                <w:webHidden/>
                <w:sz w:val="48"/>
                <w:szCs w:val="48"/>
              </w:rPr>
              <w:t>3</w:t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2C05F36" w14:textId="50C26858" w:rsidR="0070007D" w:rsidRPr="0070007D" w:rsidRDefault="00D97C0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48"/>
              <w:szCs w:val="48"/>
              <w:lang w:eastAsia="es-EC"/>
            </w:rPr>
          </w:pPr>
          <w:hyperlink w:anchor="_Toc159502003" w:history="1">
            <w:r w:rsidR="0070007D" w:rsidRPr="0070007D">
              <w:rPr>
                <w:rStyle w:val="Hipervnculo"/>
                <w:noProof/>
                <w:sz w:val="48"/>
                <w:szCs w:val="48"/>
              </w:rPr>
              <w:t>3.</w:t>
            </w:r>
            <w:r w:rsidR="0070007D" w:rsidRPr="0070007D">
              <w:rPr>
                <w:rFonts w:eastAsiaTheme="minorEastAsia"/>
                <w:noProof/>
                <w:sz w:val="48"/>
                <w:szCs w:val="48"/>
                <w:lang w:eastAsia="es-EC"/>
              </w:rPr>
              <w:tab/>
            </w:r>
            <w:r w:rsidR="0070007D" w:rsidRPr="0070007D">
              <w:rPr>
                <w:rStyle w:val="Hipervnculo"/>
                <w:noProof/>
                <w:sz w:val="48"/>
                <w:szCs w:val="48"/>
              </w:rPr>
              <w:t>Cómo localizar el error</w:t>
            </w:r>
            <w:r w:rsidR="0070007D" w:rsidRPr="0070007D">
              <w:rPr>
                <w:noProof/>
                <w:webHidden/>
                <w:sz w:val="48"/>
                <w:szCs w:val="48"/>
              </w:rPr>
              <w:tab/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begin"/>
            </w:r>
            <w:r w:rsidR="0070007D" w:rsidRPr="0070007D">
              <w:rPr>
                <w:noProof/>
                <w:webHidden/>
                <w:sz w:val="48"/>
                <w:szCs w:val="48"/>
              </w:rPr>
              <w:instrText xml:space="preserve"> PAGEREF _Toc159502003 \h </w:instrText>
            </w:r>
            <w:r w:rsidR="0070007D" w:rsidRPr="0070007D">
              <w:rPr>
                <w:noProof/>
                <w:webHidden/>
                <w:sz w:val="48"/>
                <w:szCs w:val="48"/>
              </w:rPr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0007D" w:rsidRPr="0070007D">
              <w:rPr>
                <w:noProof/>
                <w:webHidden/>
                <w:sz w:val="48"/>
                <w:szCs w:val="48"/>
              </w:rPr>
              <w:t>4</w:t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9116F49" w14:textId="27B72A7C" w:rsidR="0070007D" w:rsidRPr="0070007D" w:rsidRDefault="00D97C0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48"/>
              <w:szCs w:val="48"/>
              <w:lang w:eastAsia="es-EC"/>
            </w:rPr>
          </w:pPr>
          <w:hyperlink w:anchor="_Toc159502004" w:history="1">
            <w:r w:rsidR="0070007D" w:rsidRPr="0070007D">
              <w:rPr>
                <w:rStyle w:val="Hipervnculo"/>
                <w:noProof/>
                <w:sz w:val="48"/>
                <w:szCs w:val="48"/>
              </w:rPr>
              <w:t>4.</w:t>
            </w:r>
            <w:r w:rsidR="0070007D" w:rsidRPr="0070007D">
              <w:rPr>
                <w:rFonts w:eastAsiaTheme="minorEastAsia"/>
                <w:noProof/>
                <w:sz w:val="48"/>
                <w:szCs w:val="48"/>
                <w:lang w:eastAsia="es-EC"/>
              </w:rPr>
              <w:tab/>
            </w:r>
            <w:r w:rsidR="0070007D" w:rsidRPr="0070007D">
              <w:rPr>
                <w:rStyle w:val="Hipervnculo"/>
                <w:noProof/>
                <w:sz w:val="48"/>
                <w:szCs w:val="48"/>
              </w:rPr>
              <w:t>Primer Caso:</w:t>
            </w:r>
            <w:r w:rsidR="0070007D" w:rsidRPr="0070007D">
              <w:rPr>
                <w:noProof/>
                <w:webHidden/>
                <w:sz w:val="48"/>
                <w:szCs w:val="48"/>
              </w:rPr>
              <w:tab/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begin"/>
            </w:r>
            <w:r w:rsidR="0070007D" w:rsidRPr="0070007D">
              <w:rPr>
                <w:noProof/>
                <w:webHidden/>
                <w:sz w:val="48"/>
                <w:szCs w:val="48"/>
              </w:rPr>
              <w:instrText xml:space="preserve"> PAGEREF _Toc159502004 \h </w:instrText>
            </w:r>
            <w:r w:rsidR="0070007D" w:rsidRPr="0070007D">
              <w:rPr>
                <w:noProof/>
                <w:webHidden/>
                <w:sz w:val="48"/>
                <w:szCs w:val="48"/>
              </w:rPr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0007D" w:rsidRPr="0070007D">
              <w:rPr>
                <w:noProof/>
                <w:webHidden/>
                <w:sz w:val="48"/>
                <w:szCs w:val="48"/>
              </w:rPr>
              <w:t>5</w:t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6CE72719" w14:textId="119CA356" w:rsidR="0070007D" w:rsidRPr="0070007D" w:rsidRDefault="00D97C0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48"/>
              <w:szCs w:val="48"/>
              <w:lang w:eastAsia="es-EC"/>
            </w:rPr>
          </w:pPr>
          <w:hyperlink w:anchor="_Toc159502005" w:history="1">
            <w:r w:rsidR="0070007D" w:rsidRPr="0070007D">
              <w:rPr>
                <w:rStyle w:val="Hipervnculo"/>
                <w:noProof/>
                <w:sz w:val="48"/>
                <w:szCs w:val="48"/>
              </w:rPr>
              <w:t>5.</w:t>
            </w:r>
            <w:r w:rsidR="0070007D" w:rsidRPr="0070007D">
              <w:rPr>
                <w:rFonts w:eastAsiaTheme="minorEastAsia"/>
                <w:noProof/>
                <w:sz w:val="48"/>
                <w:szCs w:val="48"/>
                <w:lang w:eastAsia="es-EC"/>
              </w:rPr>
              <w:tab/>
            </w:r>
            <w:r w:rsidR="0070007D" w:rsidRPr="0070007D">
              <w:rPr>
                <w:rStyle w:val="Hipervnculo"/>
                <w:noProof/>
                <w:sz w:val="48"/>
                <w:szCs w:val="48"/>
              </w:rPr>
              <w:t>Segundo Caso</w:t>
            </w:r>
            <w:r w:rsidR="0070007D" w:rsidRPr="0070007D">
              <w:rPr>
                <w:noProof/>
                <w:webHidden/>
                <w:sz w:val="48"/>
                <w:szCs w:val="48"/>
              </w:rPr>
              <w:tab/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begin"/>
            </w:r>
            <w:r w:rsidR="0070007D" w:rsidRPr="0070007D">
              <w:rPr>
                <w:noProof/>
                <w:webHidden/>
                <w:sz w:val="48"/>
                <w:szCs w:val="48"/>
              </w:rPr>
              <w:instrText xml:space="preserve"> PAGEREF _Toc159502005 \h </w:instrText>
            </w:r>
            <w:r w:rsidR="0070007D" w:rsidRPr="0070007D">
              <w:rPr>
                <w:noProof/>
                <w:webHidden/>
                <w:sz w:val="48"/>
                <w:szCs w:val="48"/>
              </w:rPr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0007D" w:rsidRPr="0070007D">
              <w:rPr>
                <w:noProof/>
                <w:webHidden/>
                <w:sz w:val="48"/>
                <w:szCs w:val="48"/>
              </w:rPr>
              <w:t>6</w:t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7AD3D347" w14:textId="3FB77EC3" w:rsidR="0070007D" w:rsidRPr="0070007D" w:rsidRDefault="00D97C0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48"/>
              <w:szCs w:val="48"/>
              <w:lang w:eastAsia="es-EC"/>
            </w:rPr>
          </w:pPr>
          <w:hyperlink w:anchor="_Toc159502006" w:history="1">
            <w:r w:rsidR="0070007D" w:rsidRPr="0070007D">
              <w:rPr>
                <w:rStyle w:val="Hipervnculo"/>
                <w:noProof/>
                <w:sz w:val="48"/>
                <w:szCs w:val="48"/>
              </w:rPr>
              <w:t>6.</w:t>
            </w:r>
            <w:r w:rsidR="0070007D" w:rsidRPr="0070007D">
              <w:rPr>
                <w:rFonts w:eastAsiaTheme="minorEastAsia"/>
                <w:noProof/>
                <w:sz w:val="48"/>
                <w:szCs w:val="48"/>
                <w:lang w:eastAsia="es-EC"/>
              </w:rPr>
              <w:tab/>
            </w:r>
            <w:r w:rsidR="0070007D" w:rsidRPr="0070007D">
              <w:rPr>
                <w:rStyle w:val="Hipervnculo"/>
                <w:noProof/>
                <w:sz w:val="48"/>
                <w:szCs w:val="48"/>
              </w:rPr>
              <w:t>Comprobación de facturación</w:t>
            </w:r>
            <w:r w:rsidR="0070007D" w:rsidRPr="0070007D">
              <w:rPr>
                <w:noProof/>
                <w:webHidden/>
                <w:sz w:val="48"/>
                <w:szCs w:val="48"/>
              </w:rPr>
              <w:tab/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begin"/>
            </w:r>
            <w:r w:rsidR="0070007D" w:rsidRPr="0070007D">
              <w:rPr>
                <w:noProof/>
                <w:webHidden/>
                <w:sz w:val="48"/>
                <w:szCs w:val="48"/>
              </w:rPr>
              <w:instrText xml:space="preserve"> PAGEREF _Toc159502006 \h </w:instrText>
            </w:r>
            <w:r w:rsidR="0070007D" w:rsidRPr="0070007D">
              <w:rPr>
                <w:noProof/>
                <w:webHidden/>
                <w:sz w:val="48"/>
                <w:szCs w:val="48"/>
              </w:rPr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separate"/>
            </w:r>
            <w:r w:rsidR="0070007D" w:rsidRPr="0070007D">
              <w:rPr>
                <w:noProof/>
                <w:webHidden/>
                <w:sz w:val="48"/>
                <w:szCs w:val="48"/>
              </w:rPr>
              <w:t>6</w:t>
            </w:r>
            <w:r w:rsidR="0070007D" w:rsidRPr="0070007D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389DE26" w14:textId="7D86D6E1" w:rsidR="0070007D" w:rsidRPr="0070007D" w:rsidRDefault="0070007D">
          <w:pPr>
            <w:rPr>
              <w:sz w:val="48"/>
              <w:szCs w:val="48"/>
            </w:rPr>
          </w:pPr>
          <w:r w:rsidRPr="0070007D">
            <w:rPr>
              <w:b/>
              <w:bCs/>
              <w:sz w:val="48"/>
              <w:szCs w:val="48"/>
              <w:lang w:val="es-ES"/>
            </w:rPr>
            <w:fldChar w:fldCharType="end"/>
          </w:r>
        </w:p>
      </w:sdtContent>
    </w:sdt>
    <w:p w14:paraId="7251015B" w14:textId="0D87E52C" w:rsidR="00A34B8A" w:rsidRPr="0070007D" w:rsidRDefault="00A34B8A" w:rsidP="000A64DD">
      <w:pPr>
        <w:rPr>
          <w:sz w:val="48"/>
          <w:szCs w:val="48"/>
        </w:rPr>
      </w:pPr>
    </w:p>
    <w:p w14:paraId="316F745E" w14:textId="1BD01A82" w:rsidR="00A34B8A" w:rsidRPr="0070007D" w:rsidRDefault="00A34B8A" w:rsidP="000A64DD">
      <w:pPr>
        <w:rPr>
          <w:sz w:val="48"/>
          <w:szCs w:val="48"/>
        </w:rPr>
      </w:pPr>
    </w:p>
    <w:p w14:paraId="1995B755" w14:textId="1FA70402" w:rsidR="00A34B8A" w:rsidRDefault="00A34B8A" w:rsidP="000A64DD">
      <w:pPr>
        <w:rPr>
          <w:sz w:val="20"/>
          <w:szCs w:val="20"/>
        </w:rPr>
      </w:pPr>
    </w:p>
    <w:p w14:paraId="6551892E" w14:textId="04089C5B" w:rsidR="00A34B8A" w:rsidRDefault="00A34B8A" w:rsidP="000A64DD">
      <w:pPr>
        <w:rPr>
          <w:sz w:val="20"/>
          <w:szCs w:val="20"/>
        </w:rPr>
      </w:pPr>
    </w:p>
    <w:p w14:paraId="5962FF16" w14:textId="45E0D964" w:rsidR="00A34B8A" w:rsidRDefault="00A34B8A" w:rsidP="000A64DD">
      <w:pPr>
        <w:rPr>
          <w:sz w:val="20"/>
          <w:szCs w:val="20"/>
        </w:rPr>
      </w:pPr>
    </w:p>
    <w:p w14:paraId="5E00A878" w14:textId="5A4BE6F3" w:rsidR="00A34B8A" w:rsidRDefault="00A34B8A" w:rsidP="000A64DD">
      <w:pPr>
        <w:rPr>
          <w:sz w:val="20"/>
          <w:szCs w:val="20"/>
        </w:rPr>
      </w:pPr>
    </w:p>
    <w:p w14:paraId="2CE7CC93" w14:textId="539FE424" w:rsidR="00A34B8A" w:rsidRDefault="00A34B8A" w:rsidP="000A64DD">
      <w:pPr>
        <w:rPr>
          <w:sz w:val="20"/>
          <w:szCs w:val="20"/>
        </w:rPr>
      </w:pPr>
    </w:p>
    <w:p w14:paraId="38001085" w14:textId="7586972E" w:rsidR="00A34B8A" w:rsidRDefault="00A34B8A" w:rsidP="000A64DD">
      <w:pPr>
        <w:rPr>
          <w:sz w:val="20"/>
          <w:szCs w:val="20"/>
        </w:rPr>
      </w:pPr>
    </w:p>
    <w:p w14:paraId="4762A9E2" w14:textId="2F1C2BC7" w:rsidR="00A34B8A" w:rsidRDefault="00A34B8A" w:rsidP="000A64DD">
      <w:pPr>
        <w:rPr>
          <w:sz w:val="20"/>
          <w:szCs w:val="20"/>
        </w:rPr>
      </w:pPr>
    </w:p>
    <w:p w14:paraId="66C8419D" w14:textId="2B8A1973" w:rsidR="00A34B8A" w:rsidRDefault="00A34B8A" w:rsidP="000A64DD">
      <w:pPr>
        <w:rPr>
          <w:sz w:val="20"/>
          <w:szCs w:val="20"/>
        </w:rPr>
      </w:pPr>
    </w:p>
    <w:p w14:paraId="6BFF1C74" w14:textId="34F37984" w:rsidR="00A34B8A" w:rsidRDefault="00A34B8A" w:rsidP="000A64DD">
      <w:pPr>
        <w:rPr>
          <w:sz w:val="20"/>
          <w:szCs w:val="20"/>
        </w:rPr>
      </w:pPr>
    </w:p>
    <w:p w14:paraId="7B897BAA" w14:textId="645A2A3B" w:rsidR="00A34B8A" w:rsidRDefault="00A34B8A" w:rsidP="000A64DD">
      <w:pPr>
        <w:rPr>
          <w:sz w:val="20"/>
          <w:szCs w:val="20"/>
        </w:rPr>
      </w:pPr>
    </w:p>
    <w:p w14:paraId="721314D6" w14:textId="61135C29" w:rsidR="00A34B8A" w:rsidRDefault="00A34B8A" w:rsidP="000A64DD">
      <w:pPr>
        <w:rPr>
          <w:sz w:val="20"/>
          <w:szCs w:val="20"/>
        </w:rPr>
      </w:pPr>
    </w:p>
    <w:p w14:paraId="3EC38C01" w14:textId="77777777" w:rsidR="00A34B8A" w:rsidRDefault="00A34B8A" w:rsidP="000A64DD">
      <w:pPr>
        <w:rPr>
          <w:sz w:val="20"/>
          <w:szCs w:val="20"/>
        </w:rPr>
      </w:pPr>
    </w:p>
    <w:p w14:paraId="4DA535BD" w14:textId="6EDEC68C" w:rsidR="00A34B8A" w:rsidRDefault="00A34B8A" w:rsidP="000A64DD">
      <w:pPr>
        <w:rPr>
          <w:sz w:val="20"/>
          <w:szCs w:val="20"/>
        </w:rPr>
      </w:pPr>
    </w:p>
    <w:p w14:paraId="7373CDEF" w14:textId="38812D2C" w:rsidR="00A34B8A" w:rsidRDefault="00A34B8A" w:rsidP="000A64DD">
      <w:pPr>
        <w:rPr>
          <w:sz w:val="20"/>
          <w:szCs w:val="20"/>
        </w:rPr>
      </w:pPr>
    </w:p>
    <w:p w14:paraId="7A9E8DF1" w14:textId="77777777" w:rsidR="0070007D" w:rsidRDefault="0070007D" w:rsidP="000A64DD">
      <w:pPr>
        <w:rPr>
          <w:sz w:val="20"/>
          <w:szCs w:val="20"/>
        </w:rPr>
      </w:pPr>
    </w:p>
    <w:bookmarkEnd w:id="0"/>
    <w:p w14:paraId="200CF994" w14:textId="77777777" w:rsidR="00991227" w:rsidRPr="00991227" w:rsidRDefault="00991227" w:rsidP="00991227"/>
    <w:p w14:paraId="332F7F5D" w14:textId="02207CE4" w:rsidR="00991227" w:rsidRDefault="00991227" w:rsidP="001E2A46">
      <w:pPr>
        <w:pStyle w:val="Ttulo1"/>
        <w:numPr>
          <w:ilvl w:val="0"/>
          <w:numId w:val="19"/>
        </w:numPr>
      </w:pPr>
      <w:r>
        <w:t xml:space="preserve"> </w:t>
      </w:r>
      <w:bookmarkStart w:id="1" w:name="_Toc159502001"/>
      <w:r>
        <w:t>Objetivos del manual</w:t>
      </w:r>
      <w:bookmarkEnd w:id="1"/>
    </w:p>
    <w:p w14:paraId="48578D8D" w14:textId="1F93C067" w:rsidR="00CE16DA" w:rsidRDefault="00CE16DA" w:rsidP="00CE16DA">
      <w:pPr>
        <w:rPr>
          <w:b/>
          <w:bCs/>
          <w:color w:val="2E74B5" w:themeColor="accent5" w:themeShade="BF"/>
        </w:rPr>
      </w:pPr>
      <w:r w:rsidRPr="00CE16DA">
        <w:rPr>
          <w:rFonts w:ascii="Times New Roman" w:hAnsi="Times New Roman" w:cs="Times New Roman"/>
          <w:sz w:val="28"/>
          <w:szCs w:val="28"/>
        </w:rPr>
        <w:t xml:space="preserve">El propósito principal de este manual es proporcionar a los usuarios una guía completa y clara para </w:t>
      </w:r>
      <w:r w:rsidR="008B4668">
        <w:rPr>
          <w:rFonts w:ascii="Times New Roman" w:hAnsi="Times New Roman" w:cs="Times New Roman"/>
          <w:sz w:val="28"/>
          <w:szCs w:val="28"/>
        </w:rPr>
        <w:t>la resolución de los errores dados en una facturación electrónica no aprobada, explicando el paso a paso para la solución , aprobación y con el debido chequeo de que la factura se encuentre aprobada.</w:t>
      </w:r>
    </w:p>
    <w:p w14:paraId="3DA0CEFE" w14:textId="384D1BE7" w:rsidR="00991227" w:rsidRDefault="00991227" w:rsidP="00CE16DA">
      <w:pPr>
        <w:pStyle w:val="Ttulo1"/>
        <w:numPr>
          <w:ilvl w:val="0"/>
          <w:numId w:val="19"/>
        </w:numPr>
      </w:pPr>
      <w:r>
        <w:t xml:space="preserve"> </w:t>
      </w:r>
      <w:bookmarkStart w:id="2" w:name="_Toc159502002"/>
      <w:r>
        <w:t>Requisitos del sistema</w:t>
      </w:r>
      <w:bookmarkEnd w:id="2"/>
    </w:p>
    <w:p w14:paraId="5A3D4CEB" w14:textId="77777777" w:rsidR="00CD510C" w:rsidRPr="00CD510C" w:rsidRDefault="00CD510C" w:rsidP="00CD510C"/>
    <w:p w14:paraId="3C56E932" w14:textId="163C1220" w:rsidR="00D621FE" w:rsidRDefault="00D621FE" w:rsidP="00377FA6">
      <w:pPr>
        <w:rPr>
          <w:rFonts w:ascii="Times New Roman" w:hAnsi="Times New Roman" w:cs="Times New Roman"/>
          <w:sz w:val="28"/>
          <w:szCs w:val="28"/>
        </w:rPr>
      </w:pPr>
      <w:r w:rsidRPr="00D621FE">
        <w:rPr>
          <w:rFonts w:ascii="Times New Roman" w:hAnsi="Times New Roman" w:cs="Times New Roman"/>
          <w:b/>
          <w:bCs/>
          <w:sz w:val="28"/>
          <w:szCs w:val="28"/>
        </w:rPr>
        <w:t>Requisitos del navegador:</w:t>
      </w:r>
      <w:r>
        <w:rPr>
          <w:rFonts w:ascii="Times New Roman" w:hAnsi="Times New Roman" w:cs="Times New Roman"/>
          <w:sz w:val="28"/>
          <w:szCs w:val="28"/>
        </w:rPr>
        <w:br/>
      </w:r>
      <w:r w:rsidRPr="00D621FE">
        <w:rPr>
          <w:rFonts w:ascii="Times New Roman" w:hAnsi="Times New Roman" w:cs="Times New Roman"/>
          <w:sz w:val="28"/>
          <w:szCs w:val="28"/>
        </w:rPr>
        <w:t>Selecciona un navegador web actualizado que sea compatible con el sistema. Pueden incluirse opciones como Chrome, Firefox, Edge o Safari. Especifica la versión recomendada para una experiencia óptima.</w:t>
      </w:r>
    </w:p>
    <w:p w14:paraId="79D4D6BE" w14:textId="77777777" w:rsidR="00D621FE" w:rsidRPr="00D621FE" w:rsidRDefault="00D621FE" w:rsidP="00377FA6">
      <w:pPr>
        <w:rPr>
          <w:rFonts w:ascii="Times New Roman" w:hAnsi="Times New Roman" w:cs="Times New Roman"/>
          <w:sz w:val="28"/>
          <w:szCs w:val="28"/>
        </w:rPr>
      </w:pPr>
    </w:p>
    <w:p w14:paraId="29438A27" w14:textId="490CD5D6" w:rsidR="00D621FE" w:rsidRPr="00D621FE" w:rsidRDefault="00D621FE" w:rsidP="00D621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1FE">
        <w:rPr>
          <w:rFonts w:ascii="Times New Roman" w:hAnsi="Times New Roman" w:cs="Times New Roman"/>
          <w:b/>
          <w:bCs/>
          <w:sz w:val="28"/>
          <w:szCs w:val="28"/>
        </w:rPr>
        <w:t>Conexión a Internet: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621FE">
        <w:rPr>
          <w:rFonts w:ascii="Times New Roman" w:hAnsi="Times New Roman" w:cs="Times New Roman"/>
          <w:sz w:val="28"/>
          <w:szCs w:val="28"/>
        </w:rPr>
        <w:t>Asegúrate de contar con una conexión a Internet de banda ancha para garantizar una carga rápida de las páginas y una experiencia sin interrupciones.</w:t>
      </w:r>
    </w:p>
    <w:p w14:paraId="4E4CD661" w14:textId="77777777" w:rsidR="00D621FE" w:rsidRDefault="00D621FE" w:rsidP="00D621FE">
      <w:pPr>
        <w:rPr>
          <w:rFonts w:ascii="Times New Roman" w:hAnsi="Times New Roman" w:cs="Times New Roman"/>
          <w:sz w:val="28"/>
          <w:szCs w:val="28"/>
        </w:rPr>
      </w:pPr>
    </w:p>
    <w:p w14:paraId="24CF8953" w14:textId="04C221F0" w:rsidR="00D621FE" w:rsidRDefault="00D621FE" w:rsidP="00D621FE">
      <w:pPr>
        <w:rPr>
          <w:rFonts w:ascii="Times New Roman" w:hAnsi="Times New Roman" w:cs="Times New Roman"/>
          <w:sz w:val="28"/>
          <w:szCs w:val="28"/>
        </w:rPr>
      </w:pPr>
      <w:r w:rsidRPr="00D621FE">
        <w:rPr>
          <w:rFonts w:ascii="Times New Roman" w:hAnsi="Times New Roman" w:cs="Times New Roman"/>
          <w:b/>
          <w:bCs/>
          <w:sz w:val="28"/>
          <w:szCs w:val="28"/>
        </w:rPr>
        <w:t>Dispositivo Compatible:</w:t>
      </w:r>
      <w:r>
        <w:rPr>
          <w:rFonts w:ascii="Times New Roman" w:hAnsi="Times New Roman" w:cs="Times New Roman"/>
          <w:sz w:val="28"/>
          <w:szCs w:val="28"/>
        </w:rPr>
        <w:br/>
      </w:r>
      <w:r w:rsidRPr="00D621FE">
        <w:rPr>
          <w:rFonts w:ascii="Times New Roman" w:hAnsi="Times New Roman" w:cs="Times New Roman"/>
          <w:sz w:val="28"/>
          <w:szCs w:val="28"/>
        </w:rPr>
        <w:t xml:space="preserve">Especifica los dispositivos compatibles, ya sea una computadora de escritorio, portátil, </w:t>
      </w:r>
      <w:proofErr w:type="spellStart"/>
      <w:r w:rsidRPr="00D621FE">
        <w:rPr>
          <w:rFonts w:ascii="Times New Roman" w:hAnsi="Times New Roman" w:cs="Times New Roman"/>
          <w:sz w:val="28"/>
          <w:szCs w:val="28"/>
        </w:rPr>
        <w:t>tablet</w:t>
      </w:r>
      <w:proofErr w:type="spellEnd"/>
      <w:r w:rsidRPr="00D621FE">
        <w:rPr>
          <w:rFonts w:ascii="Times New Roman" w:hAnsi="Times New Roman" w:cs="Times New Roman"/>
          <w:sz w:val="28"/>
          <w:szCs w:val="28"/>
        </w:rPr>
        <w:t xml:space="preserve"> o teléfono inteligente. Puede ser relevante indicar si hay alguna preferencia sobre el sistema operativo.</w:t>
      </w:r>
    </w:p>
    <w:p w14:paraId="269CA318" w14:textId="589D09B1" w:rsidR="00D621FE" w:rsidRDefault="00D621FE" w:rsidP="00D621FE">
      <w:pPr>
        <w:rPr>
          <w:rFonts w:ascii="Times New Roman" w:hAnsi="Times New Roman" w:cs="Times New Roman"/>
          <w:sz w:val="28"/>
          <w:szCs w:val="28"/>
        </w:rPr>
      </w:pPr>
    </w:p>
    <w:p w14:paraId="1B89BFF7" w14:textId="77777777" w:rsidR="008B4668" w:rsidRPr="00D621FE" w:rsidRDefault="008B4668" w:rsidP="00D621FE">
      <w:pPr>
        <w:rPr>
          <w:rFonts w:ascii="Times New Roman" w:hAnsi="Times New Roman" w:cs="Times New Roman"/>
          <w:sz w:val="28"/>
          <w:szCs w:val="28"/>
        </w:rPr>
      </w:pPr>
    </w:p>
    <w:p w14:paraId="2F5BE6F9" w14:textId="77777777" w:rsidR="00415ABE" w:rsidRDefault="00415ABE" w:rsidP="00D621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BE8A8" w14:textId="703B55EA" w:rsidR="00D621FE" w:rsidRDefault="00D621FE" w:rsidP="00D621FE">
      <w:pPr>
        <w:rPr>
          <w:rFonts w:ascii="Times New Roman" w:hAnsi="Times New Roman" w:cs="Times New Roman"/>
          <w:sz w:val="28"/>
          <w:szCs w:val="28"/>
        </w:rPr>
      </w:pPr>
      <w:r w:rsidRPr="00D621FE">
        <w:rPr>
          <w:rFonts w:ascii="Times New Roman" w:hAnsi="Times New Roman" w:cs="Times New Roman"/>
          <w:b/>
          <w:bCs/>
          <w:sz w:val="28"/>
          <w:szCs w:val="28"/>
        </w:rPr>
        <w:t>Credenciales de Acceso:</w:t>
      </w:r>
      <w:r>
        <w:rPr>
          <w:rFonts w:ascii="Times New Roman" w:hAnsi="Times New Roman" w:cs="Times New Roman"/>
          <w:sz w:val="28"/>
          <w:szCs w:val="28"/>
        </w:rPr>
        <w:br/>
      </w:r>
      <w:r w:rsidRPr="00D621FE">
        <w:rPr>
          <w:rFonts w:ascii="Times New Roman" w:hAnsi="Times New Roman" w:cs="Times New Roman"/>
          <w:sz w:val="28"/>
          <w:szCs w:val="28"/>
        </w:rPr>
        <w:t>Proporciona información sobre cómo obtener credenciales de acceso, ya sea a través de un proceso de registro en línea o mediante la asignación de cuentas por parte del administrador del sistema.</w:t>
      </w:r>
    </w:p>
    <w:p w14:paraId="67002850" w14:textId="75033D56" w:rsidR="00D621FE" w:rsidRDefault="00D621FE" w:rsidP="00D621FE">
      <w:pPr>
        <w:rPr>
          <w:rFonts w:ascii="Times New Roman" w:hAnsi="Times New Roman" w:cs="Times New Roman"/>
          <w:sz w:val="28"/>
          <w:szCs w:val="28"/>
        </w:rPr>
      </w:pPr>
    </w:p>
    <w:p w14:paraId="185501A8" w14:textId="11E497F7" w:rsidR="00271FCD" w:rsidRDefault="00271FCD" w:rsidP="00D621FE">
      <w:pPr>
        <w:rPr>
          <w:rFonts w:ascii="Times New Roman" w:hAnsi="Times New Roman" w:cs="Times New Roman"/>
          <w:sz w:val="28"/>
          <w:szCs w:val="28"/>
        </w:rPr>
      </w:pPr>
    </w:p>
    <w:p w14:paraId="09A6A923" w14:textId="77777777" w:rsidR="0070007D" w:rsidRPr="00D621FE" w:rsidRDefault="0070007D" w:rsidP="00D621FE">
      <w:pPr>
        <w:rPr>
          <w:rFonts w:ascii="Times New Roman" w:hAnsi="Times New Roman" w:cs="Times New Roman"/>
          <w:sz w:val="28"/>
          <w:szCs w:val="28"/>
        </w:rPr>
      </w:pPr>
    </w:p>
    <w:p w14:paraId="5D31AD61" w14:textId="2F8087A3" w:rsidR="00991227" w:rsidRDefault="00991227" w:rsidP="001E2A46">
      <w:pPr>
        <w:pStyle w:val="Ttulo1"/>
        <w:numPr>
          <w:ilvl w:val="0"/>
          <w:numId w:val="19"/>
        </w:numPr>
      </w:pPr>
      <w:r>
        <w:t xml:space="preserve"> </w:t>
      </w:r>
      <w:bookmarkStart w:id="3" w:name="_Toc159502003"/>
      <w:r>
        <w:t xml:space="preserve">Cómo </w:t>
      </w:r>
      <w:r w:rsidR="000F60F7">
        <w:t>localizar el error</w:t>
      </w:r>
      <w:bookmarkEnd w:id="3"/>
    </w:p>
    <w:p w14:paraId="628AE672" w14:textId="77777777" w:rsidR="00D621FE" w:rsidRPr="00D621FE" w:rsidRDefault="00D621FE" w:rsidP="00D621FE"/>
    <w:p w14:paraId="6076623E" w14:textId="77777777" w:rsidR="000F60F7" w:rsidRDefault="00D621FE" w:rsidP="00D621FE">
      <w:pPr>
        <w:rPr>
          <w:rFonts w:ascii="Times New Roman" w:hAnsi="Times New Roman" w:cs="Times New Roman"/>
          <w:sz w:val="28"/>
          <w:szCs w:val="28"/>
        </w:rPr>
      </w:pPr>
      <w:r w:rsidRPr="00D621FE">
        <w:rPr>
          <w:rFonts w:ascii="Times New Roman" w:hAnsi="Times New Roman" w:cs="Times New Roman"/>
          <w:sz w:val="28"/>
          <w:szCs w:val="28"/>
        </w:rPr>
        <w:t xml:space="preserve">Para comenzar </w:t>
      </w:r>
      <w:r w:rsidR="008B4668">
        <w:rPr>
          <w:rFonts w:ascii="Times New Roman" w:hAnsi="Times New Roman" w:cs="Times New Roman"/>
          <w:sz w:val="28"/>
          <w:szCs w:val="28"/>
        </w:rPr>
        <w:t>con el seguimiento de las facturas no aprobadas</w:t>
      </w:r>
      <w:r w:rsidR="000F60F7">
        <w:rPr>
          <w:rFonts w:ascii="Times New Roman" w:hAnsi="Times New Roman" w:cs="Times New Roman"/>
          <w:sz w:val="28"/>
          <w:szCs w:val="28"/>
        </w:rPr>
        <w:t xml:space="preserve"> encontramos los dos casos correspondientes </w:t>
      </w:r>
    </w:p>
    <w:p w14:paraId="53AF4810" w14:textId="68D5816D" w:rsidR="000F60F7" w:rsidRDefault="000F60F7" w:rsidP="000F60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1° Cuando tienen valor “</w:t>
      </w:r>
      <w:r w:rsidR="00224B7D">
        <w:rPr>
          <w:rFonts w:ascii="Times New Roman" w:hAnsi="Times New Roman" w:cs="Times New Roman"/>
          <w:sz w:val="28"/>
          <w:szCs w:val="28"/>
        </w:rPr>
        <w:t>Cero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2E3BC00" w14:textId="77777777" w:rsidR="000F60F7" w:rsidRDefault="000F60F7" w:rsidP="000F60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2° Cuando tienen algún valor </w:t>
      </w:r>
    </w:p>
    <w:p w14:paraId="5972F277" w14:textId="45D598BE" w:rsidR="000F60F7" w:rsidRDefault="00D621FE" w:rsidP="00D621FE">
      <w:pPr>
        <w:rPr>
          <w:rFonts w:ascii="Times New Roman" w:hAnsi="Times New Roman" w:cs="Times New Roman"/>
          <w:sz w:val="28"/>
          <w:szCs w:val="28"/>
        </w:rPr>
      </w:pPr>
      <w:r w:rsidRPr="000F60F7">
        <w:rPr>
          <w:rFonts w:ascii="Times New Roman" w:hAnsi="Times New Roman" w:cs="Times New Roman"/>
          <w:sz w:val="28"/>
          <w:szCs w:val="28"/>
        </w:rPr>
        <w:t>sigue estos pasos:</w:t>
      </w:r>
    </w:p>
    <w:p w14:paraId="2E518026" w14:textId="07AE0474" w:rsidR="00415ABE" w:rsidRDefault="00415ABE" w:rsidP="00D621FE">
      <w:pPr>
        <w:rPr>
          <w:rFonts w:ascii="Times New Roman" w:hAnsi="Times New Roman" w:cs="Times New Roman"/>
          <w:sz w:val="28"/>
          <w:szCs w:val="28"/>
        </w:rPr>
      </w:pPr>
    </w:p>
    <w:p w14:paraId="39ED9707" w14:textId="77777777" w:rsidR="00415ABE" w:rsidRPr="00D621FE" w:rsidRDefault="00415ABE" w:rsidP="00D621FE">
      <w:pPr>
        <w:rPr>
          <w:rFonts w:ascii="Times New Roman" w:hAnsi="Times New Roman" w:cs="Times New Roman"/>
          <w:sz w:val="28"/>
          <w:szCs w:val="28"/>
        </w:rPr>
      </w:pPr>
    </w:p>
    <w:p w14:paraId="17ED8C32" w14:textId="394CED42" w:rsidR="000F60F7" w:rsidRPr="00415ABE" w:rsidRDefault="000F60F7" w:rsidP="00415AB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5ABE">
        <w:rPr>
          <w:rFonts w:ascii="Times New Roman" w:hAnsi="Times New Roman" w:cs="Times New Roman"/>
          <w:b/>
          <w:bCs/>
          <w:sz w:val="28"/>
          <w:szCs w:val="28"/>
        </w:rPr>
        <w:t>Verificamos el Estado y la Descripción</w:t>
      </w:r>
      <w:r w:rsidR="00D621FE" w:rsidRPr="00415A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28C0BB" w14:textId="281CD81C" w:rsidR="003B588D" w:rsidRDefault="000F60F7" w:rsidP="000F60F7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el Estado verificamos que diga “Rechazado Comprobación”</w:t>
      </w:r>
    </w:p>
    <w:p w14:paraId="57436A2F" w14:textId="640240FB" w:rsidR="000F60F7" w:rsidRDefault="000F60F7" w:rsidP="000F60F7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la Descripción verificamos que diga “Documento invalido”</w:t>
      </w:r>
    </w:p>
    <w:p w14:paraId="4583D2E5" w14:textId="2B07341E" w:rsidR="000F60F7" w:rsidRDefault="000F60F7" w:rsidP="000F60F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BB560" wp14:editId="7169A599">
            <wp:extent cx="4591691" cy="226726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2A88" w14:textId="66D76FC2" w:rsidR="00415ABE" w:rsidRDefault="00415ABE" w:rsidP="000F60F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1E742D6" w14:textId="4FFBF205" w:rsidR="00415ABE" w:rsidRDefault="00415ABE" w:rsidP="000F60F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0F808169" w14:textId="4FF15995" w:rsidR="00415ABE" w:rsidRDefault="00415ABE" w:rsidP="000F60F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9068B0F" w14:textId="0B11A7CD" w:rsidR="00415ABE" w:rsidRDefault="00415ABE" w:rsidP="000F60F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3F5F25EF" w14:textId="403F2016" w:rsidR="00415ABE" w:rsidRDefault="00415ABE" w:rsidP="000F60F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0BEB2CC" w14:textId="59B3655A" w:rsidR="00415ABE" w:rsidRDefault="00415ABE" w:rsidP="000F60F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52440C07" w14:textId="77777777" w:rsidR="0070007D" w:rsidRDefault="0070007D" w:rsidP="000F60F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CBA11E2" w14:textId="77777777" w:rsidR="00415ABE" w:rsidRPr="000F60F7" w:rsidRDefault="00415ABE" w:rsidP="000F60F7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49458BF0" w14:textId="365F08CA" w:rsidR="000B567F" w:rsidRDefault="00415ABE" w:rsidP="000B567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Verificamos en la Base de Datos</w:t>
      </w:r>
      <w:r w:rsidR="000B567F" w:rsidRPr="000B56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E100ED" w14:textId="55A974E1" w:rsidR="00415ABE" w:rsidRPr="00394E75" w:rsidRDefault="00415ABE" w:rsidP="00415ABE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Ingresamos a la Base de Datos y visualizamos los estados de las facturas.</w:t>
      </w:r>
    </w:p>
    <w:p w14:paraId="42A735BE" w14:textId="60F5C90F" w:rsidR="00394E75" w:rsidRPr="00415ABE" w:rsidRDefault="00394E75" w:rsidP="00394E75">
      <w:pPr>
        <w:pStyle w:val="Prrafodelista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EE556BD" wp14:editId="5D7582EC">
            <wp:simplePos x="0" y="0"/>
            <wp:positionH relativeFrom="column">
              <wp:posOffset>234315</wp:posOffset>
            </wp:positionH>
            <wp:positionV relativeFrom="paragraph">
              <wp:posOffset>266700</wp:posOffset>
            </wp:positionV>
            <wp:extent cx="5400040" cy="263080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EC481" w14:textId="01E4EFDC" w:rsidR="00415ABE" w:rsidRPr="00415ABE" w:rsidRDefault="00415ABE" w:rsidP="00415ABE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Varios de estos errores se dan por que se ingreso de mas una letra o a la misma vez un numero en las tarjetas de crédito o en </w:t>
      </w:r>
      <w:r w:rsidR="00224B7D">
        <w:rPr>
          <w:rFonts w:ascii="Times New Roman" w:hAnsi="Times New Roman" w:cs="Times New Roman"/>
          <w:sz w:val="28"/>
          <w:szCs w:val="28"/>
        </w:rPr>
        <w:t>las transacciones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804FDA5" w14:textId="129F3009" w:rsidR="00341C88" w:rsidRPr="000B567F" w:rsidRDefault="00341C88" w:rsidP="000B567F">
      <w:pPr>
        <w:rPr>
          <w:rFonts w:ascii="Times New Roman" w:hAnsi="Times New Roman" w:cs="Times New Roman"/>
          <w:sz w:val="28"/>
          <w:szCs w:val="28"/>
        </w:rPr>
      </w:pPr>
    </w:p>
    <w:p w14:paraId="464A3DA3" w14:textId="3AFF6ED5" w:rsidR="000B567F" w:rsidRDefault="000B567F" w:rsidP="00271FCD">
      <w:pPr>
        <w:pStyle w:val="Ttulo1"/>
        <w:numPr>
          <w:ilvl w:val="0"/>
          <w:numId w:val="19"/>
        </w:numPr>
      </w:pPr>
      <w:bookmarkStart w:id="4" w:name="_Toc159502004"/>
      <w:r w:rsidRPr="00CD510C">
        <w:t>P</w:t>
      </w:r>
      <w:r w:rsidR="00224B7D">
        <w:t>rimer Caso</w:t>
      </w:r>
      <w:r w:rsidRPr="00CD510C">
        <w:t>:</w:t>
      </w:r>
      <w:bookmarkEnd w:id="4"/>
    </w:p>
    <w:p w14:paraId="6374C45B" w14:textId="6B55C52E" w:rsidR="00224B7D" w:rsidRPr="00224B7D" w:rsidRDefault="00224B7D" w:rsidP="00224B7D">
      <w:r>
        <w:rPr>
          <w:noProof/>
        </w:rPr>
        <w:drawing>
          <wp:inline distT="0" distB="0" distL="0" distR="0" wp14:anchorId="547A5C83" wp14:editId="28BCE777">
            <wp:extent cx="5996007" cy="523875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26" cy="52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5ADA" w14:textId="0370F376" w:rsidR="007E4596" w:rsidRDefault="00224B7D" w:rsidP="00224B7D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este caso nos fijamos que el valor es “Cero”, lo primero que necesitamos hacer es ingresar a la base de datos y verificar que el valor sea el correcto.</w:t>
      </w:r>
    </w:p>
    <w:p w14:paraId="1F3897BD" w14:textId="23029E9A" w:rsidR="00224B7D" w:rsidRDefault="00224B7D" w:rsidP="00224B7D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poder ingresar a la Base de Datos copiamos la clave de acceso y vemos a que local pertenece.</w:t>
      </w:r>
    </w:p>
    <w:p w14:paraId="368B4819" w14:textId="1E9CF6CF" w:rsidR="00224B7D" w:rsidRDefault="00224B7D" w:rsidP="00224B7D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 verificar que si tenia valor total “Cero”, se notifica a contabilidad que retire la factura mediante un correo.</w:t>
      </w:r>
    </w:p>
    <w:p w14:paraId="59E7C1DC" w14:textId="77777777" w:rsidR="00E12F66" w:rsidRDefault="00E12F66" w:rsidP="00224B7D">
      <w:pPr>
        <w:rPr>
          <w:rFonts w:ascii="Times New Roman" w:hAnsi="Times New Roman" w:cs="Times New Roman"/>
          <w:sz w:val="28"/>
          <w:szCs w:val="28"/>
        </w:rPr>
      </w:pPr>
    </w:p>
    <w:p w14:paraId="7A75FBE9" w14:textId="77777777" w:rsidR="00E12F66" w:rsidRDefault="00E12F66" w:rsidP="00224B7D">
      <w:pPr>
        <w:rPr>
          <w:rFonts w:ascii="Times New Roman" w:hAnsi="Times New Roman" w:cs="Times New Roman"/>
          <w:sz w:val="28"/>
          <w:szCs w:val="28"/>
        </w:rPr>
      </w:pPr>
    </w:p>
    <w:p w14:paraId="1BE3E6CB" w14:textId="77777777" w:rsidR="00E12F66" w:rsidRDefault="00E12F66" w:rsidP="00224B7D">
      <w:pPr>
        <w:rPr>
          <w:rFonts w:ascii="Times New Roman" w:hAnsi="Times New Roman" w:cs="Times New Roman"/>
          <w:sz w:val="28"/>
          <w:szCs w:val="28"/>
        </w:rPr>
      </w:pPr>
    </w:p>
    <w:p w14:paraId="06DBBAF4" w14:textId="0EE292E9" w:rsidR="00E12F66" w:rsidRDefault="00E12F66" w:rsidP="0022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215924EA" wp14:editId="252A9F95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5396096" cy="238125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09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F47B0" w14:textId="576D159A" w:rsidR="00DC12AB" w:rsidRDefault="00E12F66" w:rsidP="0022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Solicitud de retiro de factura con valor “Cero”</w:t>
      </w:r>
    </w:p>
    <w:p w14:paraId="21147693" w14:textId="1B1108D0" w:rsidR="00224B7D" w:rsidRPr="00224B7D" w:rsidRDefault="00E12F66" w:rsidP="0022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C5F0F92" wp14:editId="6D8B1765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5400040" cy="1539240"/>
            <wp:effectExtent l="0" t="0" r="0" b="381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1EF45" w14:textId="77777777" w:rsidR="00DC12AB" w:rsidRDefault="00DC12AB" w:rsidP="00A34B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EA2B2" w14:textId="77777777" w:rsidR="00FB6E0B" w:rsidRPr="002C3F8B" w:rsidRDefault="00FB6E0B" w:rsidP="002C3F8B">
      <w:pPr>
        <w:rPr>
          <w:rFonts w:ascii="Times New Roman" w:hAnsi="Times New Roman" w:cs="Times New Roman"/>
          <w:sz w:val="28"/>
          <w:szCs w:val="28"/>
        </w:rPr>
      </w:pPr>
    </w:p>
    <w:p w14:paraId="5FBC2B1D" w14:textId="2BDF5B40" w:rsidR="00AC7AD6" w:rsidRDefault="00E12F66" w:rsidP="00271FCD">
      <w:pPr>
        <w:pStyle w:val="Ttulo1"/>
        <w:numPr>
          <w:ilvl w:val="0"/>
          <w:numId w:val="19"/>
        </w:numPr>
      </w:pPr>
      <w:bookmarkStart w:id="5" w:name="_Toc159502005"/>
      <w:r>
        <w:t>Segundo Caso</w:t>
      </w:r>
      <w:bookmarkEnd w:id="5"/>
      <w:r w:rsidR="00AC7AD6">
        <w:t xml:space="preserve"> </w:t>
      </w:r>
    </w:p>
    <w:p w14:paraId="7B57EEC9" w14:textId="29C2641F" w:rsidR="00394E75" w:rsidRPr="00394E75" w:rsidRDefault="00394E75" w:rsidP="00394E75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4E75">
        <w:rPr>
          <w:rFonts w:ascii="Times New Roman" w:hAnsi="Times New Roman" w:cs="Times New Roman"/>
          <w:b/>
          <w:bCs/>
          <w:sz w:val="28"/>
          <w:szCs w:val="28"/>
        </w:rPr>
        <w:t>Verificamos el Estado y la Descripción:</w:t>
      </w:r>
    </w:p>
    <w:p w14:paraId="77708C14" w14:textId="77777777" w:rsidR="00394E75" w:rsidRDefault="00394E75" w:rsidP="00394E75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el Estado verificamos que diga “Rechazado Comprobación”</w:t>
      </w:r>
    </w:p>
    <w:p w14:paraId="33BACD3C" w14:textId="03F5D97A" w:rsidR="00394E75" w:rsidRDefault="00394E75" w:rsidP="00394E75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la Descripción verificamos que diga “Documento invalido”</w:t>
      </w:r>
    </w:p>
    <w:p w14:paraId="09A4CDE1" w14:textId="0D7EB75E" w:rsidR="00394E75" w:rsidRDefault="00394E75" w:rsidP="00394E7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5CDAA4" wp14:editId="6B3C845E">
            <wp:extent cx="4591691" cy="22672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D477" w14:textId="59CDF14D" w:rsidR="00394E75" w:rsidRPr="00394E75" w:rsidRDefault="00394E75" w:rsidP="00394E75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4E75">
        <w:rPr>
          <w:rFonts w:ascii="Times New Roman" w:hAnsi="Times New Roman" w:cs="Times New Roman"/>
          <w:b/>
          <w:bCs/>
          <w:sz w:val="28"/>
          <w:szCs w:val="28"/>
        </w:rPr>
        <w:t>Verificamos en la Base de Datos:</w:t>
      </w:r>
    </w:p>
    <w:p w14:paraId="18A1B2B3" w14:textId="77777777" w:rsidR="00394E75" w:rsidRPr="00394E75" w:rsidRDefault="00394E75" w:rsidP="00394E75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Ingresamos a la Base de Datos y visualizamos los estados de las facturas.</w:t>
      </w:r>
    </w:p>
    <w:p w14:paraId="514D37BC" w14:textId="36F308B4" w:rsidR="00394E75" w:rsidRPr="00394E75" w:rsidRDefault="00394E75" w:rsidP="00394E7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1ABDF" wp14:editId="5920C22F">
            <wp:extent cx="5400040" cy="2630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7F47" w14:textId="6C201100" w:rsidR="00991227" w:rsidRDefault="00991227" w:rsidP="00271FCD">
      <w:pPr>
        <w:pStyle w:val="Ttulo1"/>
        <w:ind w:left="720"/>
      </w:pPr>
    </w:p>
    <w:p w14:paraId="5A6730C3" w14:textId="2CE60102" w:rsidR="00991227" w:rsidRDefault="00974EB5" w:rsidP="00271FCD">
      <w:pPr>
        <w:pStyle w:val="Ttulo1"/>
        <w:numPr>
          <w:ilvl w:val="0"/>
          <w:numId w:val="19"/>
        </w:numPr>
      </w:pPr>
      <w:bookmarkStart w:id="6" w:name="_Toc158124739"/>
      <w:bookmarkStart w:id="7" w:name="_Toc159502006"/>
      <w:r>
        <w:t>C</w:t>
      </w:r>
      <w:bookmarkEnd w:id="6"/>
      <w:r w:rsidR="00E12F66">
        <w:t>omprobación de facturación</w:t>
      </w:r>
      <w:bookmarkEnd w:id="7"/>
    </w:p>
    <w:p w14:paraId="12447D01" w14:textId="78A4EFF6" w:rsidR="00AA14F6" w:rsidRDefault="00E12F66" w:rsidP="00AA1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la comprobación de que la factura ha sido aprobada y se encuentra en el sistema, aplicamos los siguientes pasos</w:t>
      </w:r>
      <w:r w:rsidR="00974EB5" w:rsidRPr="00974EB5">
        <w:rPr>
          <w:rFonts w:ascii="Times New Roman" w:hAnsi="Times New Roman" w:cs="Times New Roman"/>
          <w:sz w:val="28"/>
          <w:szCs w:val="28"/>
        </w:rPr>
        <w:t>:</w:t>
      </w:r>
    </w:p>
    <w:p w14:paraId="6E5E64FA" w14:textId="77777777" w:rsidR="007B600E" w:rsidRDefault="007B600E" w:rsidP="00AA14F6">
      <w:pPr>
        <w:rPr>
          <w:rFonts w:ascii="Times New Roman" w:hAnsi="Times New Roman" w:cs="Times New Roman"/>
          <w:sz w:val="28"/>
          <w:szCs w:val="28"/>
        </w:rPr>
      </w:pPr>
    </w:p>
    <w:p w14:paraId="57F56456" w14:textId="537F2AE9" w:rsidR="00974EB5" w:rsidRDefault="00E12F66" w:rsidP="00974EB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Ingresamos a facturasrestaurantes.corlasosa</w:t>
      </w:r>
      <w:r w:rsidR="00974EB5" w:rsidRPr="00974E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</w:p>
    <w:p w14:paraId="509E1E89" w14:textId="4EEC4633" w:rsidR="00E12F66" w:rsidRDefault="00E12F66" w:rsidP="00974EB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Ingresamos los datos del restaurante y también la clave de acceso del usuario  </w:t>
      </w:r>
    </w:p>
    <w:p w14:paraId="594E03F8" w14:textId="0DAB33EB" w:rsidR="00271FCD" w:rsidRDefault="00271FCD" w:rsidP="00974EB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7819D5EF" wp14:editId="7BF37943">
            <wp:simplePos x="0" y="0"/>
            <wp:positionH relativeFrom="margin">
              <wp:align>right</wp:align>
            </wp:positionH>
            <wp:positionV relativeFrom="paragraph">
              <wp:posOffset>673100</wp:posOffset>
            </wp:positionV>
            <wp:extent cx="5400040" cy="381000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Así verificando que el error a sido resuelto y subido correctamente para que el clienta pueda descargar su factura electrónica</w:t>
      </w:r>
    </w:p>
    <w:p w14:paraId="4177E8D7" w14:textId="4B155D5A" w:rsidR="00271FCD" w:rsidRDefault="00271FCD" w:rsidP="00271FCD">
      <w:pPr>
        <w:pStyle w:val="Prrafodelista"/>
        <w:ind w:left="1560"/>
        <w:rPr>
          <w:rFonts w:ascii="Times New Roman" w:hAnsi="Times New Roman" w:cs="Times New Roman"/>
          <w:sz w:val="28"/>
          <w:szCs w:val="28"/>
        </w:rPr>
      </w:pPr>
    </w:p>
    <w:p w14:paraId="75A4E747" w14:textId="77777777" w:rsidR="001E2A46" w:rsidRPr="001E2A46" w:rsidRDefault="001E2A46" w:rsidP="001E2A46"/>
    <w:sectPr w:rsidR="001E2A46" w:rsidRPr="001E2A46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DA74F" w14:textId="77777777" w:rsidR="00D97C07" w:rsidRDefault="00D97C07" w:rsidP="00FF7642">
      <w:pPr>
        <w:spacing w:after="0" w:line="240" w:lineRule="auto"/>
      </w:pPr>
      <w:r>
        <w:separator/>
      </w:r>
    </w:p>
  </w:endnote>
  <w:endnote w:type="continuationSeparator" w:id="0">
    <w:p w14:paraId="43520E3B" w14:textId="77777777" w:rsidR="00D97C07" w:rsidRDefault="00D97C07" w:rsidP="00FF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1935862"/>
      <w:docPartObj>
        <w:docPartGallery w:val="Page Numbers (Bottom of Page)"/>
        <w:docPartUnique/>
      </w:docPartObj>
    </w:sdtPr>
    <w:sdtEndPr/>
    <w:sdtContent>
      <w:p w14:paraId="687632EE" w14:textId="602047EA" w:rsidR="00FF7642" w:rsidRDefault="00FF76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747E098A" w14:textId="77777777" w:rsidR="00FF7642" w:rsidRDefault="00FF76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D0C6" w14:textId="77777777" w:rsidR="00D97C07" w:rsidRDefault="00D97C07" w:rsidP="00FF7642">
      <w:pPr>
        <w:spacing w:after="0" w:line="240" w:lineRule="auto"/>
      </w:pPr>
      <w:r>
        <w:separator/>
      </w:r>
    </w:p>
  </w:footnote>
  <w:footnote w:type="continuationSeparator" w:id="0">
    <w:p w14:paraId="740F40E2" w14:textId="77777777" w:rsidR="00D97C07" w:rsidRDefault="00D97C07" w:rsidP="00FF7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F79D" w14:textId="77777777" w:rsidR="00FF7642" w:rsidRDefault="00FF7642" w:rsidP="00FF7642">
    <w:pPr>
      <w:pStyle w:val="Encabezado"/>
    </w:pPr>
    <w:bookmarkStart w:id="8" w:name="_Hlk157423969"/>
    <w:r w:rsidRPr="00821001">
      <w:rPr>
        <w:noProof/>
        <w:lang w:val="en-US"/>
      </w:rPr>
      <w:drawing>
        <wp:inline distT="0" distB="0" distL="0" distR="0" wp14:anchorId="3439F7E9" wp14:editId="2EE87020">
          <wp:extent cx="714375" cy="392454"/>
          <wp:effectExtent l="0" t="0" r="0" b="0"/>
          <wp:docPr id="19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601" cy="4002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21001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622443B" wp14:editId="0BA065A7">
          <wp:simplePos x="0" y="0"/>
          <wp:positionH relativeFrom="page">
            <wp:align>right</wp:align>
          </wp:positionH>
          <wp:positionV relativeFrom="paragraph">
            <wp:posOffset>7620</wp:posOffset>
          </wp:positionV>
          <wp:extent cx="3718800" cy="259200"/>
          <wp:effectExtent l="0" t="0" r="0" b="7620"/>
          <wp:wrapTight wrapText="bothSides">
            <wp:wrapPolygon edited="0">
              <wp:start x="0" y="0"/>
              <wp:lineTo x="0" y="20647"/>
              <wp:lineTo x="21467" y="20647"/>
              <wp:lineTo x="21467" y="0"/>
              <wp:lineTo x="0" y="0"/>
            </wp:wrapPolygon>
          </wp:wrapTight>
          <wp:docPr id="193" name="Imagen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8800" cy="25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8"/>
  <w:p w14:paraId="7A7A85CF" w14:textId="77777777" w:rsidR="00FF7642" w:rsidRPr="00FF7642" w:rsidRDefault="00FF7642" w:rsidP="00FF76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358"/>
    <w:multiLevelType w:val="hybridMultilevel"/>
    <w:tmpl w:val="A78AE97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E15E0"/>
    <w:multiLevelType w:val="multilevel"/>
    <w:tmpl w:val="876E030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480600A"/>
    <w:multiLevelType w:val="hybridMultilevel"/>
    <w:tmpl w:val="E64CA95C"/>
    <w:lvl w:ilvl="0" w:tplc="013E0B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FE3C7B"/>
    <w:multiLevelType w:val="hybridMultilevel"/>
    <w:tmpl w:val="81F297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F07C4"/>
    <w:multiLevelType w:val="hybridMultilevel"/>
    <w:tmpl w:val="59E6295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36E36"/>
    <w:multiLevelType w:val="multilevel"/>
    <w:tmpl w:val="F572B16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84A0920"/>
    <w:multiLevelType w:val="hybridMultilevel"/>
    <w:tmpl w:val="C11A9CD8"/>
    <w:lvl w:ilvl="0" w:tplc="30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B216840"/>
    <w:multiLevelType w:val="hybridMultilevel"/>
    <w:tmpl w:val="DB0CFA2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D94265"/>
    <w:multiLevelType w:val="hybridMultilevel"/>
    <w:tmpl w:val="E19832C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215249"/>
    <w:multiLevelType w:val="multilevel"/>
    <w:tmpl w:val="55BED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19A3DC9"/>
    <w:multiLevelType w:val="hybridMultilevel"/>
    <w:tmpl w:val="F84AE5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C086A"/>
    <w:multiLevelType w:val="hybridMultilevel"/>
    <w:tmpl w:val="1082AF1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362DD"/>
    <w:multiLevelType w:val="hybridMultilevel"/>
    <w:tmpl w:val="1384F8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05413"/>
    <w:multiLevelType w:val="hybridMultilevel"/>
    <w:tmpl w:val="4F84E56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D4FCE"/>
    <w:multiLevelType w:val="hybridMultilevel"/>
    <w:tmpl w:val="10AACF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0D43"/>
    <w:multiLevelType w:val="hybridMultilevel"/>
    <w:tmpl w:val="3D36CB7E"/>
    <w:lvl w:ilvl="0" w:tplc="10D62FE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1140625"/>
    <w:multiLevelType w:val="hybridMultilevel"/>
    <w:tmpl w:val="05BEA4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50803"/>
    <w:multiLevelType w:val="hybridMultilevel"/>
    <w:tmpl w:val="268AC18A"/>
    <w:lvl w:ilvl="0" w:tplc="300A0011">
      <w:start w:val="1"/>
      <w:numFmt w:val="decimal"/>
      <w:lvlText w:val="%1)"/>
      <w:lvlJc w:val="left"/>
      <w:pPr>
        <w:ind w:left="1800" w:hanging="360"/>
      </w:p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6771C2"/>
    <w:multiLevelType w:val="hybridMultilevel"/>
    <w:tmpl w:val="0D26EC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F2BA1"/>
    <w:multiLevelType w:val="hybridMultilevel"/>
    <w:tmpl w:val="4830E45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1C1F14"/>
    <w:multiLevelType w:val="hybridMultilevel"/>
    <w:tmpl w:val="B922036C"/>
    <w:lvl w:ilvl="0" w:tplc="9E6C453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927D52"/>
    <w:multiLevelType w:val="multilevel"/>
    <w:tmpl w:val="28965E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3B14971"/>
    <w:multiLevelType w:val="hybridMultilevel"/>
    <w:tmpl w:val="90DCED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25B88"/>
    <w:multiLevelType w:val="hybridMultilevel"/>
    <w:tmpl w:val="5080B126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8490268"/>
    <w:multiLevelType w:val="hybridMultilevel"/>
    <w:tmpl w:val="FFF4BE54"/>
    <w:lvl w:ilvl="0" w:tplc="30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6DF405BD"/>
    <w:multiLevelType w:val="hybridMultilevel"/>
    <w:tmpl w:val="8E8404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F7528F"/>
    <w:multiLevelType w:val="hybridMultilevel"/>
    <w:tmpl w:val="86F4C1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754D7"/>
    <w:multiLevelType w:val="hybridMultilevel"/>
    <w:tmpl w:val="0F86CD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14E67"/>
    <w:multiLevelType w:val="hybridMultilevel"/>
    <w:tmpl w:val="070480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1"/>
  </w:num>
  <w:num w:numId="4">
    <w:abstractNumId w:val="16"/>
  </w:num>
  <w:num w:numId="5">
    <w:abstractNumId w:val="13"/>
  </w:num>
  <w:num w:numId="6">
    <w:abstractNumId w:val="12"/>
  </w:num>
  <w:num w:numId="7">
    <w:abstractNumId w:val="5"/>
  </w:num>
  <w:num w:numId="8">
    <w:abstractNumId w:val="7"/>
  </w:num>
  <w:num w:numId="9">
    <w:abstractNumId w:val="19"/>
  </w:num>
  <w:num w:numId="10">
    <w:abstractNumId w:val="25"/>
  </w:num>
  <w:num w:numId="11">
    <w:abstractNumId w:val="1"/>
  </w:num>
  <w:num w:numId="12">
    <w:abstractNumId w:val="10"/>
  </w:num>
  <w:num w:numId="13">
    <w:abstractNumId w:val="27"/>
  </w:num>
  <w:num w:numId="14">
    <w:abstractNumId w:val="3"/>
  </w:num>
  <w:num w:numId="15">
    <w:abstractNumId w:val="24"/>
  </w:num>
  <w:num w:numId="16">
    <w:abstractNumId w:val="6"/>
  </w:num>
  <w:num w:numId="17">
    <w:abstractNumId w:val="22"/>
  </w:num>
  <w:num w:numId="18">
    <w:abstractNumId w:val="26"/>
  </w:num>
  <w:num w:numId="19">
    <w:abstractNumId w:val="18"/>
  </w:num>
  <w:num w:numId="20">
    <w:abstractNumId w:val="11"/>
  </w:num>
  <w:num w:numId="21">
    <w:abstractNumId w:val="17"/>
  </w:num>
  <w:num w:numId="22">
    <w:abstractNumId w:val="15"/>
  </w:num>
  <w:num w:numId="23">
    <w:abstractNumId w:val="2"/>
  </w:num>
  <w:num w:numId="24">
    <w:abstractNumId w:val="20"/>
  </w:num>
  <w:num w:numId="25">
    <w:abstractNumId w:val="8"/>
  </w:num>
  <w:num w:numId="26">
    <w:abstractNumId w:val="0"/>
  </w:num>
  <w:num w:numId="27">
    <w:abstractNumId w:val="23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DD"/>
    <w:rsid w:val="000205A9"/>
    <w:rsid w:val="000757BA"/>
    <w:rsid w:val="000A64DD"/>
    <w:rsid w:val="000B567F"/>
    <w:rsid w:val="000C4915"/>
    <w:rsid w:val="000D1C34"/>
    <w:rsid w:val="000E59B9"/>
    <w:rsid w:val="000F60F7"/>
    <w:rsid w:val="00131569"/>
    <w:rsid w:val="001533EA"/>
    <w:rsid w:val="00190079"/>
    <w:rsid w:val="001905A9"/>
    <w:rsid w:val="001E2A46"/>
    <w:rsid w:val="0020026E"/>
    <w:rsid w:val="00224B7D"/>
    <w:rsid w:val="00240DB5"/>
    <w:rsid w:val="00271FCD"/>
    <w:rsid w:val="00291053"/>
    <w:rsid w:val="002C3F8B"/>
    <w:rsid w:val="002F4C69"/>
    <w:rsid w:val="00326FE2"/>
    <w:rsid w:val="00341C88"/>
    <w:rsid w:val="003506F7"/>
    <w:rsid w:val="00364BB0"/>
    <w:rsid w:val="00377FA6"/>
    <w:rsid w:val="00394A42"/>
    <w:rsid w:val="00394CB6"/>
    <w:rsid w:val="00394E75"/>
    <w:rsid w:val="003B588D"/>
    <w:rsid w:val="003D0808"/>
    <w:rsid w:val="003D2CC1"/>
    <w:rsid w:val="0041251A"/>
    <w:rsid w:val="00415ABE"/>
    <w:rsid w:val="004633D7"/>
    <w:rsid w:val="0048137D"/>
    <w:rsid w:val="004B2BAE"/>
    <w:rsid w:val="00624691"/>
    <w:rsid w:val="006601C7"/>
    <w:rsid w:val="006B063B"/>
    <w:rsid w:val="0070007D"/>
    <w:rsid w:val="007769CF"/>
    <w:rsid w:val="007B600E"/>
    <w:rsid w:val="007E4596"/>
    <w:rsid w:val="007E5596"/>
    <w:rsid w:val="008B4668"/>
    <w:rsid w:val="0093377E"/>
    <w:rsid w:val="00934A92"/>
    <w:rsid w:val="00950000"/>
    <w:rsid w:val="00974EB5"/>
    <w:rsid w:val="00991227"/>
    <w:rsid w:val="009A7D4A"/>
    <w:rsid w:val="009B522D"/>
    <w:rsid w:val="009C5805"/>
    <w:rsid w:val="009D2616"/>
    <w:rsid w:val="009D5FD0"/>
    <w:rsid w:val="00A34B8A"/>
    <w:rsid w:val="00A61825"/>
    <w:rsid w:val="00A61973"/>
    <w:rsid w:val="00A970E7"/>
    <w:rsid w:val="00AA14F6"/>
    <w:rsid w:val="00AB49F9"/>
    <w:rsid w:val="00AC6486"/>
    <w:rsid w:val="00AC7AD6"/>
    <w:rsid w:val="00B36E55"/>
    <w:rsid w:val="00B80FF7"/>
    <w:rsid w:val="00BB22E3"/>
    <w:rsid w:val="00BC24BC"/>
    <w:rsid w:val="00BC4FFF"/>
    <w:rsid w:val="00C84890"/>
    <w:rsid w:val="00C863ED"/>
    <w:rsid w:val="00CB756F"/>
    <w:rsid w:val="00CD38F6"/>
    <w:rsid w:val="00CD510C"/>
    <w:rsid w:val="00CD78C6"/>
    <w:rsid w:val="00CE16DA"/>
    <w:rsid w:val="00D621FE"/>
    <w:rsid w:val="00D84695"/>
    <w:rsid w:val="00D97C07"/>
    <w:rsid w:val="00DC12AB"/>
    <w:rsid w:val="00DF7D3A"/>
    <w:rsid w:val="00E12F66"/>
    <w:rsid w:val="00E60CA2"/>
    <w:rsid w:val="00E92478"/>
    <w:rsid w:val="00FB6E0B"/>
    <w:rsid w:val="00FE01AC"/>
    <w:rsid w:val="00FE45E4"/>
    <w:rsid w:val="00FF067B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2A09"/>
  <w15:chartTrackingRefBased/>
  <w15:docId w15:val="{C75A0C30-DA73-45A2-AC59-E28E47F6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7BA"/>
  </w:style>
  <w:style w:type="paragraph" w:styleId="Ttulo1">
    <w:name w:val="heading 1"/>
    <w:basedOn w:val="Normal"/>
    <w:next w:val="Normal"/>
    <w:link w:val="Ttulo1Car"/>
    <w:uiPriority w:val="9"/>
    <w:qFormat/>
    <w:rsid w:val="00394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A64DD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64DD"/>
    <w:rPr>
      <w:rFonts w:eastAsiaTheme="minorEastAsia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394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8137D"/>
    <w:rPr>
      <w:b/>
      <w:bCs/>
    </w:rPr>
  </w:style>
  <w:style w:type="paragraph" w:styleId="Prrafodelista">
    <w:name w:val="List Paragraph"/>
    <w:basedOn w:val="Normal"/>
    <w:uiPriority w:val="34"/>
    <w:qFormat/>
    <w:rsid w:val="0048137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B56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34B8A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A34B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34B8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F7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642"/>
  </w:style>
  <w:style w:type="paragraph" w:styleId="Piedepgina">
    <w:name w:val="footer"/>
    <w:basedOn w:val="Normal"/>
    <w:link w:val="PiedepginaCar"/>
    <w:uiPriority w:val="99"/>
    <w:unhideWhenUsed/>
    <w:rsid w:val="00FF7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642"/>
  </w:style>
  <w:style w:type="paragraph" w:styleId="TDC2">
    <w:name w:val="toc 2"/>
    <w:basedOn w:val="Normal"/>
    <w:next w:val="Normal"/>
    <w:autoRedefine/>
    <w:uiPriority w:val="39"/>
    <w:unhideWhenUsed/>
    <w:rsid w:val="00C863ED"/>
    <w:pPr>
      <w:spacing w:after="100"/>
      <w:ind w:left="220"/>
    </w:pPr>
    <w:rPr>
      <w:rFonts w:eastAsiaTheme="minorEastAsia" w:cs="Times New Roman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C863ED"/>
    <w:pPr>
      <w:spacing w:after="100"/>
      <w:ind w:left="440"/>
    </w:pPr>
    <w:rPr>
      <w:rFonts w:eastAsiaTheme="minorEastAsia" w:cs="Times New Roman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161a3a-1cb8-4031-9e33-132e6744a55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217FDA523B2D43A81691FA6EBBEEA5" ma:contentTypeVersion="7" ma:contentTypeDescription="Crear nuevo documento." ma:contentTypeScope="" ma:versionID="36cd67ae04f92142ccc84d98b881de19">
  <xsd:schema xmlns:xsd="http://www.w3.org/2001/XMLSchema" xmlns:xs="http://www.w3.org/2001/XMLSchema" xmlns:p="http://schemas.microsoft.com/office/2006/metadata/properties" xmlns:ns3="4a161a3a-1cb8-4031-9e33-132e6744a55d" xmlns:ns4="e2cf3b64-34af-473d-9602-4072c9f7c1c4" targetNamespace="http://schemas.microsoft.com/office/2006/metadata/properties" ma:root="true" ma:fieldsID="9a215d744e0464a95d8140260979f409" ns3:_="" ns4:_="">
    <xsd:import namespace="4a161a3a-1cb8-4031-9e33-132e6744a55d"/>
    <xsd:import namespace="e2cf3b64-34af-473d-9602-4072c9f7c1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61a3a-1cb8-4031-9e33-132e6744a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f3b64-34af-473d-9602-4072c9f7c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9ED7D4-3850-436F-9254-9E9C5A45E458}">
  <ds:schemaRefs>
    <ds:schemaRef ds:uri="http://schemas.microsoft.com/office/2006/metadata/properties"/>
    <ds:schemaRef ds:uri="http://schemas.microsoft.com/office/infopath/2007/PartnerControls"/>
    <ds:schemaRef ds:uri="4a161a3a-1cb8-4031-9e33-132e6744a55d"/>
  </ds:schemaRefs>
</ds:datastoreItem>
</file>

<file path=customXml/itemProps2.xml><?xml version="1.0" encoding="utf-8"?>
<ds:datastoreItem xmlns:ds="http://schemas.openxmlformats.org/officeDocument/2006/customXml" ds:itemID="{AB6816B6-E2FA-421B-AF58-38DD168B26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C4FF19-67D9-4EF7-AFD0-7443AD304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61a3a-1cb8-4031-9e33-132e6744a55d"/>
    <ds:schemaRef ds:uri="e2cf3b64-34af-473d-9602-4072c9f7c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D47194-C3CD-4AAF-914D-856C1B8BA0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Villalva</dc:creator>
  <cp:keywords/>
  <dc:description/>
  <cp:lastModifiedBy>Diego</cp:lastModifiedBy>
  <cp:revision>6</cp:revision>
  <dcterms:created xsi:type="dcterms:W3CDTF">2024-02-20T16:23:00Z</dcterms:created>
  <dcterms:modified xsi:type="dcterms:W3CDTF">2024-03-07T20:17:00Z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0x010100AC217FDA523B2D43A81691FA6EBBEEA5</vt:lpwstr>
  </property>
</Properties>
</file>