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b w:val="1"/>
          <w:sz w:val="20"/>
          <w:szCs w:val="20"/>
        </w:rPr>
      </w:pPr>
      <w:r w:rsidDel="00000000" w:rsidR="00000000" w:rsidRPr="00000000">
        <w:rPr>
          <w:rtl w:val="0"/>
        </w:rPr>
      </w:r>
    </w:p>
    <w:p w:rsidR="00000000" w:rsidDel="00000000" w:rsidP="00000000" w:rsidRDefault="00000000" w:rsidRPr="00000000" w14:paraId="00000002">
      <w:pPr>
        <w:spacing w:line="276" w:lineRule="auto"/>
        <w:rPr>
          <w:b w:val="1"/>
          <w:sz w:val="20"/>
          <w:szCs w:val="20"/>
        </w:rPr>
      </w:pPr>
      <w:r w:rsidDel="00000000" w:rsidR="00000000" w:rsidRPr="00000000">
        <w:rPr>
          <w:b w:val="1"/>
          <w:sz w:val="20"/>
          <w:szCs w:val="20"/>
          <w:rtl w:val="0"/>
        </w:rPr>
        <w:t xml:space="preserve">Objetivos</w:t>
      </w:r>
    </w:p>
    <w:p w:rsidR="00000000" w:rsidDel="00000000" w:rsidP="00000000" w:rsidRDefault="00000000" w:rsidRPr="00000000" w14:paraId="00000003">
      <w:pPr>
        <w:spacing w:line="240" w:lineRule="auto"/>
        <w:jc w:val="both"/>
        <w:rPr/>
      </w:pPr>
      <w:r w:rsidDel="00000000" w:rsidR="00000000" w:rsidRPr="00000000">
        <w:rPr>
          <w:rFonts w:ascii="Calibri" w:cs="Calibri" w:eastAsia="Calibri" w:hAnsi="Calibri"/>
          <w:b w:val="1"/>
          <w:sz w:val="20"/>
          <w:szCs w:val="20"/>
          <w:rtl w:val="0"/>
        </w:rPr>
        <w:t xml:space="preserve">Unidad 3: Estructuras Lineales Enlazadas</w:t>
      </w:r>
      <w:r w:rsidDel="00000000" w:rsidR="00000000" w:rsidRPr="00000000">
        <w:rPr>
          <w:rtl w:val="0"/>
        </w:rPr>
      </w:r>
    </w:p>
    <w:p w:rsidR="00000000" w:rsidDel="00000000" w:rsidP="00000000" w:rsidRDefault="00000000" w:rsidRPr="00000000" w14:paraId="00000004">
      <w:pPr>
        <w:spacing w:line="240" w:lineRule="auto"/>
        <w:ind w:left="612" w:hanging="630"/>
        <w:jc w:val="both"/>
        <w:rPr/>
      </w:pPr>
      <w:r w:rsidDel="00000000" w:rsidR="00000000" w:rsidRPr="00000000">
        <w:rPr>
          <w:rFonts w:ascii="Calibri" w:cs="Calibri" w:eastAsia="Calibri" w:hAnsi="Calibri"/>
          <w:sz w:val="20"/>
          <w:szCs w:val="20"/>
          <w:rtl w:val="0"/>
        </w:rPr>
        <w:t xml:space="preserve">OE3.1 Utilizar estructuras enlazadas de objetos para modelar grupos de atributos no primitivos de tamaño flexible.</w:t>
      </w:r>
      <w:r w:rsidDel="00000000" w:rsidR="00000000" w:rsidRPr="00000000">
        <w:rPr>
          <w:rtl w:val="0"/>
        </w:rPr>
      </w:r>
    </w:p>
    <w:p w:rsidR="00000000" w:rsidDel="00000000" w:rsidP="00000000" w:rsidRDefault="00000000" w:rsidRPr="00000000" w14:paraId="00000005">
      <w:pPr>
        <w:spacing w:line="240" w:lineRule="auto"/>
        <w:ind w:left="612" w:hanging="630"/>
        <w:jc w:val="both"/>
        <w:rPr/>
      </w:pPr>
      <w:r w:rsidDel="00000000" w:rsidR="00000000" w:rsidRPr="00000000">
        <w:rPr>
          <w:rFonts w:ascii="Calibri" w:cs="Calibri" w:eastAsia="Calibri" w:hAnsi="Calibri"/>
          <w:sz w:val="20"/>
          <w:szCs w:val="20"/>
          <w:rtl w:val="0"/>
        </w:rPr>
        <w:t xml:space="preserve">OE3.2 Escribir los algoritmos necesarios para manipular estructuras lineales que almacenan sus elementos </w:t>
      </w:r>
      <w:r w:rsidDel="00000000" w:rsidR="00000000" w:rsidRPr="00000000">
        <w:rPr>
          <w:rFonts w:ascii="Calibri" w:cs="Calibri" w:eastAsia="Calibri" w:hAnsi="Calibri"/>
          <w:sz w:val="20"/>
          <w:szCs w:val="20"/>
          <w:rtl w:val="0"/>
        </w:rPr>
        <w:t xml:space="preserve">enlazándolos</w:t>
      </w:r>
      <w:r w:rsidDel="00000000" w:rsidR="00000000" w:rsidRPr="00000000">
        <w:rPr>
          <w:rFonts w:ascii="Calibri" w:cs="Calibri" w:eastAsia="Calibri" w:hAnsi="Calibri"/>
          <w:sz w:val="20"/>
          <w:szCs w:val="20"/>
          <w:rtl w:val="0"/>
        </w:rPr>
        <w:t xml:space="preserve"> entre ellos.</w:t>
      </w:r>
      <w:r w:rsidDel="00000000" w:rsidR="00000000" w:rsidRPr="00000000">
        <w:rPr>
          <w:rtl w:val="0"/>
        </w:rPr>
      </w:r>
    </w:p>
    <w:p w:rsidR="00000000" w:rsidDel="00000000" w:rsidP="00000000" w:rsidRDefault="00000000" w:rsidRPr="00000000" w14:paraId="00000006">
      <w:pPr>
        <w:spacing w:line="240" w:lineRule="auto"/>
        <w:ind w:left="612" w:hanging="630"/>
        <w:jc w:val="both"/>
        <w:rPr/>
      </w:pPr>
      <w:r w:rsidDel="00000000" w:rsidR="00000000" w:rsidRPr="00000000">
        <w:rPr>
          <w:rtl w:val="0"/>
        </w:rPr>
      </w:r>
    </w:p>
    <w:p w:rsidR="00000000" w:rsidDel="00000000" w:rsidP="00000000" w:rsidRDefault="00000000" w:rsidRPr="00000000" w14:paraId="00000007">
      <w:pPr>
        <w:spacing w:line="240" w:lineRule="auto"/>
        <w:jc w:val="both"/>
        <w:rPr/>
      </w:pPr>
      <w:r w:rsidDel="00000000" w:rsidR="00000000" w:rsidRPr="00000000">
        <w:rPr>
          <w:rFonts w:ascii="Calibri" w:cs="Calibri" w:eastAsia="Calibri" w:hAnsi="Calibri"/>
          <w:b w:val="1"/>
          <w:sz w:val="20"/>
          <w:szCs w:val="20"/>
          <w:rtl w:val="0"/>
        </w:rPr>
        <w:t xml:space="preserve">Unidad 4: Estructuras y Algoritmos Recursivos</w:t>
      </w:r>
      <w:r w:rsidDel="00000000" w:rsidR="00000000" w:rsidRPr="00000000">
        <w:rPr>
          <w:rtl w:val="0"/>
        </w:rPr>
      </w:r>
    </w:p>
    <w:p w:rsidR="00000000" w:rsidDel="00000000" w:rsidP="00000000" w:rsidRDefault="00000000" w:rsidRPr="00000000" w14:paraId="00000008">
      <w:pPr>
        <w:spacing w:line="240" w:lineRule="auto"/>
        <w:ind w:left="522" w:hanging="540"/>
        <w:jc w:val="both"/>
        <w:rPr/>
      </w:pPr>
      <w:r w:rsidDel="00000000" w:rsidR="00000000" w:rsidRPr="00000000">
        <w:rPr>
          <w:rFonts w:ascii="Calibri" w:cs="Calibri" w:eastAsia="Calibri" w:hAnsi="Calibri"/>
          <w:sz w:val="20"/>
          <w:szCs w:val="20"/>
          <w:rtl w:val="0"/>
        </w:rPr>
        <w:t xml:space="preserve">OE4.1 Emplear el concepto de recursividad como una alternativa a la estructura de control iterativa.</w:t>
      </w:r>
      <w:r w:rsidDel="00000000" w:rsidR="00000000" w:rsidRPr="00000000">
        <w:rPr>
          <w:rtl w:val="0"/>
        </w:rPr>
      </w:r>
    </w:p>
    <w:p w:rsidR="00000000" w:rsidDel="00000000" w:rsidP="00000000" w:rsidRDefault="00000000" w:rsidRPr="00000000" w14:paraId="00000009">
      <w:pPr>
        <w:spacing w:line="240" w:lineRule="auto"/>
        <w:ind w:left="522" w:hanging="540"/>
        <w:jc w:val="both"/>
        <w:rPr/>
      </w:pPr>
      <w:r w:rsidDel="00000000" w:rsidR="00000000" w:rsidRPr="00000000">
        <w:rPr>
          <w:rFonts w:ascii="Calibri" w:cs="Calibri" w:eastAsia="Calibri" w:hAnsi="Calibri"/>
          <w:sz w:val="20"/>
          <w:szCs w:val="20"/>
          <w:rtl w:val="0"/>
        </w:rPr>
        <w:t xml:space="preserve">OE4.2 Aplicar la computación recursiva en la solución de problemas de naturaleza inherentemente autocontenida.</w:t>
      </w:r>
      <w:r w:rsidDel="00000000" w:rsidR="00000000" w:rsidRPr="00000000">
        <w:rPr>
          <w:rtl w:val="0"/>
        </w:rPr>
      </w:r>
    </w:p>
    <w:p w:rsidR="00000000" w:rsidDel="00000000" w:rsidP="00000000" w:rsidRDefault="00000000" w:rsidRPr="00000000" w14:paraId="0000000A">
      <w:pPr>
        <w:spacing w:line="240" w:lineRule="auto"/>
        <w:ind w:left="522" w:hanging="540"/>
        <w:jc w:val="both"/>
        <w:rPr/>
      </w:pPr>
      <w:r w:rsidDel="00000000" w:rsidR="00000000" w:rsidRPr="00000000">
        <w:rPr>
          <w:rFonts w:ascii="Calibri" w:cs="Calibri" w:eastAsia="Calibri" w:hAnsi="Calibri"/>
          <w:sz w:val="20"/>
          <w:szCs w:val="20"/>
          <w:rtl w:val="0"/>
        </w:rPr>
        <w:t xml:space="preserve">OE4.3 Utilizar árboles binarios de búsqueda para representar grupos de objetos que mantienen entre ellos una relación de orden.</w:t>
      </w:r>
      <w:r w:rsidDel="00000000" w:rsidR="00000000" w:rsidRPr="00000000">
        <w:rPr>
          <w:rtl w:val="0"/>
        </w:rPr>
      </w:r>
    </w:p>
    <w:p w:rsidR="00000000" w:rsidDel="00000000" w:rsidP="00000000" w:rsidRDefault="00000000" w:rsidRPr="00000000" w14:paraId="0000000B">
      <w:pPr>
        <w:spacing w:line="240" w:lineRule="auto"/>
        <w:ind w:left="522" w:hanging="540"/>
        <w:jc w:val="both"/>
        <w:rPr/>
      </w:pPr>
      <w:r w:rsidDel="00000000" w:rsidR="00000000" w:rsidRPr="00000000">
        <w:rPr>
          <w:rFonts w:ascii="Calibri" w:cs="Calibri" w:eastAsia="Calibri" w:hAnsi="Calibri"/>
          <w:sz w:val="20"/>
          <w:szCs w:val="20"/>
          <w:rtl w:val="0"/>
        </w:rPr>
        <w:t xml:space="preserve">OE4.4 Escribir algoritmos recursivos para manipular estructuras de información recursivas y explicar las ventajas que, en este caso, estos algoritmos tienen sobre los algoritmos iterativos.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4186238</wp:posOffset>
            </wp:positionH>
            <wp:positionV relativeFrom="paragraph">
              <wp:posOffset>285750</wp:posOffset>
            </wp:positionV>
            <wp:extent cx="2671763" cy="2671763"/>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671763" cy="2671763"/>
                    </a:xfrm>
                    <a:prstGeom prst="rect"/>
                    <a:ln/>
                  </pic:spPr>
                </pic:pic>
              </a:graphicData>
            </a:graphic>
          </wp:anchor>
        </w:drawing>
      </w:r>
    </w:p>
    <w:p w:rsidR="00000000" w:rsidDel="00000000" w:rsidP="00000000" w:rsidRDefault="00000000" w:rsidRPr="00000000" w14:paraId="0000000C">
      <w:pPr>
        <w:spacing w:line="240" w:lineRule="auto"/>
        <w:ind w:left="522" w:hanging="540"/>
        <w:jc w:val="both"/>
        <w:rPr/>
      </w:pPr>
      <w:r w:rsidDel="00000000" w:rsidR="00000000" w:rsidRPr="00000000">
        <w:rPr>
          <w:rtl w:val="0"/>
        </w:rPr>
      </w:r>
    </w:p>
    <w:p w:rsidR="00000000" w:rsidDel="00000000" w:rsidP="00000000" w:rsidRDefault="00000000" w:rsidRPr="00000000" w14:paraId="0000000D">
      <w:pPr>
        <w:spacing w:line="276" w:lineRule="auto"/>
        <w:rPr>
          <w:b w:val="1"/>
          <w:sz w:val="20"/>
          <w:szCs w:val="20"/>
        </w:rPr>
      </w:pPr>
      <w:r w:rsidDel="00000000" w:rsidR="00000000" w:rsidRPr="00000000">
        <w:rPr>
          <w:b w:val="1"/>
          <w:sz w:val="20"/>
          <w:szCs w:val="20"/>
          <w:rtl w:val="0"/>
        </w:rPr>
        <w:t xml:space="preserve">Enunciado</w:t>
      </w:r>
    </w:p>
    <w:p w:rsidR="00000000" w:rsidDel="00000000" w:rsidP="00000000" w:rsidRDefault="00000000" w:rsidRPr="00000000" w14:paraId="0000000E">
      <w:pPr>
        <w:spacing w:line="276" w:lineRule="auto"/>
        <w:jc w:val="both"/>
        <w:rPr>
          <w:rFonts w:ascii="Calibri" w:cs="Calibri" w:eastAsia="Calibri" w:hAnsi="Calibri"/>
        </w:rPr>
      </w:pPr>
      <w:r w:rsidDel="00000000" w:rsidR="00000000" w:rsidRPr="00000000">
        <w:rPr>
          <w:rFonts w:ascii="Calibri" w:cs="Calibri" w:eastAsia="Calibri" w:hAnsi="Calibri"/>
          <w:rtl w:val="0"/>
        </w:rPr>
        <w:t xml:space="preserve">La famosa compañía Snakes and Ladders Inc., lo ha contratado para el desarrollo de un programa que permita jugar y también simular el famoso juego Serpientes y Escaleras. El programa puede tener interfaz de texto por consola. El juego debe presentar al usuario una cuadrícula o tabla de </w:t>
      </w:r>
      <w:r w:rsidDel="00000000" w:rsidR="00000000" w:rsidRPr="00000000">
        <w:rPr>
          <w:rFonts w:ascii="Calibri" w:cs="Calibri" w:eastAsia="Calibri" w:hAnsi="Calibri"/>
          <w:b w:val="1"/>
          <w:i w:val="1"/>
          <w:rtl w:val="0"/>
        </w:rPr>
        <w:t xml:space="preserve">n</w:t>
      </w:r>
      <w:r w:rsidDel="00000000" w:rsidR="00000000" w:rsidRPr="00000000">
        <w:rPr>
          <w:rFonts w:ascii="Calibri" w:cs="Calibri" w:eastAsia="Calibri" w:hAnsi="Calibri"/>
          <w:rtl w:val="0"/>
        </w:rPr>
        <w:t xml:space="preserve"> filas por </w:t>
      </w:r>
      <w:r w:rsidDel="00000000" w:rsidR="00000000" w:rsidRPr="00000000">
        <w:rPr>
          <w:rFonts w:ascii="Calibri" w:cs="Calibri" w:eastAsia="Calibri" w:hAnsi="Calibri"/>
          <w:b w:val="1"/>
          <w:i w:val="1"/>
          <w:rtl w:val="0"/>
        </w:rPr>
        <w:t xml:space="preserve">m</w:t>
      </w:r>
      <w:r w:rsidDel="00000000" w:rsidR="00000000" w:rsidRPr="00000000">
        <w:rPr>
          <w:rFonts w:ascii="Calibri" w:cs="Calibri" w:eastAsia="Calibri" w:hAnsi="Calibri"/>
          <w:rtl w:val="0"/>
        </w:rPr>
        <w:t xml:space="preserve"> columnas, dentro de la cual hay </w:t>
      </w:r>
      <w:r w:rsidDel="00000000" w:rsidR="00000000" w:rsidRPr="00000000">
        <w:rPr>
          <w:rFonts w:ascii="Calibri" w:cs="Calibri" w:eastAsia="Calibri" w:hAnsi="Calibri"/>
          <w:b w:val="1"/>
          <w:i w:val="1"/>
          <w:rtl w:val="0"/>
        </w:rPr>
        <w:t xml:space="preserve">s</w:t>
      </w:r>
      <w:r w:rsidDel="00000000" w:rsidR="00000000" w:rsidRPr="00000000">
        <w:rPr>
          <w:rFonts w:ascii="Calibri" w:cs="Calibri" w:eastAsia="Calibri" w:hAnsi="Calibri"/>
          <w:rtl w:val="0"/>
        </w:rPr>
        <w:t xml:space="preserve"> serpientes y </w:t>
      </w:r>
      <w:r w:rsidDel="00000000" w:rsidR="00000000" w:rsidRPr="00000000">
        <w:rPr>
          <w:rFonts w:ascii="Calibri" w:cs="Calibri" w:eastAsia="Calibri" w:hAnsi="Calibri"/>
          <w:b w:val="1"/>
          <w:i w:val="1"/>
          <w:rtl w:val="0"/>
        </w:rPr>
        <w:t xml:space="preserve">e</w:t>
      </w:r>
      <w:r w:rsidDel="00000000" w:rsidR="00000000" w:rsidRPr="00000000">
        <w:rPr>
          <w:rFonts w:ascii="Calibri" w:cs="Calibri" w:eastAsia="Calibri" w:hAnsi="Calibri"/>
          <w:rtl w:val="0"/>
        </w:rPr>
        <w:t xml:space="preserve"> escaleras.</w:t>
      </w:r>
    </w:p>
    <w:p w:rsidR="00000000" w:rsidDel="00000000" w:rsidP="00000000" w:rsidRDefault="00000000" w:rsidRPr="00000000" w14:paraId="0000000F">
      <w:pPr>
        <w:widowControl w:val="0"/>
        <w:spacing w:line="240" w:lineRule="auto"/>
        <w:jc w:val="center"/>
        <w:rPr>
          <w:rFonts w:ascii="Calibri" w:cs="Calibri" w:eastAsia="Calibri" w:hAnsi="Calibri"/>
        </w:rPr>
      </w:pPr>
      <w:r w:rsidDel="00000000" w:rsidR="00000000" w:rsidRPr="00000000">
        <w:rPr>
          <w:rFonts w:ascii="Calibri" w:cs="Calibri" w:eastAsia="Calibri" w:hAnsi="Calibri"/>
          <w:i w:val="1"/>
          <w:rtl w:val="0"/>
        </w:rPr>
        <w:t xml:space="preserve">Cuadrícula de 3 x 8</w:t>
      </w:r>
      <w:r w:rsidDel="00000000" w:rsidR="00000000" w:rsidRPr="00000000">
        <w:rPr>
          <w:rtl w:val="0"/>
        </w:rPr>
      </w:r>
    </w:p>
    <w:tbl>
      <w:tblPr>
        <w:tblStyle w:val="Table1"/>
        <w:tblW w:w="6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795"/>
        <w:gridCol w:w="795"/>
        <w:gridCol w:w="795"/>
        <w:gridCol w:w="795"/>
        <w:gridCol w:w="720"/>
        <w:gridCol w:w="720"/>
        <w:gridCol w:w="720"/>
        <w:tblGridChange w:id="0">
          <w:tblGrid>
            <w:gridCol w:w="705"/>
            <w:gridCol w:w="795"/>
            <w:gridCol w:w="795"/>
            <w:gridCol w:w="795"/>
            <w:gridCol w:w="795"/>
            <w:gridCol w:w="720"/>
            <w:gridCol w:w="720"/>
            <w:gridCol w:w="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028">
      <w:pPr>
        <w:widowControl w:val="0"/>
        <w:spacing w:line="240" w:lineRule="auto"/>
        <w:ind w:left="0" w:firstLine="0"/>
        <w:jc w:val="both"/>
        <w:rPr>
          <w:rFonts w:ascii="Calibri" w:cs="Calibri" w:eastAsia="Calibri" w:hAnsi="Calibri"/>
        </w:rPr>
      </w:pPr>
      <w:r w:rsidDel="00000000" w:rsidR="00000000" w:rsidRPr="00000000">
        <w:rPr>
          <w:rtl w:val="0"/>
        </w:rPr>
      </w:r>
    </w:p>
    <w:tbl>
      <w:tblPr>
        <w:tblStyle w:val="Table2"/>
        <w:tblW w:w="10800.0" w:type="dxa"/>
        <w:jc w:val="left"/>
        <w:tblInd w:w="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495"/>
        <w:gridCol w:w="7305"/>
        <w:tblGridChange w:id="0">
          <w:tblGrid>
            <w:gridCol w:w="3495"/>
            <w:gridCol w:w="730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29">
            <w:pPr>
              <w:widowControl w:val="0"/>
              <w:spacing w:line="240" w:lineRule="auto"/>
              <w:jc w:val="both"/>
              <w:rPr>
                <w:rFonts w:ascii="Calibri" w:cs="Calibri" w:eastAsia="Calibri" w:hAnsi="Calibri"/>
              </w:rPr>
            </w:pPr>
            <w:r w:rsidDel="00000000" w:rsidR="00000000" w:rsidRPr="00000000">
              <w:rPr>
                <w:rtl w:val="0"/>
              </w:rPr>
            </w:r>
          </w:p>
          <w:tbl>
            <w:tblPr>
              <w:tblStyle w:val="Table3"/>
              <w:tblW w:w="3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795"/>
              <w:gridCol w:w="795"/>
              <w:gridCol w:w="720"/>
              <w:tblGridChange w:id="0">
                <w:tblGrid>
                  <w:gridCol w:w="705"/>
                  <w:gridCol w:w="795"/>
                  <w:gridCol w:w="795"/>
                  <w:gridCol w:w="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r>
          </w:tbl>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3F">
            <w:pPr>
              <w:widowControl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0">
            <w:pPr>
              <w:widowControl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1">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Cada una de las casillas de la cuadrícula puede identificarse a través de un número. La numeración inicia en la casilla inferior izquierda con el número 1, sigue en la casilla inmediatamente a la derecha y así hasta terminar la fila. Luego sube en esa misma columna y se regresa hacia la izquierda, intercalando así la dirección en cada fila, tal como se puede apreciar en la ilustración de arriba, del típico juego de mesa con serpientes y escaleras pintadas que se encuentra justo arriba a la derecha de este párrafo.</w:t>
            </w:r>
          </w:p>
          <w:p w:rsidR="00000000" w:rsidDel="00000000" w:rsidP="00000000" w:rsidRDefault="00000000" w:rsidRPr="00000000" w14:paraId="00000042">
            <w:pPr>
              <w:widowControl w:val="0"/>
              <w:spacing w:line="240" w:lineRule="auto"/>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043">
      <w:pPr>
        <w:widowControl w:val="0"/>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El juego consiste en que </w:t>
      </w:r>
      <w:r w:rsidDel="00000000" w:rsidR="00000000" w:rsidRPr="00000000">
        <w:rPr>
          <w:rFonts w:ascii="Calibri" w:cs="Calibri" w:eastAsia="Calibri" w:hAnsi="Calibri"/>
          <w:b w:val="1"/>
          <w:i w:val="1"/>
          <w:rtl w:val="0"/>
        </w:rPr>
        <w:t xml:space="preserve">p</w:t>
      </w:r>
      <w:r w:rsidDel="00000000" w:rsidR="00000000" w:rsidRPr="00000000">
        <w:rPr>
          <w:rFonts w:ascii="Calibri" w:cs="Calibri" w:eastAsia="Calibri" w:hAnsi="Calibri"/>
          <w:rtl w:val="0"/>
        </w:rPr>
        <w:t xml:space="preserve"> jugadores inician su recorrido a través del tablero en la casilla 1, moviendo por turnos una cantidad de casillas igual a la mostrada por el dado lanzado en ese momento para ese jugador. Los jugadores se mueven en el mismo orden en que están numeradas las casillas. Al final gana el jugador que llegue primero a la casilla numerada con el número mayor.</w:t>
      </w:r>
    </w:p>
    <w:p w:rsidR="00000000" w:rsidDel="00000000" w:rsidP="00000000" w:rsidRDefault="00000000" w:rsidRPr="00000000" w14:paraId="00000044">
      <w:pPr>
        <w:widowControl w:val="0"/>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5">
      <w:pPr>
        <w:widowControl w:val="0"/>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Si usted utiliza una interfaz por consola, puede representar a cada jugador, cuando esté en una casilla, por cualquiera de los siguientes símbolos: * ! O X % $ # + &amp;. El símbolo es la ficha</w:t>
      </w:r>
    </w:p>
    <w:p w:rsidR="00000000" w:rsidDel="00000000" w:rsidP="00000000" w:rsidRDefault="00000000" w:rsidRPr="00000000" w14:paraId="00000046">
      <w:pPr>
        <w:widowControl w:val="0"/>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7">
      <w:pPr>
        <w:widowControl w:val="0"/>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Los símbolos son asignados al inicio de la partida a su voluntad (la del programador) pero no pueden haber 2 jugadores con el mismo símbolo. Al principio, el usuario ingresa una cadena sin espacios con símbolos o fichas para cada jugador. De esa manera, la cantidad de símbolos en la cadena indicaría la cantidad de jugadores. Un ejemplo de entrada así sería: </w:t>
      </w:r>
      <w:r w:rsidDel="00000000" w:rsidR="00000000" w:rsidRPr="00000000">
        <w:rPr>
          <w:rFonts w:ascii="Calibri" w:cs="Calibri" w:eastAsia="Calibri" w:hAnsi="Calibri"/>
          <w:b w:val="1"/>
          <w:rtl w:val="0"/>
        </w:rPr>
        <w:t xml:space="preserve">5 4 2 3 #%*</w:t>
      </w:r>
      <w:r w:rsidDel="00000000" w:rsidR="00000000" w:rsidRPr="00000000">
        <w:rPr>
          <w:rFonts w:ascii="Calibri" w:cs="Calibri" w:eastAsia="Calibri" w:hAnsi="Calibri"/>
          <w:rtl w:val="0"/>
        </w:rPr>
        <w:t xml:space="preserve"> (todo en la misma línea) que indica al programa que cree un tablero de tamaño 5x4, con 2 serpientes, 3 escaleras y 3 jugadores. El primer jugador es #, el segundo es % y el tercero *.</w:t>
      </w:r>
    </w:p>
    <w:p w:rsidR="00000000" w:rsidDel="00000000" w:rsidP="00000000" w:rsidRDefault="00000000" w:rsidRPr="00000000" w14:paraId="00000048">
      <w:pPr>
        <w:widowControl w:val="0"/>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9">
      <w:pPr>
        <w:widowControl w:val="0"/>
        <w:spacing w:line="240" w:lineRule="auto"/>
        <w:ind w:left="0" w:firstLine="0"/>
        <w:jc w:val="both"/>
        <w:rPr>
          <w:rFonts w:ascii="Calibri" w:cs="Calibri" w:eastAsia="Calibri" w:hAnsi="Calibri"/>
        </w:rPr>
      </w:pPr>
      <w:r w:rsidDel="00000000" w:rsidR="00000000" w:rsidRPr="00000000">
        <w:rPr>
          <w:rtl w:val="0"/>
        </w:rPr>
      </w:r>
    </w:p>
    <w:tbl>
      <w:tblPr>
        <w:tblStyle w:val="Table4"/>
        <w:tblW w:w="108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540"/>
        <w:gridCol w:w="7260"/>
        <w:tblGridChange w:id="0">
          <w:tblGrid>
            <w:gridCol w:w="3540"/>
            <w:gridCol w:w="7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Calibri" w:cs="Calibri" w:eastAsia="Calibri" w:hAnsi="Calibri"/>
              </w:rPr>
            </w:pPr>
            <w:r w:rsidDel="00000000" w:rsidR="00000000" w:rsidRPr="00000000">
              <w:rPr>
                <w:rFonts w:ascii="Calibri" w:cs="Calibri" w:eastAsia="Calibri" w:hAnsi="Calibri"/>
                <w:i w:val="1"/>
                <w:rtl w:val="0"/>
              </w:rPr>
              <w:t xml:space="preserve">Cuadrícula de 3x6 con 5 serpientes</w:t>
            </w:r>
            <w:r w:rsidDel="00000000" w:rsidR="00000000" w:rsidRPr="00000000">
              <w:rPr>
                <w:rtl w:val="0"/>
              </w:rPr>
            </w:r>
          </w:p>
          <w:tbl>
            <w:tblPr>
              <w:tblStyle w:val="Table5"/>
              <w:tblW w:w="33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6.6666666666666"/>
              <w:gridCol w:w="556.6666666666666"/>
              <w:gridCol w:w="556.6666666666666"/>
              <w:gridCol w:w="556.6666666666666"/>
              <w:gridCol w:w="556.6666666666666"/>
              <w:gridCol w:w="556.6666666666666"/>
              <w:tblGridChange w:id="0">
                <w:tblGrid>
                  <w:gridCol w:w="556.6666666666666"/>
                  <w:gridCol w:w="556.6666666666666"/>
                  <w:gridCol w:w="556.6666666666666"/>
                  <w:gridCol w:w="556.6666666666666"/>
                  <w:gridCol w:w="556.6666666666666"/>
                  <w:gridCol w:w="556.66666666666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Consolas" w:cs="Consolas" w:eastAsia="Consolas" w:hAnsi="Consola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Consolas" w:cs="Consolas" w:eastAsia="Consolas" w:hAnsi="Consola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Consolas" w:cs="Consolas" w:eastAsia="Consolas" w:hAnsi="Consola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Consolas" w:cs="Consolas" w:eastAsia="Consolas" w:hAnsi="Consolas"/>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Consolas" w:cs="Consolas" w:eastAsia="Consolas" w:hAnsi="Consola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Consolas" w:cs="Consolas" w:eastAsia="Consolas" w:hAnsi="Consola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Consolas" w:cs="Consolas" w:eastAsia="Consolas" w:hAnsi="Consola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Consolas" w:cs="Consolas" w:eastAsia="Consolas" w:hAnsi="Consola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B</w:t>
                  </w:r>
                </w:p>
              </w:tc>
            </w:tr>
          </w:tbl>
          <w:p w:rsidR="00000000" w:rsidDel="00000000" w:rsidP="00000000" w:rsidRDefault="00000000" w:rsidRPr="00000000" w14:paraId="0000005D">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Las serpientes en el juego unen una casilla </w:t>
            </w:r>
            <w:r w:rsidDel="00000000" w:rsidR="00000000" w:rsidRPr="00000000">
              <w:rPr>
                <w:rFonts w:ascii="Calibri" w:cs="Calibri" w:eastAsia="Calibri" w:hAnsi="Calibri"/>
                <w:b w:val="1"/>
                <w:rtl w:val="0"/>
              </w:rPr>
              <w:t xml:space="preserve">con otra</w:t>
            </w:r>
            <w:r w:rsidDel="00000000" w:rsidR="00000000" w:rsidRPr="00000000">
              <w:rPr>
                <w:rFonts w:ascii="Calibri" w:cs="Calibri" w:eastAsia="Calibri" w:hAnsi="Calibri"/>
                <w:rtl w:val="0"/>
              </w:rPr>
              <w:t xml:space="preserve"> cualquiera </w:t>
            </w:r>
            <w:r w:rsidDel="00000000" w:rsidR="00000000" w:rsidRPr="00000000">
              <w:rPr>
                <w:rFonts w:ascii="Calibri" w:cs="Calibri" w:eastAsia="Calibri" w:hAnsi="Calibri"/>
                <w:b w:val="1"/>
                <w:rtl w:val="0"/>
              </w:rPr>
              <w:t xml:space="preserve">en una fila inferior</w:t>
            </w:r>
            <w:r w:rsidDel="00000000" w:rsidR="00000000" w:rsidRPr="00000000">
              <w:rPr>
                <w:rFonts w:ascii="Calibri" w:cs="Calibri" w:eastAsia="Calibri" w:hAnsi="Calibri"/>
                <w:rtl w:val="0"/>
              </w:rPr>
              <w:t xml:space="preserve">. Las serpientes se identifican con letras mayúsculas del alfabeto iniciando en A. En una interfaz por consola, una serpiente puede ser representada a través de la letra que la identifica tanto en la casilla donde inicia como en la casilla donde termina.</w:t>
            </w:r>
          </w:p>
          <w:p w:rsidR="00000000" w:rsidDel="00000000" w:rsidP="00000000" w:rsidRDefault="00000000" w:rsidRPr="00000000" w14:paraId="0000005F">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 la izquierda podemos ver un ejemplo de escaleras representadas en un tablero.</w:t>
            </w:r>
          </w:p>
        </w:tc>
      </w:tr>
    </w:tbl>
    <w:p w:rsidR="00000000" w:rsidDel="00000000" w:rsidP="00000000" w:rsidRDefault="00000000" w:rsidRPr="00000000" w14:paraId="00000060">
      <w:pPr>
        <w:widowControl w:val="0"/>
        <w:spacing w:line="240" w:lineRule="auto"/>
        <w:jc w:val="both"/>
        <w:rPr>
          <w:rFonts w:ascii="Calibri" w:cs="Calibri" w:eastAsia="Calibri" w:hAnsi="Calibri"/>
        </w:rPr>
      </w:pPr>
      <w:r w:rsidDel="00000000" w:rsidR="00000000" w:rsidRPr="00000000">
        <w:rPr>
          <w:rtl w:val="0"/>
        </w:rPr>
      </w:r>
    </w:p>
    <w:tbl>
      <w:tblPr>
        <w:tblStyle w:val="Table6"/>
        <w:tblW w:w="10800.0" w:type="dxa"/>
        <w:jc w:val="left"/>
        <w:tblInd w:w="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660"/>
        <w:gridCol w:w="4140"/>
        <w:tblGridChange w:id="0">
          <w:tblGrid>
            <w:gridCol w:w="6660"/>
            <w:gridCol w:w="414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61">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Las escaleras en el juego unen una casilla </w:t>
            </w:r>
            <w:r w:rsidDel="00000000" w:rsidR="00000000" w:rsidRPr="00000000">
              <w:rPr>
                <w:rFonts w:ascii="Calibri" w:cs="Calibri" w:eastAsia="Calibri" w:hAnsi="Calibri"/>
                <w:b w:val="1"/>
                <w:rtl w:val="0"/>
              </w:rPr>
              <w:t xml:space="preserve">con otra</w:t>
            </w:r>
            <w:r w:rsidDel="00000000" w:rsidR="00000000" w:rsidRPr="00000000">
              <w:rPr>
                <w:rFonts w:ascii="Calibri" w:cs="Calibri" w:eastAsia="Calibri" w:hAnsi="Calibri"/>
                <w:rtl w:val="0"/>
              </w:rPr>
              <w:t xml:space="preserve"> cualquiera </w:t>
            </w:r>
            <w:r w:rsidDel="00000000" w:rsidR="00000000" w:rsidRPr="00000000">
              <w:rPr>
                <w:rFonts w:ascii="Calibri" w:cs="Calibri" w:eastAsia="Calibri" w:hAnsi="Calibri"/>
                <w:b w:val="1"/>
                <w:rtl w:val="0"/>
              </w:rPr>
              <w:t xml:space="preserve">en una fila superior</w:t>
            </w:r>
            <w:r w:rsidDel="00000000" w:rsidR="00000000" w:rsidRPr="00000000">
              <w:rPr>
                <w:rFonts w:ascii="Calibri" w:cs="Calibri" w:eastAsia="Calibri" w:hAnsi="Calibri"/>
                <w:rtl w:val="0"/>
              </w:rPr>
              <w:t xml:space="preserve">. Las escaleras están numeradas desde 1 hasta la </w:t>
            </w:r>
            <w:r w:rsidDel="00000000" w:rsidR="00000000" w:rsidRPr="00000000">
              <w:rPr>
                <w:rFonts w:ascii="Calibri" w:cs="Calibri" w:eastAsia="Calibri" w:hAnsi="Calibri"/>
                <w:b w:val="1"/>
                <w:rtl w:val="0"/>
              </w:rPr>
              <w:t xml:space="preserve">e</w:t>
            </w:r>
            <w:r w:rsidDel="00000000" w:rsidR="00000000" w:rsidRPr="00000000">
              <w:rPr>
                <w:rFonts w:ascii="Calibri" w:cs="Calibri" w:eastAsia="Calibri" w:hAnsi="Calibri"/>
                <w:rtl w:val="0"/>
              </w:rPr>
              <w:t xml:space="preserve">, siendo cada número el identificador de dicha escalera. En una interfaz por consola, una escalera puede ser representada a través del número que la identifica tanto en la casilla donde inicia como en la casilla donde termina.</w:t>
            </w:r>
          </w:p>
          <w:p w:rsidR="00000000" w:rsidDel="00000000" w:rsidP="00000000" w:rsidRDefault="00000000" w:rsidRPr="00000000" w14:paraId="00000062">
            <w:pPr>
              <w:widowControl w:val="0"/>
              <w:spacing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63">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 la derecha podemos ver un ejemplo de escaleras representadas en un tablero.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Calibri" w:cs="Calibri" w:eastAsia="Calibri" w:hAnsi="Calibri"/>
              </w:rPr>
            </w:pPr>
            <w:r w:rsidDel="00000000" w:rsidR="00000000" w:rsidRPr="00000000">
              <w:rPr>
                <w:rFonts w:ascii="Calibri" w:cs="Calibri" w:eastAsia="Calibri" w:hAnsi="Calibri"/>
                <w:i w:val="1"/>
                <w:rtl w:val="0"/>
              </w:rPr>
              <w:t xml:space="preserve">Cuadrícula de 3x6 con 4 escaleras</w:t>
            </w:r>
            <w:r w:rsidDel="00000000" w:rsidR="00000000" w:rsidRPr="00000000">
              <w:rPr>
                <w:rtl w:val="0"/>
              </w:rPr>
            </w:r>
          </w:p>
          <w:tbl>
            <w:tblPr>
              <w:tblStyle w:val="Table7"/>
              <w:tblW w:w="3939.999999999999"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6.6666666666665"/>
              <w:gridCol w:w="656.6666666666665"/>
              <w:gridCol w:w="656.6666666666665"/>
              <w:gridCol w:w="656.6666666666665"/>
              <w:gridCol w:w="656.6666666666665"/>
              <w:gridCol w:w="656.6666666666665"/>
              <w:tblGridChange w:id="0">
                <w:tblGrid>
                  <w:gridCol w:w="656.6666666666665"/>
                  <w:gridCol w:w="656.6666666666665"/>
                  <w:gridCol w:w="656.6666666666665"/>
                  <w:gridCol w:w="656.6666666666665"/>
                  <w:gridCol w:w="656.6666666666665"/>
                  <w:gridCol w:w="656.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Fonts w:ascii="Consolas" w:cs="Consolas" w:eastAsia="Consolas" w:hAnsi="Consolas"/>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Fonts w:ascii="Consolas" w:cs="Consolas" w:eastAsia="Consolas" w:hAnsi="Consolas"/>
                      <w:b w:val="1"/>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Fonts w:ascii="Consolas" w:cs="Consolas" w:eastAsia="Consolas" w:hAnsi="Consolas"/>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Fonts w:ascii="Consolas" w:cs="Consolas" w:eastAsia="Consolas" w:hAnsi="Consolas"/>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Fonts w:ascii="Consolas" w:cs="Consolas" w:eastAsia="Consolas" w:hAnsi="Consolas"/>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Fonts w:ascii="Consolas" w:cs="Consolas" w:eastAsia="Consolas" w:hAnsi="Consolas"/>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Fonts w:ascii="Consolas" w:cs="Consolas" w:eastAsia="Consolas" w:hAnsi="Consolas"/>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Fonts w:ascii="Consolas" w:cs="Consolas" w:eastAsia="Consolas" w:hAnsi="Consolas"/>
                      <w:b w:val="1"/>
                      <w:rtl w:val="0"/>
                    </w:rPr>
                    <w:t xml:space="preserve">3</w:t>
                  </w:r>
                </w:p>
              </w:tc>
            </w:tr>
          </w:tbl>
          <w:p w:rsidR="00000000" w:rsidDel="00000000" w:rsidP="00000000" w:rsidRDefault="00000000" w:rsidRPr="00000000" w14:paraId="00000077">
            <w:pPr>
              <w:widowControl w:val="0"/>
              <w:spacing w:line="240" w:lineRule="auto"/>
              <w:jc w:val="left"/>
              <w:rPr>
                <w:rFonts w:ascii="Calibri" w:cs="Calibri" w:eastAsia="Calibri" w:hAnsi="Calibri"/>
                <w:i w:val="1"/>
              </w:rPr>
            </w:pPr>
            <w:r w:rsidDel="00000000" w:rsidR="00000000" w:rsidRPr="00000000">
              <w:rPr>
                <w:rtl w:val="0"/>
              </w:rPr>
            </w:r>
          </w:p>
        </w:tc>
      </w:tr>
    </w:tbl>
    <w:p w:rsidR="00000000" w:rsidDel="00000000" w:rsidP="00000000" w:rsidRDefault="00000000" w:rsidRPr="00000000" w14:paraId="00000078">
      <w:pPr>
        <w:widowControl w:val="0"/>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El programa debe iniciar con un sencillo menú con 3 opciones. La primera opción es para jugar, la segunda opción es para ver el tablero de posiciones y la tercera opción es salir del programa. Cuando se elige la primera opción, el programa esperará que sean digitados, en la misma línea, 5 números enteros positivos separados por espacio indicando n, m, s, e y p respectivamente. </w:t>
      </w:r>
    </w:p>
    <w:p w:rsidR="00000000" w:rsidDel="00000000" w:rsidP="00000000" w:rsidRDefault="00000000" w:rsidRPr="00000000" w14:paraId="00000079">
      <w:pPr>
        <w:widowControl w:val="0"/>
        <w:spacing w:line="240" w:lineRule="auto"/>
        <w:ind w:left="0" w:firstLine="0"/>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7A">
      <w:pPr>
        <w:widowControl w:val="0"/>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Cuando el usuario elige jugar, se crea un juego con una cuadrícula de tamaño n</w:t>
      </w:r>
      <w:r w:rsidDel="00000000" w:rsidR="00000000" w:rsidRPr="00000000">
        <w:rPr>
          <w:rFonts w:ascii="Calibri" w:cs="Calibri" w:eastAsia="Calibri" w:hAnsi="Calibri"/>
          <w:b w:val="1"/>
          <w:rtl w:val="0"/>
        </w:rPr>
        <w:t xml:space="preserve">x</w:t>
      </w:r>
      <w:r w:rsidDel="00000000" w:rsidR="00000000" w:rsidRPr="00000000">
        <w:rPr>
          <w:rFonts w:ascii="Calibri" w:cs="Calibri" w:eastAsia="Calibri" w:hAnsi="Calibri"/>
          <w:rtl w:val="0"/>
        </w:rPr>
        <w:t xml:space="preserve">m, con s serpientes y e escaleras ubicadas aleatoriamente uniendo cualquiera de las casillas del tablero, con las siguientes restricciones: ninguna escalera inicia en la casilla 1, ninguna serpiente inicia en la casilla n x m, y ninguna casilla de inicio o fin de escalera o serpiente debe coincidir con otro inicio o fin de escalera o serpiente.</w:t>
      </w:r>
    </w:p>
    <w:p w:rsidR="00000000" w:rsidDel="00000000" w:rsidP="00000000" w:rsidRDefault="00000000" w:rsidRPr="00000000" w14:paraId="0000007B">
      <w:pPr>
        <w:widowControl w:val="0"/>
        <w:spacing w:line="240" w:lineRule="auto"/>
        <w:ind w:left="0" w:firstLine="0"/>
        <w:jc w:val="both"/>
        <w:rPr>
          <w:rFonts w:ascii="Calibri" w:cs="Calibri" w:eastAsia="Calibri" w:hAnsi="Calibri"/>
          <w:sz w:val="18"/>
          <w:szCs w:val="18"/>
        </w:rPr>
      </w:pPr>
      <w:r w:rsidDel="00000000" w:rsidR="00000000" w:rsidRPr="00000000">
        <w:rPr>
          <w:rtl w:val="0"/>
        </w:rPr>
      </w:r>
    </w:p>
    <w:tbl>
      <w:tblPr>
        <w:tblStyle w:val="Table8"/>
        <w:tblW w:w="10800.0" w:type="dxa"/>
        <w:jc w:val="left"/>
        <w:tblInd w:w="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560"/>
        <w:gridCol w:w="3240"/>
        <w:tblGridChange w:id="0">
          <w:tblGrid>
            <w:gridCol w:w="7560"/>
            <w:gridCol w:w="324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7C">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Cuando el usuario ingresa los parámetros del juego, el programa le mostrará una cuadrícula formada por corchetes, con las casillas numeradas correctamente y con la ubicación de las escaleras y las serpientes. Por ejemplo, si la cuadrícula es de 4 x 5 se verá como se presenta a la derecha. Las escaleras están en negrita para mejorar la visualización y no confundirlas con los números de las casillas (ponerlas en negrita no es necesario hacerlo en la consola).</w:t>
            </w:r>
          </w:p>
        </w:tc>
        <w:tc>
          <w:tcPr>
            <w:shd w:fill="auto" w:val="clear"/>
            <w:tcMar>
              <w:top w:w="0.0" w:type="dxa"/>
              <w:left w:w="0.0" w:type="dxa"/>
              <w:bottom w:w="0.0" w:type="dxa"/>
              <w:right w:w="0.0" w:type="dxa"/>
            </w:tcMar>
            <w:vAlign w:val="top"/>
          </w:tcPr>
          <w:p w:rsidR="00000000" w:rsidDel="00000000" w:rsidP="00000000" w:rsidRDefault="00000000" w:rsidRPr="00000000" w14:paraId="0000007D">
            <w:pPr>
              <w:widowControl w:val="0"/>
              <w:spacing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[20</w:t>
            </w:r>
            <w:r w:rsidDel="00000000" w:rsidR="00000000" w:rsidRPr="00000000">
              <w:rPr>
                <w:rFonts w:ascii="Consolas" w:cs="Consolas" w:eastAsia="Consolas" w:hAnsi="Consolas"/>
                <w:b w:val="1"/>
                <w:rtl w:val="0"/>
              </w:rPr>
              <w:t xml:space="preserve">3</w:t>
            </w:r>
            <w:r w:rsidDel="00000000" w:rsidR="00000000" w:rsidRPr="00000000">
              <w:rPr>
                <w:rFonts w:ascii="Consolas" w:cs="Consolas" w:eastAsia="Consolas" w:hAnsi="Consolas"/>
                <w:rtl w:val="0"/>
              </w:rPr>
              <w:t xml:space="preserve">][19 ][18B][17 ][16</w:t>
            </w:r>
            <w:r w:rsidDel="00000000" w:rsidR="00000000" w:rsidRPr="00000000">
              <w:rPr>
                <w:rFonts w:ascii="Consolas" w:cs="Consolas" w:eastAsia="Consolas" w:hAnsi="Consolas"/>
                <w:b w:val="1"/>
                <w:rtl w:val="0"/>
              </w:rPr>
              <w:t xml:space="preserve">4</w:t>
            </w:r>
            <w:r w:rsidDel="00000000" w:rsidR="00000000" w:rsidRPr="00000000">
              <w:rPr>
                <w:rFonts w:ascii="Consolas" w:cs="Consolas" w:eastAsia="Consolas" w:hAnsi="Consolas"/>
                <w:rtl w:val="0"/>
              </w:rPr>
              <w:t xml:space="preserve">]</w:t>
            </w:r>
          </w:p>
          <w:p w:rsidR="00000000" w:rsidDel="00000000" w:rsidP="00000000" w:rsidRDefault="00000000" w:rsidRPr="00000000" w14:paraId="0000007E">
            <w:pPr>
              <w:widowControl w:val="0"/>
              <w:spacing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[11C][12</w:t>
            </w:r>
            <w:r w:rsidDel="00000000" w:rsidR="00000000" w:rsidRPr="00000000">
              <w:rPr>
                <w:rFonts w:ascii="Consolas" w:cs="Consolas" w:eastAsia="Consolas" w:hAnsi="Consolas"/>
                <w:b w:val="1"/>
                <w:rtl w:val="0"/>
              </w:rPr>
              <w:t xml:space="preserve">4</w:t>
            </w:r>
            <w:r w:rsidDel="00000000" w:rsidR="00000000" w:rsidRPr="00000000">
              <w:rPr>
                <w:rFonts w:ascii="Consolas" w:cs="Consolas" w:eastAsia="Consolas" w:hAnsi="Consolas"/>
                <w:rtl w:val="0"/>
              </w:rPr>
              <w:t xml:space="preserve">][13 ][14</w:t>
            </w:r>
            <w:r w:rsidDel="00000000" w:rsidR="00000000" w:rsidRPr="00000000">
              <w:rPr>
                <w:rFonts w:ascii="Consolas" w:cs="Consolas" w:eastAsia="Consolas" w:hAnsi="Consolas"/>
                <w:b w:val="1"/>
                <w:rtl w:val="0"/>
              </w:rPr>
              <w:t xml:space="preserve">2</w:t>
            </w:r>
            <w:r w:rsidDel="00000000" w:rsidR="00000000" w:rsidRPr="00000000">
              <w:rPr>
                <w:rFonts w:ascii="Consolas" w:cs="Consolas" w:eastAsia="Consolas" w:hAnsi="Consolas"/>
                <w:rtl w:val="0"/>
              </w:rPr>
              <w:t xml:space="preserve">][15 ]</w:t>
            </w:r>
          </w:p>
          <w:p w:rsidR="00000000" w:rsidDel="00000000" w:rsidP="00000000" w:rsidRDefault="00000000" w:rsidRPr="00000000" w14:paraId="0000007F">
            <w:pPr>
              <w:widowControl w:val="0"/>
              <w:spacing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[10</w:t>
            </w:r>
            <w:r w:rsidDel="00000000" w:rsidR="00000000" w:rsidRPr="00000000">
              <w:rPr>
                <w:rFonts w:ascii="Consolas" w:cs="Consolas" w:eastAsia="Consolas" w:hAnsi="Consolas"/>
                <w:b w:val="1"/>
                <w:rtl w:val="0"/>
              </w:rPr>
              <w:t xml:space="preserve">1</w:t>
            </w:r>
            <w:r w:rsidDel="00000000" w:rsidR="00000000" w:rsidRPr="00000000">
              <w:rPr>
                <w:rFonts w:ascii="Consolas" w:cs="Consolas" w:eastAsia="Consolas" w:hAnsi="Consolas"/>
                <w:rtl w:val="0"/>
              </w:rPr>
              <w:t xml:space="preserve">][ 9A][ 8C][ 7</w:t>
            </w:r>
            <w:r w:rsidDel="00000000" w:rsidR="00000000" w:rsidRPr="00000000">
              <w:rPr>
                <w:rFonts w:ascii="Consolas" w:cs="Consolas" w:eastAsia="Consolas" w:hAnsi="Consolas"/>
                <w:b w:val="1"/>
                <w:rtl w:val="0"/>
              </w:rPr>
              <w:t xml:space="preserve">3</w:t>
            </w:r>
            <w:r w:rsidDel="00000000" w:rsidR="00000000" w:rsidRPr="00000000">
              <w:rPr>
                <w:rFonts w:ascii="Consolas" w:cs="Consolas" w:eastAsia="Consolas" w:hAnsi="Consolas"/>
                <w:rtl w:val="0"/>
              </w:rPr>
              <w:t xml:space="preserve">][ 6 ]</w:t>
            </w:r>
          </w:p>
          <w:p w:rsidR="00000000" w:rsidDel="00000000" w:rsidP="00000000" w:rsidRDefault="00000000" w:rsidRPr="00000000" w14:paraId="00000080">
            <w:pPr>
              <w:widowControl w:val="0"/>
              <w:spacing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[ 1A][ 2</w:t>
            </w:r>
            <w:r w:rsidDel="00000000" w:rsidR="00000000" w:rsidRPr="00000000">
              <w:rPr>
                <w:rFonts w:ascii="Consolas" w:cs="Consolas" w:eastAsia="Consolas" w:hAnsi="Consolas"/>
                <w:b w:val="1"/>
                <w:rtl w:val="0"/>
              </w:rPr>
              <w:t xml:space="preserve">1</w:t>
            </w:r>
            <w:r w:rsidDel="00000000" w:rsidR="00000000" w:rsidRPr="00000000">
              <w:rPr>
                <w:rFonts w:ascii="Consolas" w:cs="Consolas" w:eastAsia="Consolas" w:hAnsi="Consolas"/>
                <w:rtl w:val="0"/>
              </w:rPr>
              <w:t xml:space="preserve">][ 3 ][ 4B][ 5</w:t>
            </w:r>
            <w:r w:rsidDel="00000000" w:rsidR="00000000" w:rsidRPr="00000000">
              <w:rPr>
                <w:rFonts w:ascii="Consolas" w:cs="Consolas" w:eastAsia="Consolas" w:hAnsi="Consolas"/>
                <w:b w:val="1"/>
                <w:rtl w:val="0"/>
              </w:rPr>
              <w:t xml:space="preserve">2</w:t>
            </w: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081">
      <w:pPr>
        <w:widowControl w:val="0"/>
        <w:spacing w:line="240" w:lineRule="auto"/>
        <w:ind w:left="0" w:firstLine="0"/>
        <w:jc w:val="both"/>
        <w:rPr>
          <w:rFonts w:ascii="Calibri" w:cs="Calibri" w:eastAsia="Calibri" w:hAnsi="Calibri"/>
          <w:sz w:val="18"/>
          <w:szCs w:val="18"/>
        </w:rPr>
      </w:pPr>
      <w:r w:rsidDel="00000000" w:rsidR="00000000" w:rsidRPr="00000000">
        <w:rPr>
          <w:rtl w:val="0"/>
        </w:rPr>
      </w:r>
    </w:p>
    <w:tbl>
      <w:tblPr>
        <w:tblStyle w:val="Table9"/>
        <w:tblW w:w="10800.0" w:type="dxa"/>
        <w:jc w:val="left"/>
        <w:tblInd w:w="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650"/>
        <w:gridCol w:w="3150"/>
        <w:tblGridChange w:id="0">
          <w:tblGrid>
            <w:gridCol w:w="7650"/>
            <w:gridCol w:w="315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82">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Una vez se despliegue esta visualización de la cuadrícula, el programa queda esperando un salto de línea para iniciar y mostrar el primer tablero. Los tableros del juego irán mostrando la posición de los jugadores en las casillas, pero ya no deben mostrar los números de las casillas, aunque sí las escaleras y las serpientes.</w:t>
            </w:r>
          </w:p>
        </w:tc>
        <w:tc>
          <w:tcPr>
            <w:shd w:fill="auto" w:val="clear"/>
            <w:tcMar>
              <w:top w:w="0.0" w:type="dxa"/>
              <w:left w:w="0.0" w:type="dxa"/>
              <w:bottom w:w="0.0" w:type="dxa"/>
              <w:right w:w="0.0" w:type="dxa"/>
            </w:tcMar>
            <w:vAlign w:val="top"/>
          </w:tcPr>
          <w:p w:rsidR="00000000" w:rsidDel="00000000" w:rsidP="00000000" w:rsidRDefault="00000000" w:rsidRPr="00000000" w14:paraId="00000083">
            <w:pPr>
              <w:widowControl w:val="0"/>
              <w:spacing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[3  ][   ][B  ][   ][4  ]</w:t>
            </w:r>
          </w:p>
          <w:p w:rsidR="00000000" w:rsidDel="00000000" w:rsidP="00000000" w:rsidRDefault="00000000" w:rsidRPr="00000000" w14:paraId="00000084">
            <w:pPr>
              <w:widowControl w:val="0"/>
              <w:spacing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[C  ][4  ][   ][2  ][   ]</w:t>
            </w:r>
          </w:p>
          <w:p w:rsidR="00000000" w:rsidDel="00000000" w:rsidP="00000000" w:rsidRDefault="00000000" w:rsidRPr="00000000" w14:paraId="00000085">
            <w:pPr>
              <w:widowControl w:val="0"/>
              <w:spacing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[1  ][A  ][C  ][3  ][   ]</w:t>
            </w:r>
          </w:p>
          <w:p w:rsidR="00000000" w:rsidDel="00000000" w:rsidP="00000000" w:rsidRDefault="00000000" w:rsidRPr="00000000" w14:paraId="00000086">
            <w:pPr>
              <w:widowControl w:val="0"/>
              <w:spacing w:line="240" w:lineRule="auto"/>
              <w:jc w:val="center"/>
              <w:rPr>
                <w:rFonts w:ascii="Calibri" w:cs="Calibri" w:eastAsia="Calibri" w:hAnsi="Calibri"/>
              </w:rPr>
            </w:pPr>
            <w:r w:rsidDel="00000000" w:rsidR="00000000" w:rsidRPr="00000000">
              <w:rPr>
                <w:rFonts w:ascii="Consolas" w:cs="Consolas" w:eastAsia="Consolas" w:hAnsi="Consolas"/>
                <w:rtl w:val="0"/>
              </w:rPr>
              <w:t xml:space="preserve">[A$*][1  ][   ][B  ][2  ]</w:t>
            </w:r>
            <w:r w:rsidDel="00000000" w:rsidR="00000000" w:rsidRPr="00000000">
              <w:rPr>
                <w:rtl w:val="0"/>
              </w:rPr>
            </w:r>
          </w:p>
        </w:tc>
      </w:tr>
    </w:tbl>
    <w:p w:rsidR="00000000" w:rsidDel="00000000" w:rsidP="00000000" w:rsidRDefault="00000000" w:rsidRPr="00000000" w14:paraId="00000087">
      <w:pPr>
        <w:widowControl w:val="0"/>
        <w:spacing w:line="240" w:lineRule="auto"/>
        <w:jc w:val="both"/>
        <w:rPr>
          <w:rFonts w:ascii="Calibri" w:cs="Calibri" w:eastAsia="Calibri" w:hAnsi="Calibri"/>
          <w:sz w:val="18"/>
          <w:szCs w:val="18"/>
        </w:rPr>
      </w:pPr>
      <w:r w:rsidDel="00000000" w:rsidR="00000000" w:rsidRPr="00000000">
        <w:rPr>
          <w:rtl w:val="0"/>
        </w:rPr>
      </w:r>
    </w:p>
    <w:tbl>
      <w:tblPr>
        <w:tblStyle w:val="Table10"/>
        <w:tblW w:w="10800.0" w:type="dxa"/>
        <w:jc w:val="left"/>
        <w:tblInd w:w="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650"/>
        <w:gridCol w:w="3150"/>
        <w:tblGridChange w:id="0">
          <w:tblGrid>
            <w:gridCol w:w="7650"/>
            <w:gridCol w:w="3150"/>
          </w:tblGrid>
        </w:tblGridChange>
      </w:tblGrid>
      <w:tr>
        <w:trPr>
          <w:cantSplit w:val="0"/>
          <w:trHeight w:val="1875"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88">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En adelante se podrá jugar solamente ingresando un salto de línea, para que juegue el jugador a quien le corresponda el turno. De acuerdo con el tablero anterior, el jugador que inicia es $. Por tanto si se ingresa un salto de línea, entonces dicho jugador lanza el dado (esto lo hace el programa internamente), lo que implica que se genera un número aleatorio entre 1 y 6, se muestra un mensaje indicándolo, por ejemplo: </w:t>
            </w:r>
            <w:r w:rsidDel="00000000" w:rsidR="00000000" w:rsidRPr="00000000">
              <w:rPr>
                <w:rFonts w:ascii="Calibri" w:cs="Calibri" w:eastAsia="Calibri" w:hAnsi="Calibri"/>
                <w:i w:val="1"/>
                <w:rtl w:val="0"/>
              </w:rPr>
              <w:t xml:space="preserve">El jugador $ ha lanzado el dado y obtuvo el puntaje 3</w:t>
            </w:r>
            <w:r w:rsidDel="00000000" w:rsidR="00000000" w:rsidRPr="00000000">
              <w:rPr>
                <w:rFonts w:ascii="Calibri" w:cs="Calibri" w:eastAsia="Calibri" w:hAnsi="Calibri"/>
                <w:rtl w:val="0"/>
              </w:rPr>
              <w:t xml:space="preserve">, e inmediatamente se muestra el tablero con la nueva posición.</w:t>
            </w:r>
          </w:p>
        </w:tc>
        <w:tc>
          <w:tcPr>
            <w:shd w:fill="auto" w:val="clear"/>
            <w:tcMar>
              <w:top w:w="0.0" w:type="dxa"/>
              <w:left w:w="0.0" w:type="dxa"/>
              <w:bottom w:w="0.0" w:type="dxa"/>
              <w:right w:w="0.0" w:type="dxa"/>
            </w:tcMar>
            <w:vAlign w:val="top"/>
          </w:tcPr>
          <w:p w:rsidR="00000000" w:rsidDel="00000000" w:rsidP="00000000" w:rsidRDefault="00000000" w:rsidRPr="00000000" w14:paraId="00000089">
            <w:pPr>
              <w:widowControl w:val="0"/>
              <w:spacing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[3  ][   ][B  ][   ][4  ]</w:t>
            </w:r>
          </w:p>
          <w:p w:rsidR="00000000" w:rsidDel="00000000" w:rsidP="00000000" w:rsidRDefault="00000000" w:rsidRPr="00000000" w14:paraId="0000008A">
            <w:pPr>
              <w:widowControl w:val="0"/>
              <w:spacing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[C  ][4  ][   ][2  ][   ]</w:t>
            </w:r>
          </w:p>
          <w:p w:rsidR="00000000" w:rsidDel="00000000" w:rsidP="00000000" w:rsidRDefault="00000000" w:rsidRPr="00000000" w14:paraId="0000008B">
            <w:pPr>
              <w:widowControl w:val="0"/>
              <w:spacing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[1  ][A  ][C  ][3  ][   ]</w:t>
            </w:r>
          </w:p>
          <w:p w:rsidR="00000000" w:rsidDel="00000000" w:rsidP="00000000" w:rsidRDefault="00000000" w:rsidRPr="00000000" w14:paraId="0000008C">
            <w:pPr>
              <w:widowControl w:val="0"/>
              <w:spacing w:line="240" w:lineRule="auto"/>
              <w:jc w:val="center"/>
              <w:rPr>
                <w:rFonts w:ascii="Calibri" w:cs="Calibri" w:eastAsia="Calibri" w:hAnsi="Calibri"/>
              </w:rPr>
            </w:pPr>
            <w:r w:rsidDel="00000000" w:rsidR="00000000" w:rsidRPr="00000000">
              <w:rPr>
                <w:rFonts w:ascii="Consolas" w:cs="Consolas" w:eastAsia="Consolas" w:hAnsi="Consolas"/>
                <w:rtl w:val="0"/>
              </w:rPr>
              <w:t xml:space="preserve">[A* ][1  ][   ][B$ ][2  ]</w:t>
            </w:r>
            <w:r w:rsidDel="00000000" w:rsidR="00000000" w:rsidRPr="00000000">
              <w:rPr>
                <w:rtl w:val="0"/>
              </w:rPr>
            </w:r>
          </w:p>
        </w:tc>
      </w:tr>
    </w:tbl>
    <w:p w:rsidR="00000000" w:rsidDel="00000000" w:rsidP="00000000" w:rsidRDefault="00000000" w:rsidRPr="00000000" w14:paraId="0000008D">
      <w:pPr>
        <w:widowControl w:val="0"/>
        <w:spacing w:line="240" w:lineRule="auto"/>
        <w:jc w:val="both"/>
        <w:rPr>
          <w:rFonts w:ascii="Calibri" w:cs="Calibri" w:eastAsia="Calibri" w:hAnsi="Calibri"/>
          <w:sz w:val="18"/>
          <w:szCs w:val="18"/>
        </w:rPr>
      </w:pPr>
      <w:r w:rsidDel="00000000" w:rsidR="00000000" w:rsidRPr="00000000">
        <w:rPr>
          <w:rtl w:val="0"/>
        </w:rPr>
      </w:r>
    </w:p>
    <w:tbl>
      <w:tblPr>
        <w:tblStyle w:val="Table11"/>
        <w:tblW w:w="10800.0" w:type="dxa"/>
        <w:jc w:val="left"/>
        <w:tblInd w:w="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650"/>
        <w:gridCol w:w="3150"/>
        <w:tblGridChange w:id="0">
          <w:tblGrid>
            <w:gridCol w:w="7650"/>
            <w:gridCol w:w="315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8E">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Tenga en cuenta que si el jugador cae en un inicio de serpiente o de escalera, debe bajar o subir, respectivamente, por dicho elemento del juego y quedar en la casilla correspondiente. </w:t>
            </w:r>
          </w:p>
          <w:p w:rsidR="00000000" w:rsidDel="00000000" w:rsidP="00000000" w:rsidRDefault="00000000" w:rsidRPr="00000000" w14:paraId="0000008F">
            <w:pPr>
              <w:widowControl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0">
            <w:pPr>
              <w:widowControl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1">
            <w:pPr>
              <w:widowControl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2">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Por ejemplo, si el jugador * que juega a continuación, ahora obtiene un valor de 4 en el dado, se moverá hasta la casilla 5 en la cual empieza la escalera 2 y subirá por ella hasta la casilla correspondiente que es la 14 (ver el primer tablero mostrado por el juego por si no está clara la numeración de las casillas).</w:t>
            </w:r>
          </w:p>
        </w:tc>
        <w:tc>
          <w:tcPr>
            <w:shd w:fill="auto" w:val="clear"/>
            <w:tcMar>
              <w:top w:w="0.0" w:type="dxa"/>
              <w:left w:w="0.0" w:type="dxa"/>
              <w:bottom w:w="0.0" w:type="dxa"/>
              <w:right w:w="0.0" w:type="dxa"/>
            </w:tcMar>
            <w:vAlign w:val="top"/>
          </w:tcPr>
          <w:p w:rsidR="00000000" w:rsidDel="00000000" w:rsidP="00000000" w:rsidRDefault="00000000" w:rsidRPr="00000000" w14:paraId="00000093">
            <w:pPr>
              <w:widowControl w:val="0"/>
              <w:spacing w:line="240" w:lineRule="auto"/>
              <w:jc w:val="center"/>
              <w:rPr>
                <w:rFonts w:ascii="Consolas" w:cs="Consolas" w:eastAsia="Consolas" w:hAnsi="Consolas"/>
              </w:rPr>
            </w:pPr>
            <w:r w:rsidDel="00000000" w:rsidR="00000000" w:rsidRPr="00000000">
              <w:rPr>
                <w:rtl w:val="0"/>
              </w:rPr>
            </w:r>
          </w:p>
          <w:p w:rsidR="00000000" w:rsidDel="00000000" w:rsidP="00000000" w:rsidRDefault="00000000" w:rsidRPr="00000000" w14:paraId="00000094">
            <w:pPr>
              <w:widowControl w:val="0"/>
              <w:spacing w:line="240" w:lineRule="auto"/>
              <w:jc w:val="center"/>
              <w:rPr>
                <w:rFonts w:ascii="Consolas" w:cs="Consolas" w:eastAsia="Consolas" w:hAnsi="Consolas"/>
              </w:rPr>
            </w:pPr>
            <w:r w:rsidDel="00000000" w:rsidR="00000000" w:rsidRPr="00000000">
              <w:rPr>
                <w:rtl w:val="0"/>
              </w:rPr>
            </w:r>
          </w:p>
          <w:p w:rsidR="00000000" w:rsidDel="00000000" w:rsidP="00000000" w:rsidRDefault="00000000" w:rsidRPr="00000000" w14:paraId="00000095">
            <w:pPr>
              <w:widowControl w:val="0"/>
              <w:spacing w:line="240" w:lineRule="auto"/>
              <w:jc w:val="center"/>
              <w:rPr>
                <w:rFonts w:ascii="Consolas" w:cs="Consolas" w:eastAsia="Consolas" w:hAnsi="Consolas"/>
              </w:rPr>
            </w:pPr>
            <w:r w:rsidDel="00000000" w:rsidR="00000000" w:rsidRPr="00000000">
              <w:rPr>
                <w:rtl w:val="0"/>
              </w:rPr>
            </w:r>
          </w:p>
          <w:p w:rsidR="00000000" w:rsidDel="00000000" w:rsidP="00000000" w:rsidRDefault="00000000" w:rsidRPr="00000000" w14:paraId="00000096">
            <w:pPr>
              <w:widowControl w:val="0"/>
              <w:spacing w:line="240" w:lineRule="auto"/>
              <w:jc w:val="center"/>
              <w:rPr>
                <w:rFonts w:ascii="Consolas" w:cs="Consolas" w:eastAsia="Consolas" w:hAnsi="Consolas"/>
              </w:rPr>
            </w:pPr>
            <w:r w:rsidDel="00000000" w:rsidR="00000000" w:rsidRPr="00000000">
              <w:rPr>
                <w:rtl w:val="0"/>
              </w:rPr>
            </w:r>
          </w:p>
          <w:p w:rsidR="00000000" w:rsidDel="00000000" w:rsidP="00000000" w:rsidRDefault="00000000" w:rsidRPr="00000000" w14:paraId="00000097">
            <w:pPr>
              <w:widowControl w:val="0"/>
              <w:spacing w:line="240" w:lineRule="auto"/>
              <w:jc w:val="center"/>
              <w:rPr>
                <w:rFonts w:ascii="Consolas" w:cs="Consolas" w:eastAsia="Consolas" w:hAnsi="Consolas"/>
              </w:rPr>
            </w:pPr>
            <w:r w:rsidDel="00000000" w:rsidR="00000000" w:rsidRPr="00000000">
              <w:rPr>
                <w:rtl w:val="0"/>
              </w:rPr>
            </w:r>
          </w:p>
          <w:p w:rsidR="00000000" w:rsidDel="00000000" w:rsidP="00000000" w:rsidRDefault="00000000" w:rsidRPr="00000000" w14:paraId="00000098">
            <w:pPr>
              <w:widowControl w:val="0"/>
              <w:spacing w:line="240" w:lineRule="auto"/>
              <w:jc w:val="center"/>
              <w:rPr>
                <w:rFonts w:ascii="Consolas" w:cs="Consolas" w:eastAsia="Consolas" w:hAnsi="Consolas"/>
              </w:rPr>
            </w:pPr>
            <w:r w:rsidDel="00000000" w:rsidR="00000000" w:rsidRPr="00000000">
              <w:rPr>
                <w:rtl w:val="0"/>
              </w:rPr>
            </w:r>
          </w:p>
          <w:p w:rsidR="00000000" w:rsidDel="00000000" w:rsidP="00000000" w:rsidRDefault="00000000" w:rsidRPr="00000000" w14:paraId="00000099">
            <w:pPr>
              <w:widowControl w:val="0"/>
              <w:spacing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[3  ][   ][B  ][   ][4  ]</w:t>
            </w:r>
          </w:p>
          <w:p w:rsidR="00000000" w:rsidDel="00000000" w:rsidP="00000000" w:rsidRDefault="00000000" w:rsidRPr="00000000" w14:paraId="0000009A">
            <w:pPr>
              <w:widowControl w:val="0"/>
              <w:spacing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[C  ][4  ][   ][2* ][   ]</w:t>
            </w:r>
          </w:p>
          <w:p w:rsidR="00000000" w:rsidDel="00000000" w:rsidP="00000000" w:rsidRDefault="00000000" w:rsidRPr="00000000" w14:paraId="0000009B">
            <w:pPr>
              <w:widowControl w:val="0"/>
              <w:spacing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[1  ][A  ][C  ][3  ][   ]</w:t>
            </w:r>
          </w:p>
          <w:p w:rsidR="00000000" w:rsidDel="00000000" w:rsidP="00000000" w:rsidRDefault="00000000" w:rsidRPr="00000000" w14:paraId="0000009C">
            <w:pPr>
              <w:widowControl w:val="0"/>
              <w:spacing w:line="240" w:lineRule="auto"/>
              <w:jc w:val="center"/>
              <w:rPr>
                <w:rFonts w:ascii="Calibri" w:cs="Calibri" w:eastAsia="Calibri" w:hAnsi="Calibri"/>
              </w:rPr>
            </w:pPr>
            <w:r w:rsidDel="00000000" w:rsidR="00000000" w:rsidRPr="00000000">
              <w:rPr>
                <w:rFonts w:ascii="Consolas" w:cs="Consolas" w:eastAsia="Consolas" w:hAnsi="Consolas"/>
                <w:rtl w:val="0"/>
              </w:rPr>
              <w:t xml:space="preserve">[A  ][1  ][   ][B$ ][2  ]</w:t>
            </w:r>
            <w:r w:rsidDel="00000000" w:rsidR="00000000" w:rsidRPr="00000000">
              <w:rPr>
                <w:rtl w:val="0"/>
              </w:rPr>
            </w:r>
          </w:p>
        </w:tc>
      </w:tr>
    </w:tbl>
    <w:p w:rsidR="00000000" w:rsidDel="00000000" w:rsidP="00000000" w:rsidRDefault="00000000" w:rsidRPr="00000000" w14:paraId="0000009D">
      <w:pPr>
        <w:widowControl w:val="0"/>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E">
      <w:pPr>
        <w:widowControl w:val="0"/>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Si en lugar de simplemente ingresar un salto de línea al programa, se escribe la palabra </w:t>
      </w:r>
      <w:r w:rsidDel="00000000" w:rsidR="00000000" w:rsidRPr="00000000">
        <w:rPr>
          <w:rFonts w:ascii="Calibri" w:cs="Calibri" w:eastAsia="Calibri" w:hAnsi="Calibri"/>
          <w:b w:val="1"/>
          <w:rtl w:val="0"/>
        </w:rPr>
        <w:t xml:space="preserve">num</w:t>
      </w:r>
      <w:r w:rsidDel="00000000" w:rsidR="00000000" w:rsidRPr="00000000">
        <w:rPr>
          <w:rFonts w:ascii="Calibri" w:cs="Calibri" w:eastAsia="Calibri" w:hAnsi="Calibri"/>
          <w:rtl w:val="0"/>
        </w:rPr>
        <w:t xml:space="preserve"> y luego se da salto de línea, el programa mostrará la misma cuadrícula que muestra al inicio, con las casillas numeradas, las serpientes y las escaleras. Esperará entonces un salto de línea para mostrar el tablero actual (con las serpientes, escaleras y posición actual de los jugadores) y continuar con el juego.</w:t>
      </w:r>
    </w:p>
    <w:p w:rsidR="00000000" w:rsidDel="00000000" w:rsidP="00000000" w:rsidRDefault="00000000" w:rsidRPr="00000000" w14:paraId="0000009F">
      <w:pPr>
        <w:widowControl w:val="0"/>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0">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en lugar de simplemente ingresar un salto de línea al programa, se escribe la palabra </w:t>
      </w:r>
      <w:r w:rsidDel="00000000" w:rsidR="00000000" w:rsidRPr="00000000">
        <w:rPr>
          <w:rFonts w:ascii="Calibri" w:cs="Calibri" w:eastAsia="Calibri" w:hAnsi="Calibri"/>
          <w:b w:val="1"/>
          <w:rtl w:val="0"/>
        </w:rPr>
        <w:t xml:space="preserve">simul</w:t>
      </w:r>
      <w:r w:rsidDel="00000000" w:rsidR="00000000" w:rsidRPr="00000000">
        <w:rPr>
          <w:rFonts w:ascii="Calibri" w:cs="Calibri" w:eastAsia="Calibri" w:hAnsi="Calibri"/>
          <w:rtl w:val="0"/>
        </w:rPr>
        <w:t xml:space="preserve"> y luego se da salto de línea, el programa empezará en modo simulación, que consiste en ir mostrando lo que cada jugador a su turno juega, con el tablero correspondiente de cada nueva posición, esperando 2 segundos entre cada jugada, pero sin esperar ningún salto de línea.</w:t>
      </w:r>
    </w:p>
    <w:p w:rsidR="00000000" w:rsidDel="00000000" w:rsidP="00000000" w:rsidRDefault="00000000" w:rsidRPr="00000000" w14:paraId="000000A1">
      <w:pPr>
        <w:widowControl w:val="0"/>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2">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Si en lugar de simplemente ingresar un salto de línea al programa, se escribe la palabra </w:t>
      </w:r>
      <w:r w:rsidDel="00000000" w:rsidR="00000000" w:rsidRPr="00000000">
        <w:rPr>
          <w:rFonts w:ascii="Calibri" w:cs="Calibri" w:eastAsia="Calibri" w:hAnsi="Calibri"/>
          <w:b w:val="1"/>
          <w:rtl w:val="0"/>
        </w:rPr>
        <w:t xml:space="preserve">menu </w:t>
      </w:r>
      <w:r w:rsidDel="00000000" w:rsidR="00000000" w:rsidRPr="00000000">
        <w:rPr>
          <w:rFonts w:ascii="Calibri" w:cs="Calibri" w:eastAsia="Calibri" w:hAnsi="Calibri"/>
          <w:rtl w:val="0"/>
        </w:rPr>
        <w:t xml:space="preserve">y luego se da salto de línea, el juego se corta sin terminar y el programa regresa al menú principal, mostrándose sus opciones.</w:t>
      </w:r>
    </w:p>
    <w:p w:rsidR="00000000" w:rsidDel="00000000" w:rsidP="00000000" w:rsidRDefault="00000000" w:rsidRPr="00000000" w14:paraId="000000A3">
      <w:pPr>
        <w:widowControl w:val="0"/>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4">
      <w:pPr>
        <w:widowControl w:val="0"/>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El juego termina cuando uno de los jugadores llega a la última casilla (la casilla cuya numeración es n </w:t>
      </w:r>
      <w:r w:rsidDel="00000000" w:rsidR="00000000" w:rsidRPr="00000000">
        <w:rPr>
          <w:rFonts w:ascii="Calibri" w:cs="Calibri" w:eastAsia="Calibri" w:hAnsi="Calibri"/>
          <w:b w:val="1"/>
          <w:rtl w:val="0"/>
        </w:rPr>
        <w:t xml:space="preserve">x</w:t>
      </w:r>
      <w:r w:rsidDel="00000000" w:rsidR="00000000" w:rsidRPr="00000000">
        <w:rPr>
          <w:rFonts w:ascii="Calibri" w:cs="Calibri" w:eastAsia="Calibri" w:hAnsi="Calibri"/>
          <w:rtl w:val="0"/>
        </w:rPr>
        <w:t xml:space="preserve"> m). En ese caso debe decir: El jugador </w:t>
      </w:r>
      <w:r w:rsidDel="00000000" w:rsidR="00000000" w:rsidRPr="00000000">
        <w:rPr>
          <w:rFonts w:ascii="Calibri" w:cs="Calibri" w:eastAsia="Calibri" w:hAnsi="Calibri"/>
          <w:b w:val="1"/>
          <w:rtl w:val="0"/>
        </w:rPr>
        <w:t xml:space="preserve">Z</w:t>
      </w:r>
      <w:r w:rsidDel="00000000" w:rsidR="00000000" w:rsidRPr="00000000">
        <w:rPr>
          <w:rFonts w:ascii="Calibri" w:cs="Calibri" w:eastAsia="Calibri" w:hAnsi="Calibri"/>
          <w:rtl w:val="0"/>
        </w:rPr>
        <w:t xml:space="preserve"> ha ganado el juego, con </w:t>
      </w:r>
      <w:r w:rsidDel="00000000" w:rsidR="00000000" w:rsidRPr="00000000">
        <w:rPr>
          <w:rFonts w:ascii="Calibri" w:cs="Calibri" w:eastAsia="Calibri" w:hAnsi="Calibri"/>
          <w:b w:val="1"/>
          <w:rtl w:val="0"/>
        </w:rPr>
        <w:t xml:space="preserve">Y</w:t>
      </w:r>
      <w:r w:rsidDel="00000000" w:rsidR="00000000" w:rsidRPr="00000000">
        <w:rPr>
          <w:rFonts w:ascii="Calibri" w:cs="Calibri" w:eastAsia="Calibri" w:hAnsi="Calibri"/>
          <w:rtl w:val="0"/>
        </w:rPr>
        <w:t xml:space="preserve"> movimientos. Donde </w:t>
      </w:r>
      <w:r w:rsidDel="00000000" w:rsidR="00000000" w:rsidRPr="00000000">
        <w:rPr>
          <w:rFonts w:ascii="Calibri" w:cs="Calibri" w:eastAsia="Calibri" w:hAnsi="Calibri"/>
          <w:b w:val="1"/>
          <w:rtl w:val="0"/>
        </w:rPr>
        <w:t xml:space="preserve">Z</w:t>
      </w:r>
      <w:r w:rsidDel="00000000" w:rsidR="00000000" w:rsidRPr="00000000">
        <w:rPr>
          <w:rFonts w:ascii="Calibri" w:cs="Calibri" w:eastAsia="Calibri" w:hAnsi="Calibri"/>
          <w:rtl w:val="0"/>
        </w:rPr>
        <w:t xml:space="preserve"> es el símbolo del jugador ganador y </w:t>
      </w:r>
      <w:r w:rsidDel="00000000" w:rsidR="00000000" w:rsidRPr="00000000">
        <w:rPr>
          <w:rFonts w:ascii="Calibri" w:cs="Calibri" w:eastAsia="Calibri" w:hAnsi="Calibri"/>
          <w:b w:val="1"/>
          <w:rtl w:val="0"/>
        </w:rPr>
        <w:t xml:space="preserve">Y</w:t>
      </w:r>
      <w:r w:rsidDel="00000000" w:rsidR="00000000" w:rsidRPr="00000000">
        <w:rPr>
          <w:rFonts w:ascii="Calibri" w:cs="Calibri" w:eastAsia="Calibri" w:hAnsi="Calibri"/>
          <w:rtl w:val="0"/>
        </w:rPr>
        <w:t xml:space="preserve"> es la cantidad de veces que el jugador lanzó el dado en ese juego. A continuación de este mensaje, se pide el nombre o nickname del jugador ganador y posteriormente se muestra el menú principal del programa.</w:t>
      </w:r>
    </w:p>
    <w:p w:rsidR="00000000" w:rsidDel="00000000" w:rsidP="00000000" w:rsidRDefault="00000000" w:rsidRPr="00000000" w14:paraId="000000A5">
      <w:pPr>
        <w:widowControl w:val="0"/>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6">
      <w:pPr>
        <w:widowControl w:val="0"/>
        <w:spacing w:line="240" w:lineRule="auto"/>
        <w:ind w:left="0" w:firstLine="0"/>
        <w:jc w:val="both"/>
        <w:rPr>
          <w:rFonts w:ascii="Calibri" w:cs="Calibri" w:eastAsia="Calibri" w:hAnsi="Calibri"/>
          <w:b w:val="1"/>
        </w:rPr>
      </w:pPr>
      <w:r w:rsidDel="00000000" w:rsidR="00000000" w:rsidRPr="00000000">
        <w:rPr>
          <w:rFonts w:ascii="Calibri" w:cs="Calibri" w:eastAsia="Calibri" w:hAnsi="Calibri"/>
          <w:rtl w:val="0"/>
        </w:rPr>
        <w:t xml:space="preserve">Si se regresa al menú principal cuando algún jugador gana el juego, se calcula un puntaje para el usuario que es igual a la cantidad de movimientos multiplicado por la cantidad total de casillas del tablero. Este puntaje debe ser almacenado en un árbol binario de búsqueda ordenado inversamente por puntaje. La opción 2 mostrará un listado de los nombres o nicknames de los jugadores, sus símbolos y sus respectivos puntajes, resultado de recorrer el árbol binario de búsqueda en inorden. </w:t>
      </w:r>
      <w:r w:rsidDel="00000000" w:rsidR="00000000" w:rsidRPr="00000000">
        <w:rPr>
          <w:rFonts w:ascii="Calibri" w:cs="Calibri" w:eastAsia="Calibri" w:hAnsi="Calibri"/>
          <w:u w:val="single"/>
          <w:rtl w:val="0"/>
        </w:rPr>
        <w:t xml:space="preserve">Cada vez que el programa espere solo un salto de línea para continuar, informe al usuario con un mensaje</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A7">
      <w:pPr>
        <w:widowControl w:val="0"/>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8">
      <w:pPr>
        <w:widowControl w:val="0"/>
        <w:spacing w:line="240" w:lineRule="auto"/>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Condiciones:</w:t>
      </w:r>
      <w:r w:rsidDel="00000000" w:rsidR="00000000" w:rsidRPr="00000000">
        <w:rPr>
          <w:rFonts w:ascii="Calibri" w:cs="Calibri" w:eastAsia="Calibri" w:hAnsi="Calibri"/>
          <w:rtl w:val="0"/>
        </w:rPr>
        <w:t xml:space="preserve"> </w:t>
      </w:r>
    </w:p>
    <w:p w:rsidR="00000000" w:rsidDel="00000000" w:rsidP="00000000" w:rsidRDefault="00000000" w:rsidRPr="00000000" w14:paraId="000000A9">
      <w:pPr>
        <w:widowControl w:val="0"/>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i. La cuadrícula debe ser modelada e implementada utilizando listas enlazadas. Puede ser una lista enlazada de listas enlazadas.</w:t>
      </w:r>
    </w:p>
    <w:p w:rsidR="00000000" w:rsidDel="00000000" w:rsidP="00000000" w:rsidRDefault="00000000" w:rsidRPr="00000000" w14:paraId="000000AA">
      <w:pPr>
        <w:widowControl w:val="0"/>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ii. No es posible utilizar ningún arreglo (de ninguna dimensión) ni arraylist (ni ninguna colección de Java) en este programa. La </w:t>
      </w:r>
      <w:r w:rsidDel="00000000" w:rsidR="00000000" w:rsidRPr="00000000">
        <w:rPr>
          <w:rFonts w:ascii="Calibri" w:cs="Calibri" w:eastAsia="Calibri" w:hAnsi="Calibri"/>
          <w:b w:val="1"/>
          <w:u w:val="single"/>
          <w:rtl w:val="0"/>
        </w:rPr>
        <w:t xml:space="preserve">única excepción</w:t>
      </w:r>
      <w:r w:rsidDel="00000000" w:rsidR="00000000" w:rsidRPr="00000000">
        <w:rPr>
          <w:rFonts w:ascii="Calibri" w:cs="Calibri" w:eastAsia="Calibri" w:hAnsi="Calibri"/>
          <w:rtl w:val="0"/>
        </w:rPr>
        <w:t xml:space="preserve"> es el arreglo que devuelve el split que se le hace al String que contiene los valores m, n, s, e y p.</w:t>
      </w:r>
    </w:p>
    <w:p w:rsidR="00000000" w:rsidDel="00000000" w:rsidP="00000000" w:rsidRDefault="00000000" w:rsidRPr="00000000" w14:paraId="000000AB">
      <w:pPr>
        <w:widowControl w:val="0"/>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iii. No es posible utilizar ciclos en este programa. Todas las repeticiones deben hacerse utilizando </w:t>
      </w:r>
      <w:r w:rsidDel="00000000" w:rsidR="00000000" w:rsidRPr="00000000">
        <w:rPr>
          <w:rFonts w:ascii="Calibri" w:cs="Calibri" w:eastAsia="Calibri" w:hAnsi="Calibri"/>
          <w:b w:val="1"/>
          <w:rtl w:val="0"/>
        </w:rPr>
        <w:t xml:space="preserve">recursión</w:t>
      </w:r>
      <w:r w:rsidDel="00000000" w:rsidR="00000000" w:rsidRPr="00000000">
        <w:rPr>
          <w:rFonts w:ascii="Calibri" w:cs="Calibri" w:eastAsia="Calibri" w:hAnsi="Calibri"/>
          <w:rtl w:val="0"/>
        </w:rPr>
        <w:t xml:space="preserve">. </w:t>
      </w:r>
    </w:p>
    <w:p w:rsidR="00000000" w:rsidDel="00000000" w:rsidP="00000000" w:rsidRDefault="00000000" w:rsidRPr="00000000" w14:paraId="000000AC">
      <w:pPr>
        <w:widowControl w:val="0"/>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D">
      <w:pPr>
        <w:widowControl w:val="0"/>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Se sugiere que su lista enlazada de listas enlazadas tenga el siguiente enlazamiento:</w:t>
      </w:r>
    </w:p>
    <w:p w:rsidR="00000000" w:rsidDel="00000000" w:rsidP="00000000" w:rsidRDefault="00000000" w:rsidRPr="00000000" w14:paraId="000000AE">
      <w:pPr>
        <w:widowControl w:val="0"/>
        <w:spacing w:line="240" w:lineRule="auto"/>
        <w:ind w:left="0" w:firstLine="0"/>
        <w:jc w:val="both"/>
        <w:rPr>
          <w:rFonts w:ascii="Calibri" w:cs="Calibri" w:eastAsia="Calibri" w:hAnsi="Calibri"/>
        </w:rPr>
      </w:pPr>
      <w:r w:rsidDel="00000000" w:rsidR="00000000" w:rsidRPr="00000000">
        <w:rPr>
          <w:rFonts w:ascii="Calibri" w:cs="Calibri" w:eastAsia="Calibri" w:hAnsi="Calibri"/>
        </w:rPr>
        <mc:AlternateContent>
          <mc:Choice Requires="wpg">
            <w:drawing>
              <wp:inline distB="114300" distT="114300" distL="114300" distR="114300">
                <wp:extent cx="2647950" cy="1628775"/>
                <wp:effectExtent b="0" l="0" r="0" t="0"/>
                <wp:docPr id="4" name=""/>
                <a:graphic>
                  <a:graphicData uri="http://schemas.microsoft.com/office/word/2010/wordprocessingGroup">
                    <wpg:wgp>
                      <wpg:cNvGrpSpPr/>
                      <wpg:grpSpPr>
                        <a:xfrm>
                          <a:off x="4022025" y="2965613"/>
                          <a:ext cx="2647950" cy="1628775"/>
                          <a:chOff x="4022025" y="2965613"/>
                          <a:chExt cx="2647950" cy="1628775"/>
                        </a:xfrm>
                      </wpg:grpSpPr>
                      <wpg:grpSp>
                        <wpg:cNvGrpSpPr/>
                        <wpg:grpSpPr>
                          <a:xfrm>
                            <a:off x="4022025" y="2965613"/>
                            <a:ext cx="2647950" cy="1628775"/>
                            <a:chOff x="563150" y="1086750"/>
                            <a:chExt cx="2625375" cy="1605300"/>
                          </a:xfrm>
                        </wpg:grpSpPr>
                        <wps:wsp>
                          <wps:cNvSpPr/>
                          <wps:cNvPr id="3" name="Shape 3"/>
                          <wps:spPr>
                            <a:xfrm>
                              <a:off x="563150" y="1086750"/>
                              <a:ext cx="2625375" cy="160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268675" y="1239150"/>
                              <a:ext cx="314700" cy="304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268675" y="1804600"/>
                              <a:ext cx="314700" cy="304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426025" y="154395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1426025" y="1543950"/>
                              <a:ext cx="0" cy="260700"/>
                            </a:xfrm>
                            <a:prstGeom prst="straightConnector1">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SpPr/>
                          <wps:cNvPr id="8" name="Shape 8"/>
                          <wps:spPr>
                            <a:xfrm>
                              <a:off x="1268675" y="2387250"/>
                              <a:ext cx="314700" cy="304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426025" y="2109400"/>
                              <a:ext cx="0" cy="277800"/>
                            </a:xfrm>
                            <a:prstGeom prst="straightConnector1">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SpPr/>
                          <wps:cNvPr id="10" name="Shape 10"/>
                          <wps:spPr>
                            <a:xfrm>
                              <a:off x="1802075" y="1239150"/>
                              <a:ext cx="314700" cy="304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802075" y="1804600"/>
                              <a:ext cx="314700" cy="304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802075" y="2387250"/>
                              <a:ext cx="314700" cy="304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583375" y="1391550"/>
                              <a:ext cx="218700" cy="0"/>
                            </a:xfrm>
                            <a:prstGeom prst="straightConnector1">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a:off x="1959425" y="1543950"/>
                              <a:ext cx="0" cy="260700"/>
                            </a:xfrm>
                            <a:prstGeom prst="straightConnector1">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a:off x="1959425" y="2109400"/>
                              <a:ext cx="0" cy="277800"/>
                            </a:xfrm>
                            <a:prstGeom prst="straightConnector1">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a:off x="1583375" y="1957000"/>
                              <a:ext cx="218700" cy="0"/>
                            </a:xfrm>
                            <a:prstGeom prst="straightConnector1">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a:off x="1583375" y="2539650"/>
                              <a:ext cx="218700" cy="0"/>
                            </a:xfrm>
                            <a:prstGeom prst="straightConnector1">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SpPr/>
                          <wps:cNvPr id="18" name="Shape 18"/>
                          <wps:spPr>
                            <a:xfrm>
                              <a:off x="2340425" y="1236675"/>
                              <a:ext cx="314700" cy="304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340425" y="1802125"/>
                              <a:ext cx="314700" cy="304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497775" y="1541475"/>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497775" y="1541475"/>
                              <a:ext cx="0" cy="260700"/>
                            </a:xfrm>
                            <a:prstGeom prst="straightConnector1">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SpPr/>
                          <wps:cNvPr id="22" name="Shape 22"/>
                          <wps:spPr>
                            <a:xfrm>
                              <a:off x="2340425" y="2384775"/>
                              <a:ext cx="314700" cy="304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497775" y="2106925"/>
                              <a:ext cx="0" cy="277800"/>
                            </a:xfrm>
                            <a:prstGeom prst="straightConnector1">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SpPr/>
                          <wps:cNvPr id="24" name="Shape 24"/>
                          <wps:spPr>
                            <a:xfrm>
                              <a:off x="2873825" y="1236675"/>
                              <a:ext cx="314700" cy="304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873825" y="1802125"/>
                              <a:ext cx="314700" cy="304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873825" y="2384775"/>
                              <a:ext cx="314700" cy="304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655125" y="1389075"/>
                              <a:ext cx="218700" cy="0"/>
                            </a:xfrm>
                            <a:prstGeom prst="straightConnector1">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a:off x="3031175" y="1541475"/>
                              <a:ext cx="0" cy="260700"/>
                            </a:xfrm>
                            <a:prstGeom prst="straightConnector1">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a:off x="3031175" y="2106925"/>
                              <a:ext cx="0" cy="277800"/>
                            </a:xfrm>
                            <a:prstGeom prst="straightConnector1">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a:off x="2655125" y="1954525"/>
                              <a:ext cx="218700" cy="0"/>
                            </a:xfrm>
                            <a:prstGeom prst="straightConnector1">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a:off x="2655125" y="2537175"/>
                              <a:ext cx="218700" cy="0"/>
                            </a:xfrm>
                            <a:prstGeom prst="straightConnector1">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flipH="1">
                              <a:off x="2116925" y="1389075"/>
                              <a:ext cx="223500" cy="2400"/>
                            </a:xfrm>
                            <a:prstGeom prst="straightConnector1">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flipH="1">
                              <a:off x="2116925" y="1954525"/>
                              <a:ext cx="223500" cy="2400"/>
                            </a:xfrm>
                            <a:prstGeom prst="straightConnector1">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flipH="1">
                              <a:off x="2116925" y="2537175"/>
                              <a:ext cx="223500" cy="2400"/>
                            </a:xfrm>
                            <a:prstGeom prst="straightConnector1">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a:off x="806375" y="1391550"/>
                              <a:ext cx="462300" cy="0"/>
                            </a:xfrm>
                            <a:prstGeom prst="straightConnector1">
                              <a:avLst/>
                            </a:pr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SpPr/>
                          <wps:cNvPr id="36" name="Shape 36"/>
                          <wps:spPr>
                            <a:xfrm>
                              <a:off x="563150" y="1086750"/>
                              <a:ext cx="796500" cy="30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first</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2647950" cy="1628775"/>
                <wp:effectExtent b="0" l="0" r="0" t="0"/>
                <wp:docPr id="4"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2647950" cy="16287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F">
      <w:pPr>
        <w:widowControl w:val="0"/>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0">
      <w:pPr>
        <w:widowControl w:val="0"/>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1">
      <w:pPr>
        <w:widowControl w:val="0"/>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2">
      <w:pPr>
        <w:widowControl w:val="0"/>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Usted debe entregar los siguientes artefactos y condiciones:</w:t>
      </w:r>
    </w:p>
    <w:p w:rsidR="00000000" w:rsidDel="00000000" w:rsidP="00000000" w:rsidRDefault="00000000" w:rsidRPr="00000000" w14:paraId="000000B3">
      <w:pPr>
        <w:widowControl w:val="0"/>
        <w:numPr>
          <w:ilvl w:val="0"/>
          <w:numId w:val="1"/>
        </w:numP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Especificación de Requerimientos Funcionales.</w:t>
      </w:r>
      <w:r w:rsidDel="00000000" w:rsidR="00000000" w:rsidRPr="00000000">
        <w:rPr>
          <w:rtl w:val="0"/>
        </w:rPr>
      </w:r>
    </w:p>
    <w:p w:rsidR="00000000" w:rsidDel="00000000" w:rsidP="00000000" w:rsidRDefault="00000000" w:rsidRPr="00000000" w14:paraId="000000B4">
      <w:pPr>
        <w:widowControl w:val="0"/>
        <w:numPr>
          <w:ilvl w:val="0"/>
          <w:numId w:val="1"/>
        </w:numP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Diseño completo del diagrama de clases, incluyendo el paquete del modelo y la interfaz con el usuario.</w:t>
      </w:r>
      <w:r w:rsidDel="00000000" w:rsidR="00000000" w:rsidRPr="00000000">
        <w:rPr>
          <w:rtl w:val="0"/>
        </w:rPr>
      </w:r>
    </w:p>
    <w:p w:rsidR="00000000" w:rsidDel="00000000" w:rsidP="00000000" w:rsidRDefault="00000000" w:rsidRPr="00000000" w14:paraId="000000B5">
      <w:pPr>
        <w:widowControl w:val="0"/>
        <w:numPr>
          <w:ilvl w:val="0"/>
          <w:numId w:val="1"/>
        </w:numP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Implementación completa y correcta del modelo, y la ui.</w:t>
      </w:r>
      <w:r w:rsidDel="00000000" w:rsidR="00000000" w:rsidRPr="00000000">
        <w:rPr>
          <w:rtl w:val="0"/>
        </w:rPr>
      </w:r>
    </w:p>
    <w:p w:rsidR="00000000" w:rsidDel="00000000" w:rsidP="00000000" w:rsidRDefault="00000000" w:rsidRPr="00000000" w14:paraId="000000B6">
      <w:pPr>
        <w:widowControl w:val="0"/>
        <w:numPr>
          <w:ilvl w:val="0"/>
          <w:numId w:val="1"/>
        </w:numP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Usted debe entregar el enlace del repositorio en GitHub con los elementos anteriores. En el repositorio o proyecto de eclipse debe haber un directorio llamado </w:t>
      </w:r>
      <w:r w:rsidDel="00000000" w:rsidR="00000000" w:rsidRPr="00000000">
        <w:rPr>
          <w:rFonts w:ascii="Calibri" w:cs="Calibri" w:eastAsia="Calibri" w:hAnsi="Calibri"/>
          <w:b w:val="1"/>
          <w:rtl w:val="0"/>
        </w:rPr>
        <w:t xml:space="preserve">docs/</w:t>
      </w:r>
      <w:r w:rsidDel="00000000" w:rsidR="00000000" w:rsidRPr="00000000">
        <w:rPr>
          <w:rFonts w:ascii="Calibri" w:cs="Calibri" w:eastAsia="Calibri" w:hAnsi="Calibri"/>
          <w:rtl w:val="0"/>
        </w:rPr>
        <w:t xml:space="preserve"> en el cual deberán ir cada uno de los documentos del diseño.</w:t>
      </w:r>
    </w:p>
    <w:p w:rsidR="00000000" w:rsidDel="00000000" w:rsidP="00000000" w:rsidRDefault="00000000" w:rsidRPr="00000000" w14:paraId="000000B7">
      <w:pPr>
        <w:widowControl w:val="0"/>
        <w:numPr>
          <w:ilvl w:val="0"/>
          <w:numId w:val="1"/>
        </w:numPr>
        <w:spacing w:line="24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BONUS: </w:t>
      </w:r>
      <w:r w:rsidDel="00000000" w:rsidR="00000000" w:rsidRPr="00000000">
        <w:rPr>
          <w:rFonts w:ascii="Calibri" w:cs="Calibri" w:eastAsia="Calibri" w:hAnsi="Calibri"/>
          <w:rtl w:val="0"/>
        </w:rPr>
        <w:t xml:space="preserve">Su TI tendrá un 10% adicional (es decir que podría sacar más de 5) si construye las pruebas unitarias automatizadas; la exigencia mínima es tener la codificación (en el source folder test) y la documentación (plantillas en el directorio docs) de 3 escenarios y 10 casos de prueba.</w:t>
      </w:r>
    </w:p>
    <w:p w:rsidR="00000000" w:rsidDel="00000000" w:rsidP="00000000" w:rsidRDefault="00000000" w:rsidRPr="00000000" w14:paraId="000000B8">
      <w:pPr>
        <w:widowControl w:val="0"/>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9">
      <w:pPr>
        <w:widowControl w:val="0"/>
        <w:spacing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El </w:t>
      </w:r>
      <w:r w:rsidDel="00000000" w:rsidR="00000000" w:rsidRPr="00000000">
        <w:rPr>
          <w:rFonts w:ascii="Calibri" w:cs="Calibri" w:eastAsia="Calibri" w:hAnsi="Calibri"/>
          <w:b w:val="1"/>
          <w:rtl w:val="0"/>
        </w:rPr>
        <w:t xml:space="preserve">readme.md</w:t>
      </w:r>
      <w:r w:rsidDel="00000000" w:rsidR="00000000" w:rsidRPr="00000000">
        <w:rPr>
          <w:rFonts w:ascii="Calibri" w:cs="Calibri" w:eastAsia="Calibri" w:hAnsi="Calibri"/>
          <w:rtl w:val="0"/>
        </w:rPr>
        <w:t xml:space="preserve"> del repositorio debe explicar brevemente (en inglés) de qué se trata el proyecto.</w:t>
      </w:r>
    </w:p>
    <w:p w:rsidR="00000000" w:rsidDel="00000000" w:rsidP="00000000" w:rsidRDefault="00000000" w:rsidRPr="00000000" w14:paraId="000000BA">
      <w:pPr>
        <w:widowControl w:val="0"/>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B">
      <w:pPr>
        <w:widowControl w:val="0"/>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Nota: </w:t>
      </w:r>
      <w:r w:rsidDel="00000000" w:rsidR="00000000" w:rsidRPr="00000000">
        <w:rPr>
          <w:rFonts w:ascii="Calibri" w:cs="Calibri" w:eastAsia="Calibri" w:hAnsi="Calibri"/>
          <w:rtl w:val="0"/>
        </w:rPr>
        <w:t xml:space="preserve">Esta tarea se evaluará con la rúbrica de la </w:t>
      </w:r>
      <w:hyperlink r:id="rId9">
        <w:r w:rsidDel="00000000" w:rsidR="00000000" w:rsidRPr="00000000">
          <w:rPr>
            <w:rFonts w:ascii="Calibri" w:cs="Calibri" w:eastAsia="Calibri" w:hAnsi="Calibri"/>
            <w:color w:val="1155cc"/>
            <w:u w:val="single"/>
            <w:rtl w:val="0"/>
          </w:rPr>
          <w:t xml:space="preserve">Tarea Integradora 2 Snakes And Ladders</w:t>
        </w:r>
      </w:hyperlink>
      <w:r w:rsidDel="00000000" w:rsidR="00000000" w:rsidRPr="00000000">
        <w:rPr>
          <w:rFonts w:ascii="Calibri" w:cs="Calibri" w:eastAsia="Calibri" w:hAnsi="Calibri"/>
          <w:rtl w:val="0"/>
        </w:rPr>
        <w:t xml:space="preserve">. Se recomienda revisar la rúbrica con la que será evaluada su entrega.</w:t>
      </w:r>
    </w:p>
    <w:p w:rsidR="00000000" w:rsidDel="00000000" w:rsidP="00000000" w:rsidRDefault="00000000" w:rsidRPr="00000000" w14:paraId="000000BC">
      <w:pPr>
        <w:widowControl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D">
      <w:pPr>
        <w:widowControl w:val="0"/>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INFO DE INTERÉS DEL ARCHIVO DEL PROFE JUAN MANUEL REYES</w:t>
      </w:r>
    </w:p>
    <w:p w:rsidR="00000000" w:rsidDel="00000000" w:rsidP="00000000" w:rsidRDefault="00000000" w:rsidRPr="00000000" w14:paraId="000000BE">
      <w:pPr>
        <w:widowControl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F">
      <w:pPr>
        <w:widowControl w:val="0"/>
        <w:spacing w:line="240" w:lineRule="auto"/>
        <w:jc w:val="both"/>
        <w:rPr>
          <w:rFonts w:ascii="Calibri" w:cs="Calibri" w:eastAsia="Calibri" w:hAnsi="Calibri"/>
          <w:b w:val="1"/>
          <w:color w:val="ff0000"/>
          <w:highlight w:val="yellow"/>
        </w:rPr>
      </w:pPr>
      <w:hyperlink r:id="rId10">
        <w:r w:rsidDel="00000000" w:rsidR="00000000" w:rsidRPr="00000000">
          <w:rPr>
            <w:rFonts w:ascii="Calibri" w:cs="Calibri" w:eastAsia="Calibri" w:hAnsi="Calibri"/>
            <w:b w:val="1"/>
            <w:color w:val="ff0000"/>
            <w:highlight w:val="yellow"/>
            <w:rtl w:val="0"/>
          </w:rPr>
          <w:t xml:space="preserve">VIDEO EXPLICATIVO DE UNA MATRIZ DOBLEMENTE ENLAZADA BASE - PARTE 1</w:t>
        </w:r>
      </w:hyperlink>
      <w:r w:rsidDel="00000000" w:rsidR="00000000" w:rsidRPr="00000000">
        <w:rPr>
          <w:rtl w:val="0"/>
        </w:rPr>
      </w:r>
    </w:p>
    <w:p w:rsidR="00000000" w:rsidDel="00000000" w:rsidP="00000000" w:rsidRDefault="00000000" w:rsidRPr="00000000" w14:paraId="000000C0">
      <w:pPr>
        <w:widowControl w:val="0"/>
        <w:spacing w:line="240" w:lineRule="auto"/>
        <w:jc w:val="both"/>
        <w:rPr>
          <w:rFonts w:ascii="Calibri" w:cs="Calibri" w:eastAsia="Calibri" w:hAnsi="Calibri"/>
          <w:b w:val="1"/>
          <w:color w:val="ff0000"/>
          <w:highlight w:val="yellow"/>
        </w:rPr>
      </w:pPr>
      <w:r w:rsidDel="00000000" w:rsidR="00000000" w:rsidRPr="00000000">
        <w:rPr>
          <w:rtl w:val="0"/>
        </w:rPr>
      </w:r>
    </w:p>
    <w:p w:rsidR="00000000" w:rsidDel="00000000" w:rsidP="00000000" w:rsidRDefault="00000000" w:rsidRPr="00000000" w14:paraId="000000C1">
      <w:pPr>
        <w:widowControl w:val="0"/>
        <w:spacing w:line="240" w:lineRule="auto"/>
        <w:jc w:val="both"/>
        <w:rPr>
          <w:rFonts w:ascii="Calibri" w:cs="Calibri" w:eastAsia="Calibri" w:hAnsi="Calibri"/>
        </w:rPr>
      </w:pPr>
      <w:hyperlink r:id="rId11">
        <w:r w:rsidDel="00000000" w:rsidR="00000000" w:rsidRPr="00000000">
          <w:rPr>
            <w:rFonts w:ascii="Calibri" w:cs="Calibri" w:eastAsia="Calibri" w:hAnsi="Calibri"/>
            <w:b w:val="1"/>
            <w:color w:val="ff0000"/>
            <w:highlight w:val="yellow"/>
            <w:rtl w:val="0"/>
          </w:rPr>
          <w:t xml:space="preserve">VIDEO EXPLICATIVO DE UNA MATRIZ DOBLEMENTE ENLAZADA BASE - PARTE 2</w:t>
        </w:r>
      </w:hyperlink>
      <w:r w:rsidDel="00000000" w:rsidR="00000000" w:rsidRPr="00000000">
        <w:rPr>
          <w:rtl w:val="0"/>
        </w:rPr>
      </w:r>
    </w:p>
    <w:p w:rsidR="00000000" w:rsidDel="00000000" w:rsidP="00000000" w:rsidRDefault="00000000" w:rsidRPr="00000000" w14:paraId="000000C2">
      <w:pPr>
        <w:widowControl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3">
      <w:pPr>
        <w:widowControl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El código explicado en este video puede ser utilizado por ustedes en el desarrollo de su proyecto. El código funciona, de acuerdo como se muestra en el video, pero entrega sin ninguna garantía. Usted debe dar los créditos al autor en caso de utilizarlo en su propio desarrollo.</w:t>
      </w:r>
    </w:p>
    <w:p w:rsidR="00000000" w:rsidDel="00000000" w:rsidP="00000000" w:rsidRDefault="00000000" w:rsidRPr="00000000" w14:paraId="000000C4">
      <w:pPr>
        <w:widowControl w:val="0"/>
        <w:spacing w:line="240" w:lineRule="auto"/>
        <w:jc w:val="both"/>
        <w:rPr>
          <w:rFonts w:ascii="Calibri" w:cs="Calibri" w:eastAsia="Calibri" w:hAnsi="Calibri"/>
        </w:rPr>
      </w:pPr>
      <w:r w:rsidDel="00000000" w:rsidR="00000000" w:rsidRPr="00000000">
        <w:rPr>
          <w:rtl w:val="0"/>
        </w:rPr>
      </w:r>
    </w:p>
    <w:sectPr>
      <w:headerReference r:id="rId12" w:type="default"/>
      <w:pgSz w:h="15840" w:w="12240" w:orient="portrait"/>
      <w:pgMar w:bottom="521.5748031496071"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jc w:val="center"/>
      <w:rPr>
        <w:b w:val="1"/>
        <w:sz w:val="28"/>
        <w:szCs w:val="28"/>
      </w:rPr>
    </w:pPr>
    <w:r w:rsidDel="00000000" w:rsidR="00000000" w:rsidRPr="00000000">
      <w:rPr>
        <w:b w:val="1"/>
        <w:sz w:val="28"/>
        <w:szCs w:val="28"/>
        <w:rtl w:val="0"/>
      </w:rPr>
      <w:t xml:space="preserve">Departamento de TIC</w:t>
    </w:r>
    <w:r w:rsidDel="00000000" w:rsidR="00000000" w:rsidRPr="00000000">
      <w:drawing>
        <wp:anchor allowOverlap="1" behindDoc="0" distB="57150" distT="57150" distL="57150" distR="57150" hidden="0" layoutInCell="1" locked="0" relativeHeight="0" simplePos="0">
          <wp:simplePos x="0" y="0"/>
          <wp:positionH relativeFrom="column">
            <wp:posOffset>2</wp:posOffset>
          </wp:positionH>
          <wp:positionV relativeFrom="paragraph">
            <wp:posOffset>38102</wp:posOffset>
          </wp:positionV>
          <wp:extent cx="2205038" cy="691776"/>
          <wp:effectExtent b="0" l="0" r="0" t="0"/>
          <wp:wrapSquare wrapText="bothSides" distB="57150" distT="57150" distL="57150" distR="5715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205038" cy="691776"/>
                  </a:xfrm>
                  <a:prstGeom prst="rect"/>
                  <a:ln/>
                </pic:spPr>
              </pic:pic>
            </a:graphicData>
          </a:graphic>
        </wp:anchor>
      </w:drawing>
    </w:r>
  </w:p>
  <w:p w:rsidR="00000000" w:rsidDel="00000000" w:rsidP="00000000" w:rsidRDefault="00000000" w:rsidRPr="00000000" w14:paraId="000000C6">
    <w:pPr>
      <w:jc w:val="center"/>
      <w:rPr>
        <w:b w:val="1"/>
        <w:sz w:val="28"/>
        <w:szCs w:val="28"/>
      </w:rPr>
    </w:pPr>
    <w:r w:rsidDel="00000000" w:rsidR="00000000" w:rsidRPr="00000000">
      <w:rPr>
        <w:b w:val="1"/>
        <w:sz w:val="28"/>
        <w:szCs w:val="28"/>
        <w:rtl w:val="0"/>
      </w:rPr>
      <w:t xml:space="preserve">Algoritmos y Programación II</w:t>
    </w:r>
  </w:p>
  <w:p w:rsidR="00000000" w:rsidDel="00000000" w:rsidP="00000000" w:rsidRDefault="00000000" w:rsidRPr="00000000" w14:paraId="000000C7">
    <w:pPr>
      <w:jc w:val="center"/>
      <w:rPr/>
    </w:pPr>
    <w:r w:rsidDel="00000000" w:rsidR="00000000" w:rsidRPr="00000000">
      <w:rPr>
        <w:b w:val="1"/>
        <w:sz w:val="28"/>
        <w:szCs w:val="28"/>
        <w:rtl w:val="0"/>
      </w:rPr>
      <w:t xml:space="preserve">2021-2 - Tarea Integradora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youtu.be/jA9jLQDcfbI" TargetMode="External"/><Relationship Id="rId10" Type="http://schemas.openxmlformats.org/officeDocument/2006/relationships/hyperlink" Target="https://youtu.be/wZGJk-rKCis" TargetMode="External"/><Relationship Id="rId12" Type="http://schemas.openxmlformats.org/officeDocument/2006/relationships/header" Target="header1.xml"/><Relationship Id="rId9" Type="http://schemas.openxmlformats.org/officeDocument/2006/relationships/hyperlink" Target="https://docs.google.com/spreadsheets/d/1XdlGGU_oCG9I4Xc1OhZlzvZQGfYS5_XC/edit#gid=1842027458"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fkvMDuYkcRJ6osJED9YNinmLJA==">AMUW2mWvEhoTio0M2v80kV625IdX9M19/wiK++P/c/kw7jsvF0MbUNkCg3lhQwLCk4dELDYp5aOLGNFqPCVDGSrEVSHLy3Nj75GEA5ogqotqGszPsp4fbuE=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