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5BDD2" w14:textId="3F1A59A3" w:rsidR="00245C32" w:rsidRPr="00245C32" w:rsidRDefault="00245C32" w:rsidP="00245C32">
      <w:pPr>
        <w:spacing w:before="100" w:beforeAutospacing="1" w:after="100" w:afterAutospacing="1" w:line="240" w:lineRule="auto"/>
        <w:jc w:val="center"/>
        <w:rPr>
          <w:rFonts w:ascii="Times New Roman" w:eastAsia="Times New Roman" w:hAnsi="Times New Roman" w:cs="Times New Roman"/>
          <w:b/>
          <w:bCs/>
          <w:sz w:val="40"/>
          <w:szCs w:val="40"/>
        </w:rPr>
      </w:pPr>
      <w:r w:rsidRPr="00245C32">
        <w:rPr>
          <w:rFonts w:ascii="Times New Roman" w:eastAsia="Times New Roman" w:hAnsi="Times New Roman" w:cs="Times New Roman"/>
          <w:b/>
          <w:bCs/>
          <w:sz w:val="40"/>
          <w:szCs w:val="40"/>
        </w:rPr>
        <w:t>Using Data Types</w:t>
      </w:r>
    </w:p>
    <w:p w14:paraId="2F384FE4" w14:textId="77777777" w:rsidR="00245C32" w:rsidRDefault="00245C32" w:rsidP="00245C32">
      <w:pPr>
        <w:spacing w:before="100" w:beforeAutospacing="1" w:after="100" w:afterAutospacing="1" w:line="240" w:lineRule="auto"/>
        <w:rPr>
          <w:rFonts w:ascii="Times New Roman" w:eastAsia="Times New Roman" w:hAnsi="Times New Roman" w:cs="Times New Roman"/>
          <w:i/>
          <w:iCs/>
          <w:sz w:val="24"/>
          <w:szCs w:val="24"/>
        </w:rPr>
      </w:pPr>
    </w:p>
    <w:p w14:paraId="3328B576" w14:textId="1E2FEA32" w:rsidR="00245C32" w:rsidRPr="00245C32" w:rsidRDefault="00245C32" w:rsidP="00245C32">
      <w:p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i/>
          <w:iCs/>
          <w:sz w:val="24"/>
          <w:szCs w:val="24"/>
        </w:rPr>
        <w:t>The purpose of this assignment is to give you practice using objects and data types. The first exercise focuses on the </w:t>
      </w:r>
      <w:hyperlink r:id="rId5" w:history="1">
        <w:r w:rsidRPr="00245C32">
          <w:rPr>
            <w:rFonts w:ascii="Courier New" w:eastAsia="Times New Roman" w:hAnsi="Courier New" w:cs="Courier New"/>
            <w:i/>
            <w:iCs/>
            <w:color w:val="0000FF"/>
            <w:sz w:val="20"/>
            <w:szCs w:val="20"/>
            <w:u w:val="single"/>
          </w:rPr>
          <w:t>String</w:t>
        </w:r>
      </w:hyperlink>
      <w:r w:rsidRPr="00245C32">
        <w:rPr>
          <w:rFonts w:ascii="Times New Roman" w:eastAsia="Times New Roman" w:hAnsi="Times New Roman" w:cs="Times New Roman"/>
          <w:i/>
          <w:iCs/>
          <w:sz w:val="24"/>
          <w:szCs w:val="24"/>
        </w:rPr>
        <w:t> data type; the second exercise involves the </w:t>
      </w:r>
      <w:hyperlink r:id="rId6" w:history="1">
        <w:r w:rsidRPr="00245C32">
          <w:rPr>
            <w:rFonts w:ascii="Courier New" w:eastAsia="Times New Roman" w:hAnsi="Courier New" w:cs="Courier New"/>
            <w:i/>
            <w:iCs/>
            <w:color w:val="0000FF"/>
            <w:sz w:val="20"/>
            <w:szCs w:val="20"/>
            <w:u w:val="single"/>
          </w:rPr>
          <w:t>Color</w:t>
        </w:r>
      </w:hyperlink>
      <w:r w:rsidRPr="00245C32">
        <w:rPr>
          <w:rFonts w:ascii="Times New Roman" w:eastAsia="Times New Roman" w:hAnsi="Times New Roman" w:cs="Times New Roman"/>
          <w:i/>
          <w:iCs/>
          <w:sz w:val="24"/>
          <w:szCs w:val="24"/>
        </w:rPr>
        <w:t> and </w:t>
      </w:r>
      <w:hyperlink r:id="rId7" w:history="1">
        <w:r w:rsidRPr="00245C32">
          <w:rPr>
            <w:rFonts w:ascii="Courier New" w:eastAsia="Times New Roman" w:hAnsi="Courier New" w:cs="Courier New"/>
            <w:i/>
            <w:iCs/>
            <w:color w:val="0000FF"/>
            <w:sz w:val="20"/>
            <w:szCs w:val="20"/>
            <w:u w:val="single"/>
          </w:rPr>
          <w:t>Picture</w:t>
        </w:r>
      </w:hyperlink>
      <w:r w:rsidRPr="00245C32">
        <w:rPr>
          <w:rFonts w:ascii="Times New Roman" w:eastAsia="Times New Roman" w:hAnsi="Times New Roman" w:cs="Times New Roman"/>
          <w:i/>
          <w:iCs/>
          <w:sz w:val="24"/>
          <w:szCs w:val="24"/>
        </w:rPr>
        <w:t> data types.</w:t>
      </w:r>
    </w:p>
    <w:p w14:paraId="3BC64476" w14:textId="77777777" w:rsidR="00245C32" w:rsidRPr="00245C32" w:rsidRDefault="00245C32" w:rsidP="00245C32">
      <w:pPr>
        <w:spacing w:before="100" w:beforeAutospacing="1" w:after="100" w:afterAutospacing="1" w:line="240" w:lineRule="auto"/>
        <w:ind w:left="720"/>
        <w:rPr>
          <w:rFonts w:ascii="Times New Roman" w:eastAsia="Times New Roman" w:hAnsi="Times New Roman" w:cs="Times New Roman"/>
          <w:sz w:val="24"/>
          <w:szCs w:val="24"/>
        </w:rPr>
      </w:pPr>
    </w:p>
    <w:p w14:paraId="403D3F7B" w14:textId="04B5EC08" w:rsidR="00245C32" w:rsidRPr="00245C32" w:rsidRDefault="00245C32" w:rsidP="00245C32">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Pr="00245C32">
        <w:rPr>
          <w:rFonts w:ascii="Times New Roman" w:eastAsia="Times New Roman" w:hAnsi="Times New Roman" w:cs="Times New Roman"/>
          <w:b/>
          <w:bCs/>
          <w:sz w:val="24"/>
          <w:szCs w:val="24"/>
        </w:rPr>
        <w:t>Huntington’s disease detector.</w:t>
      </w:r>
      <w:r w:rsidRPr="00245C32">
        <w:rPr>
          <w:rFonts w:ascii="Times New Roman" w:eastAsia="Times New Roman" w:hAnsi="Times New Roman" w:cs="Times New Roman"/>
          <w:sz w:val="24"/>
          <w:szCs w:val="24"/>
        </w:rPr>
        <w:t> Huntington’s disease is an inherited and fatal neurological disorder. Although there is currently no cure, in 1993 scientists discovered a very accurate genetic test. The gene that causes Huntington’s disease is located on chromosome 4 and has a variable number of (consecutive) repeats of the CAG trinucleotide. The normal range of CAG repeats is between 10 and 35. Individuals with Huntington’s disease have between 36 and 180 repeats. Doctors can use a PCR-based DNA test; count the maximum number of repeats; and use the following table to generate a diagnosis:</w:t>
      </w:r>
    </w:p>
    <w:tbl>
      <w:tblPr>
        <w:tblW w:w="0" w:type="auto"/>
        <w:jc w:val="center"/>
        <w:tblCellSpacing w:w="0" w:type="dxa"/>
        <w:tblCellMar>
          <w:top w:w="40" w:type="dxa"/>
          <w:left w:w="40" w:type="dxa"/>
          <w:bottom w:w="40" w:type="dxa"/>
          <w:right w:w="40" w:type="dxa"/>
        </w:tblCellMar>
        <w:tblLook w:val="04A0" w:firstRow="1" w:lastRow="0" w:firstColumn="1" w:lastColumn="0" w:noHBand="0" w:noVBand="1"/>
      </w:tblPr>
      <w:tblGrid>
        <w:gridCol w:w="880"/>
        <w:gridCol w:w="1336"/>
      </w:tblGrid>
      <w:tr w:rsidR="00245C32" w:rsidRPr="00245C32" w14:paraId="6E036AA3" w14:textId="77777777" w:rsidTr="00245C32">
        <w:trPr>
          <w:tblCellSpacing w:w="0" w:type="dxa"/>
          <w:jc w:val="center"/>
        </w:trPr>
        <w:tc>
          <w:tcPr>
            <w:tcW w:w="0" w:type="auto"/>
            <w:tcBorders>
              <w:bottom w:val="single" w:sz="4" w:space="0" w:color="000000"/>
            </w:tcBorders>
            <w:vAlign w:val="center"/>
            <w:hideMark/>
          </w:tcPr>
          <w:p w14:paraId="08B918A5"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b/>
                <w:bCs/>
                <w:sz w:val="20"/>
                <w:szCs w:val="20"/>
              </w:rPr>
              <w:t>repeats</w:t>
            </w:r>
          </w:p>
        </w:tc>
        <w:tc>
          <w:tcPr>
            <w:tcW w:w="0" w:type="auto"/>
            <w:tcBorders>
              <w:bottom w:val="single" w:sz="4" w:space="0" w:color="000000"/>
            </w:tcBorders>
            <w:vAlign w:val="center"/>
            <w:hideMark/>
          </w:tcPr>
          <w:p w14:paraId="3FF325F1"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b/>
                <w:bCs/>
                <w:sz w:val="20"/>
                <w:szCs w:val="20"/>
              </w:rPr>
              <w:t>diagnosis</w:t>
            </w:r>
          </w:p>
        </w:tc>
      </w:tr>
      <w:tr w:rsidR="00245C32" w:rsidRPr="00245C32" w14:paraId="4329CBA3" w14:textId="77777777" w:rsidTr="00245C32">
        <w:trPr>
          <w:tblCellSpacing w:w="0" w:type="dxa"/>
          <w:jc w:val="center"/>
        </w:trPr>
        <w:tc>
          <w:tcPr>
            <w:tcW w:w="0" w:type="auto"/>
            <w:vAlign w:val="center"/>
            <w:hideMark/>
          </w:tcPr>
          <w:p w14:paraId="141ED220"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sz w:val="20"/>
                <w:szCs w:val="20"/>
              </w:rPr>
              <w:t>0–9</w:t>
            </w:r>
          </w:p>
        </w:tc>
        <w:tc>
          <w:tcPr>
            <w:tcW w:w="0" w:type="auto"/>
            <w:vAlign w:val="center"/>
            <w:hideMark/>
          </w:tcPr>
          <w:p w14:paraId="7D6FC01B"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i/>
                <w:iCs/>
                <w:sz w:val="20"/>
                <w:szCs w:val="20"/>
              </w:rPr>
              <w:t>not human</w:t>
            </w:r>
          </w:p>
        </w:tc>
      </w:tr>
      <w:tr w:rsidR="00245C32" w:rsidRPr="00245C32" w14:paraId="63E8D26D" w14:textId="77777777" w:rsidTr="00245C32">
        <w:trPr>
          <w:tblCellSpacing w:w="0" w:type="dxa"/>
          <w:jc w:val="center"/>
        </w:trPr>
        <w:tc>
          <w:tcPr>
            <w:tcW w:w="0" w:type="auto"/>
            <w:vAlign w:val="center"/>
            <w:hideMark/>
          </w:tcPr>
          <w:p w14:paraId="3576018F"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sz w:val="20"/>
                <w:szCs w:val="20"/>
              </w:rPr>
              <w:t>10–35</w:t>
            </w:r>
          </w:p>
        </w:tc>
        <w:tc>
          <w:tcPr>
            <w:tcW w:w="0" w:type="auto"/>
            <w:vAlign w:val="center"/>
            <w:hideMark/>
          </w:tcPr>
          <w:p w14:paraId="0B26A085"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i/>
                <w:iCs/>
                <w:sz w:val="20"/>
                <w:szCs w:val="20"/>
              </w:rPr>
              <w:t>normal</w:t>
            </w:r>
          </w:p>
        </w:tc>
      </w:tr>
      <w:tr w:rsidR="00245C32" w:rsidRPr="00245C32" w14:paraId="3B9E29A8" w14:textId="77777777" w:rsidTr="00245C32">
        <w:trPr>
          <w:tblCellSpacing w:w="0" w:type="dxa"/>
          <w:jc w:val="center"/>
        </w:trPr>
        <w:tc>
          <w:tcPr>
            <w:tcW w:w="0" w:type="auto"/>
            <w:vAlign w:val="center"/>
            <w:hideMark/>
          </w:tcPr>
          <w:p w14:paraId="75DD7DB4"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sz w:val="20"/>
                <w:szCs w:val="20"/>
              </w:rPr>
              <w:t>36–39</w:t>
            </w:r>
          </w:p>
        </w:tc>
        <w:tc>
          <w:tcPr>
            <w:tcW w:w="0" w:type="auto"/>
            <w:vAlign w:val="center"/>
            <w:hideMark/>
          </w:tcPr>
          <w:p w14:paraId="4D2C67FD"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i/>
                <w:iCs/>
                <w:sz w:val="20"/>
                <w:szCs w:val="20"/>
              </w:rPr>
              <w:t>high risk</w:t>
            </w:r>
          </w:p>
        </w:tc>
      </w:tr>
      <w:tr w:rsidR="00245C32" w:rsidRPr="00245C32" w14:paraId="3CC4D790" w14:textId="77777777" w:rsidTr="00245C32">
        <w:trPr>
          <w:tblCellSpacing w:w="0" w:type="dxa"/>
          <w:jc w:val="center"/>
        </w:trPr>
        <w:tc>
          <w:tcPr>
            <w:tcW w:w="0" w:type="auto"/>
            <w:vAlign w:val="center"/>
            <w:hideMark/>
          </w:tcPr>
          <w:p w14:paraId="3DB0D637"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sz w:val="20"/>
                <w:szCs w:val="20"/>
              </w:rPr>
              <w:t>  40–180  </w:t>
            </w:r>
          </w:p>
        </w:tc>
        <w:tc>
          <w:tcPr>
            <w:tcW w:w="0" w:type="auto"/>
            <w:vAlign w:val="center"/>
            <w:hideMark/>
          </w:tcPr>
          <w:p w14:paraId="4416E10F"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sz w:val="20"/>
                <w:szCs w:val="20"/>
              </w:rPr>
              <w:t>  </w:t>
            </w:r>
            <w:r w:rsidRPr="00245C32">
              <w:rPr>
                <w:rFonts w:ascii="Times New Roman" w:eastAsia="Times New Roman" w:hAnsi="Times New Roman" w:cs="Times New Roman"/>
                <w:i/>
                <w:iCs/>
                <w:sz w:val="20"/>
                <w:szCs w:val="20"/>
              </w:rPr>
              <w:t>Huntington’s</w:t>
            </w:r>
            <w:r w:rsidRPr="00245C32">
              <w:rPr>
                <w:rFonts w:ascii="Times New Roman" w:eastAsia="Times New Roman" w:hAnsi="Times New Roman" w:cs="Times New Roman"/>
                <w:sz w:val="20"/>
                <w:szCs w:val="20"/>
              </w:rPr>
              <w:t>  </w:t>
            </w:r>
          </w:p>
        </w:tc>
      </w:tr>
      <w:tr w:rsidR="00245C32" w:rsidRPr="00245C32" w14:paraId="1C7E8E7F" w14:textId="77777777" w:rsidTr="00245C32">
        <w:trPr>
          <w:tblCellSpacing w:w="0" w:type="dxa"/>
          <w:jc w:val="center"/>
        </w:trPr>
        <w:tc>
          <w:tcPr>
            <w:tcW w:w="0" w:type="auto"/>
            <w:vAlign w:val="center"/>
            <w:hideMark/>
          </w:tcPr>
          <w:p w14:paraId="668E845B"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sz w:val="20"/>
                <w:szCs w:val="20"/>
              </w:rPr>
              <w:t>181–</w:t>
            </w:r>
          </w:p>
        </w:tc>
        <w:tc>
          <w:tcPr>
            <w:tcW w:w="0" w:type="auto"/>
            <w:vAlign w:val="center"/>
            <w:hideMark/>
          </w:tcPr>
          <w:p w14:paraId="0478771F" w14:textId="77777777" w:rsidR="00245C32" w:rsidRPr="00245C32" w:rsidRDefault="00245C32" w:rsidP="00245C32">
            <w:pPr>
              <w:spacing w:after="0" w:line="240" w:lineRule="auto"/>
              <w:jc w:val="center"/>
              <w:rPr>
                <w:rFonts w:ascii="Times New Roman" w:eastAsia="Times New Roman" w:hAnsi="Times New Roman" w:cs="Times New Roman"/>
                <w:sz w:val="20"/>
                <w:szCs w:val="20"/>
              </w:rPr>
            </w:pPr>
            <w:r w:rsidRPr="00245C32">
              <w:rPr>
                <w:rFonts w:ascii="Times New Roman" w:eastAsia="Times New Roman" w:hAnsi="Times New Roman" w:cs="Times New Roman"/>
                <w:i/>
                <w:iCs/>
                <w:sz w:val="20"/>
                <w:szCs w:val="20"/>
              </w:rPr>
              <w:t>not human</w:t>
            </w:r>
          </w:p>
        </w:tc>
      </w:tr>
    </w:tbl>
    <w:p w14:paraId="3E2D5463" w14:textId="77777777" w:rsidR="00245C32" w:rsidRPr="00245C32" w:rsidRDefault="00245C32" w:rsidP="00245C32">
      <w:pPr>
        <w:spacing w:before="100" w:beforeAutospacing="1" w:after="100" w:afterAutospacing="1" w:line="240" w:lineRule="auto"/>
        <w:ind w:left="360"/>
        <w:rPr>
          <w:rFonts w:ascii="Times New Roman" w:eastAsia="Times New Roman" w:hAnsi="Times New Roman" w:cs="Times New Roman"/>
          <w:sz w:val="24"/>
          <w:szCs w:val="24"/>
        </w:rPr>
      </w:pPr>
      <w:r w:rsidRPr="00245C32">
        <w:rPr>
          <w:rFonts w:ascii="Times New Roman" w:eastAsia="Times New Roman" w:hAnsi="Times New Roman" w:cs="Times New Roman"/>
          <w:sz w:val="24"/>
          <w:szCs w:val="24"/>
        </w:rPr>
        <w:t>Write a program </w:t>
      </w:r>
      <w:r w:rsidRPr="00245C32">
        <w:rPr>
          <w:rFonts w:ascii="Courier New" w:eastAsia="Times New Roman" w:hAnsi="Courier New" w:cs="Courier New"/>
          <w:sz w:val="20"/>
          <w:szCs w:val="20"/>
        </w:rPr>
        <w:t>Huntingtons.java</w:t>
      </w:r>
      <w:r w:rsidRPr="00245C32">
        <w:rPr>
          <w:rFonts w:ascii="Times New Roman" w:eastAsia="Times New Roman" w:hAnsi="Times New Roman" w:cs="Times New Roman"/>
          <w:sz w:val="24"/>
          <w:szCs w:val="24"/>
        </w:rPr>
        <w:t> to analyze a DNA string for Huntington’s disease and produce a diagnosis. To do so, implement the following public API:</w:t>
      </w:r>
    </w:p>
    <w:p w14:paraId="6C0B20EB"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r w:rsidRPr="00245C32">
        <w:rPr>
          <w:rFonts w:ascii="Courier New" w:eastAsia="Times New Roman" w:hAnsi="Courier New" w:cs="Courier New"/>
          <w:b/>
          <w:bCs/>
          <w:sz w:val="20"/>
          <w:szCs w:val="20"/>
        </w:rPr>
        <w:t>public class Huntingtons {</w:t>
      </w:r>
    </w:p>
    <w:p w14:paraId="01FAD81A"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p>
    <w:p w14:paraId="0F411352"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r w:rsidRPr="00245C32">
        <w:rPr>
          <w:rFonts w:ascii="Courier New" w:eastAsia="Times New Roman" w:hAnsi="Courier New" w:cs="Courier New"/>
          <w:b/>
          <w:bCs/>
          <w:sz w:val="20"/>
          <w:szCs w:val="20"/>
        </w:rPr>
        <w:t xml:space="preserve">    </w:t>
      </w:r>
      <w:r w:rsidRPr="00245C32">
        <w:rPr>
          <w:rFonts w:ascii="Courier New" w:eastAsia="Times New Roman" w:hAnsi="Courier New" w:cs="Courier New"/>
          <w:color w:val="999999"/>
          <w:sz w:val="20"/>
          <w:szCs w:val="20"/>
        </w:rPr>
        <w:t>// Returns the maximum number of consecutive repeats of CAG in the DNA string.</w:t>
      </w:r>
    </w:p>
    <w:p w14:paraId="4E8EFB45"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r w:rsidRPr="00245C32">
        <w:rPr>
          <w:rFonts w:ascii="Courier New" w:eastAsia="Times New Roman" w:hAnsi="Courier New" w:cs="Courier New"/>
          <w:b/>
          <w:bCs/>
          <w:sz w:val="20"/>
          <w:szCs w:val="20"/>
        </w:rPr>
        <w:t xml:space="preserve">    public static int </w:t>
      </w:r>
      <w:proofErr w:type="gramStart"/>
      <w:r w:rsidRPr="00245C32">
        <w:rPr>
          <w:rFonts w:ascii="Courier New" w:eastAsia="Times New Roman" w:hAnsi="Courier New" w:cs="Courier New"/>
          <w:b/>
          <w:bCs/>
          <w:sz w:val="20"/>
          <w:szCs w:val="20"/>
        </w:rPr>
        <w:t>maxRepeats(</w:t>
      </w:r>
      <w:proofErr w:type="gramEnd"/>
      <w:r w:rsidRPr="00245C32">
        <w:rPr>
          <w:rFonts w:ascii="Courier New" w:eastAsia="Times New Roman" w:hAnsi="Courier New" w:cs="Courier New"/>
          <w:b/>
          <w:bCs/>
          <w:sz w:val="20"/>
          <w:szCs w:val="20"/>
        </w:rPr>
        <w:t>String dna)</w:t>
      </w:r>
    </w:p>
    <w:p w14:paraId="5E4A65AC"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p>
    <w:p w14:paraId="672B6EFE"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r w:rsidRPr="00245C32">
        <w:rPr>
          <w:rFonts w:ascii="Courier New" w:eastAsia="Times New Roman" w:hAnsi="Courier New" w:cs="Courier New"/>
          <w:b/>
          <w:bCs/>
          <w:sz w:val="20"/>
          <w:szCs w:val="20"/>
        </w:rPr>
        <w:t xml:space="preserve">    </w:t>
      </w:r>
      <w:r w:rsidRPr="00245C32">
        <w:rPr>
          <w:rFonts w:ascii="Courier New" w:eastAsia="Times New Roman" w:hAnsi="Courier New" w:cs="Courier New"/>
          <w:color w:val="999999"/>
          <w:sz w:val="20"/>
          <w:szCs w:val="20"/>
        </w:rPr>
        <w:t>// Returns a copy of s, with all whitespace (spaces, tabs, and newlines) removed.</w:t>
      </w:r>
    </w:p>
    <w:p w14:paraId="084DFB9D"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r w:rsidRPr="00245C32">
        <w:rPr>
          <w:rFonts w:ascii="Courier New" w:eastAsia="Times New Roman" w:hAnsi="Courier New" w:cs="Courier New"/>
          <w:b/>
          <w:bCs/>
          <w:sz w:val="20"/>
          <w:szCs w:val="20"/>
        </w:rPr>
        <w:t xml:space="preserve">    public static String </w:t>
      </w:r>
      <w:proofErr w:type="gramStart"/>
      <w:r w:rsidRPr="00245C32">
        <w:rPr>
          <w:rFonts w:ascii="Courier New" w:eastAsia="Times New Roman" w:hAnsi="Courier New" w:cs="Courier New"/>
          <w:b/>
          <w:bCs/>
          <w:sz w:val="20"/>
          <w:szCs w:val="20"/>
        </w:rPr>
        <w:t>removeWhitespace(</w:t>
      </w:r>
      <w:proofErr w:type="gramEnd"/>
      <w:r w:rsidRPr="00245C32">
        <w:rPr>
          <w:rFonts w:ascii="Courier New" w:eastAsia="Times New Roman" w:hAnsi="Courier New" w:cs="Courier New"/>
          <w:b/>
          <w:bCs/>
          <w:sz w:val="20"/>
          <w:szCs w:val="20"/>
        </w:rPr>
        <w:t>String s)</w:t>
      </w:r>
    </w:p>
    <w:p w14:paraId="32BA7ABF"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p>
    <w:p w14:paraId="3703BA85"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r w:rsidRPr="00245C32">
        <w:rPr>
          <w:rFonts w:ascii="Courier New" w:eastAsia="Times New Roman" w:hAnsi="Courier New" w:cs="Courier New"/>
          <w:b/>
          <w:bCs/>
          <w:sz w:val="20"/>
          <w:szCs w:val="20"/>
        </w:rPr>
        <w:t xml:space="preserve">    </w:t>
      </w:r>
      <w:r w:rsidRPr="00245C32">
        <w:rPr>
          <w:rFonts w:ascii="Courier New" w:eastAsia="Times New Roman" w:hAnsi="Courier New" w:cs="Courier New"/>
          <w:color w:val="999999"/>
          <w:sz w:val="20"/>
          <w:szCs w:val="20"/>
        </w:rPr>
        <w:t>// Returns one of these diagnoses corresponding to the maximum number of repeats:</w:t>
      </w:r>
    </w:p>
    <w:p w14:paraId="25173E95" w14:textId="39CD4C26"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r w:rsidRPr="00245C32">
        <w:rPr>
          <w:rFonts w:ascii="Courier New" w:eastAsia="Times New Roman" w:hAnsi="Courier New" w:cs="Courier New"/>
          <w:b/>
          <w:bCs/>
          <w:sz w:val="20"/>
          <w:szCs w:val="20"/>
        </w:rPr>
        <w:t xml:space="preserve">    </w:t>
      </w:r>
      <w:r w:rsidRPr="00245C32">
        <w:rPr>
          <w:rFonts w:ascii="Courier New" w:eastAsia="Times New Roman" w:hAnsi="Courier New" w:cs="Courier New"/>
          <w:color w:val="999999"/>
          <w:sz w:val="20"/>
          <w:szCs w:val="20"/>
        </w:rPr>
        <w:t xml:space="preserve">// </w:t>
      </w:r>
      <w:r>
        <w:rPr>
          <w:rFonts w:ascii="Courier New" w:eastAsia="Times New Roman" w:hAnsi="Courier New" w:cs="Courier New"/>
          <w:color w:val="999999"/>
          <w:sz w:val="20"/>
          <w:szCs w:val="20"/>
        </w:rPr>
        <w:t>“</w:t>
      </w:r>
      <w:r w:rsidRPr="00245C32">
        <w:rPr>
          <w:rFonts w:ascii="Courier New" w:eastAsia="Times New Roman" w:hAnsi="Courier New" w:cs="Courier New"/>
          <w:color w:val="999999"/>
          <w:sz w:val="20"/>
          <w:szCs w:val="20"/>
        </w:rPr>
        <w:t>not human</w:t>
      </w:r>
      <w:r>
        <w:rPr>
          <w:rFonts w:ascii="Courier New" w:eastAsia="Times New Roman" w:hAnsi="Courier New" w:cs="Courier New"/>
          <w:color w:val="999999"/>
          <w:sz w:val="20"/>
          <w:szCs w:val="20"/>
        </w:rPr>
        <w:t>”</w:t>
      </w:r>
      <w:r w:rsidRPr="00245C32">
        <w:rPr>
          <w:rFonts w:ascii="Courier New" w:eastAsia="Times New Roman" w:hAnsi="Courier New" w:cs="Courier New"/>
          <w:color w:val="999999"/>
          <w:sz w:val="20"/>
          <w:szCs w:val="20"/>
        </w:rPr>
        <w:t xml:space="preserve">, </w:t>
      </w:r>
      <w:r>
        <w:rPr>
          <w:rFonts w:ascii="Courier New" w:eastAsia="Times New Roman" w:hAnsi="Courier New" w:cs="Courier New"/>
          <w:color w:val="999999"/>
          <w:sz w:val="20"/>
          <w:szCs w:val="20"/>
        </w:rPr>
        <w:t>“</w:t>
      </w:r>
      <w:r w:rsidRPr="00245C32">
        <w:rPr>
          <w:rFonts w:ascii="Courier New" w:eastAsia="Times New Roman" w:hAnsi="Courier New" w:cs="Courier New"/>
          <w:color w:val="999999"/>
          <w:sz w:val="20"/>
          <w:szCs w:val="20"/>
        </w:rPr>
        <w:t>normal</w:t>
      </w:r>
      <w:r>
        <w:rPr>
          <w:rFonts w:ascii="Courier New" w:eastAsia="Times New Roman" w:hAnsi="Courier New" w:cs="Courier New"/>
          <w:color w:val="999999"/>
          <w:sz w:val="20"/>
          <w:szCs w:val="20"/>
        </w:rPr>
        <w:t>”</w:t>
      </w:r>
      <w:r w:rsidRPr="00245C32">
        <w:rPr>
          <w:rFonts w:ascii="Courier New" w:eastAsia="Times New Roman" w:hAnsi="Courier New" w:cs="Courier New"/>
          <w:color w:val="999999"/>
          <w:sz w:val="20"/>
          <w:szCs w:val="20"/>
        </w:rPr>
        <w:t xml:space="preserve">, </w:t>
      </w:r>
      <w:r>
        <w:rPr>
          <w:rFonts w:ascii="Courier New" w:eastAsia="Times New Roman" w:hAnsi="Courier New" w:cs="Courier New"/>
          <w:color w:val="999999"/>
          <w:sz w:val="20"/>
          <w:szCs w:val="20"/>
        </w:rPr>
        <w:t>“</w:t>
      </w:r>
      <w:r w:rsidRPr="00245C32">
        <w:rPr>
          <w:rFonts w:ascii="Courier New" w:eastAsia="Times New Roman" w:hAnsi="Courier New" w:cs="Courier New"/>
          <w:color w:val="999999"/>
          <w:sz w:val="20"/>
          <w:szCs w:val="20"/>
        </w:rPr>
        <w:t>high risk</w:t>
      </w:r>
      <w:r>
        <w:rPr>
          <w:rFonts w:ascii="Courier New" w:eastAsia="Times New Roman" w:hAnsi="Courier New" w:cs="Courier New"/>
          <w:color w:val="999999"/>
          <w:sz w:val="20"/>
          <w:szCs w:val="20"/>
        </w:rPr>
        <w:t>”</w:t>
      </w:r>
      <w:r w:rsidRPr="00245C32">
        <w:rPr>
          <w:rFonts w:ascii="Courier New" w:eastAsia="Times New Roman" w:hAnsi="Courier New" w:cs="Courier New"/>
          <w:color w:val="999999"/>
          <w:sz w:val="20"/>
          <w:szCs w:val="20"/>
        </w:rPr>
        <w:t xml:space="preserve">, or </w:t>
      </w:r>
      <w:r>
        <w:rPr>
          <w:rFonts w:ascii="Courier New" w:eastAsia="Times New Roman" w:hAnsi="Courier New" w:cs="Courier New"/>
          <w:color w:val="999999"/>
          <w:sz w:val="20"/>
          <w:szCs w:val="20"/>
        </w:rPr>
        <w:t>“</w:t>
      </w:r>
      <w:r w:rsidRPr="00245C32">
        <w:rPr>
          <w:rFonts w:ascii="Courier New" w:eastAsia="Times New Roman" w:hAnsi="Courier New" w:cs="Courier New"/>
          <w:color w:val="999999"/>
          <w:sz w:val="20"/>
          <w:szCs w:val="20"/>
        </w:rPr>
        <w:t>Huntington</w:t>
      </w:r>
      <w:r>
        <w:rPr>
          <w:rFonts w:ascii="Courier New" w:eastAsia="Times New Roman" w:hAnsi="Courier New" w:cs="Courier New"/>
          <w:color w:val="999999"/>
          <w:sz w:val="20"/>
          <w:szCs w:val="20"/>
        </w:rPr>
        <w:t>’</w:t>
      </w:r>
      <w:r w:rsidRPr="00245C32">
        <w:rPr>
          <w:rFonts w:ascii="Courier New" w:eastAsia="Times New Roman" w:hAnsi="Courier New" w:cs="Courier New"/>
          <w:color w:val="999999"/>
          <w:sz w:val="20"/>
          <w:szCs w:val="20"/>
        </w:rPr>
        <w:t>s</w:t>
      </w:r>
      <w:r>
        <w:rPr>
          <w:rFonts w:ascii="Courier New" w:eastAsia="Times New Roman" w:hAnsi="Courier New" w:cs="Courier New"/>
          <w:color w:val="999999"/>
          <w:sz w:val="20"/>
          <w:szCs w:val="20"/>
        </w:rPr>
        <w:t>”</w:t>
      </w:r>
      <w:r w:rsidRPr="00245C32">
        <w:rPr>
          <w:rFonts w:ascii="Courier New" w:eastAsia="Times New Roman" w:hAnsi="Courier New" w:cs="Courier New"/>
          <w:color w:val="999999"/>
          <w:sz w:val="20"/>
          <w:szCs w:val="20"/>
        </w:rPr>
        <w:t>.</w:t>
      </w:r>
    </w:p>
    <w:p w14:paraId="07C8B1CC"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r w:rsidRPr="00245C32">
        <w:rPr>
          <w:rFonts w:ascii="Courier New" w:eastAsia="Times New Roman" w:hAnsi="Courier New" w:cs="Courier New"/>
          <w:b/>
          <w:bCs/>
          <w:sz w:val="20"/>
          <w:szCs w:val="20"/>
        </w:rPr>
        <w:t xml:space="preserve">    public static String </w:t>
      </w:r>
      <w:proofErr w:type="gramStart"/>
      <w:r w:rsidRPr="00245C32">
        <w:rPr>
          <w:rFonts w:ascii="Courier New" w:eastAsia="Times New Roman" w:hAnsi="Courier New" w:cs="Courier New"/>
          <w:b/>
          <w:bCs/>
          <w:sz w:val="20"/>
          <w:szCs w:val="20"/>
        </w:rPr>
        <w:t>diagnose(</w:t>
      </w:r>
      <w:proofErr w:type="gramEnd"/>
      <w:r w:rsidRPr="00245C32">
        <w:rPr>
          <w:rFonts w:ascii="Courier New" w:eastAsia="Times New Roman" w:hAnsi="Courier New" w:cs="Courier New"/>
          <w:b/>
          <w:bCs/>
          <w:sz w:val="20"/>
          <w:szCs w:val="20"/>
        </w:rPr>
        <w:t>int maxRepeats)</w:t>
      </w:r>
    </w:p>
    <w:p w14:paraId="3959A684"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p>
    <w:p w14:paraId="3F55F3C4"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r w:rsidRPr="00245C32">
        <w:rPr>
          <w:rFonts w:ascii="Courier New" w:eastAsia="Times New Roman" w:hAnsi="Courier New" w:cs="Courier New"/>
          <w:b/>
          <w:bCs/>
          <w:sz w:val="20"/>
          <w:szCs w:val="20"/>
        </w:rPr>
        <w:t xml:space="preserve">    </w:t>
      </w:r>
      <w:r w:rsidRPr="00245C32">
        <w:rPr>
          <w:rFonts w:ascii="Courier New" w:eastAsia="Times New Roman" w:hAnsi="Courier New" w:cs="Courier New"/>
          <w:color w:val="999999"/>
          <w:sz w:val="20"/>
          <w:szCs w:val="20"/>
        </w:rPr>
        <w:t>// Sample client (see below).</w:t>
      </w:r>
    </w:p>
    <w:p w14:paraId="5F756990"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r w:rsidRPr="00245C32">
        <w:rPr>
          <w:rFonts w:ascii="Courier New" w:eastAsia="Times New Roman" w:hAnsi="Courier New" w:cs="Courier New"/>
          <w:b/>
          <w:bCs/>
          <w:sz w:val="20"/>
          <w:szCs w:val="20"/>
        </w:rPr>
        <w:t xml:space="preserve">    public static void </w:t>
      </w:r>
      <w:proofErr w:type="gramStart"/>
      <w:r w:rsidRPr="00245C32">
        <w:rPr>
          <w:rFonts w:ascii="Courier New" w:eastAsia="Times New Roman" w:hAnsi="Courier New" w:cs="Courier New"/>
          <w:b/>
          <w:bCs/>
          <w:sz w:val="20"/>
          <w:szCs w:val="20"/>
        </w:rPr>
        <w:t>main(</w:t>
      </w:r>
      <w:proofErr w:type="gramEnd"/>
      <w:r w:rsidRPr="00245C32">
        <w:rPr>
          <w:rFonts w:ascii="Courier New" w:eastAsia="Times New Roman" w:hAnsi="Courier New" w:cs="Courier New"/>
          <w:b/>
          <w:bCs/>
          <w:sz w:val="20"/>
          <w:szCs w:val="20"/>
        </w:rPr>
        <w:t>String[] args)</w:t>
      </w:r>
    </w:p>
    <w:p w14:paraId="365F9E77"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sz w:val="20"/>
          <w:szCs w:val="20"/>
        </w:rPr>
      </w:pPr>
    </w:p>
    <w:p w14:paraId="0D4F1D51"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60"/>
        <w:rPr>
          <w:rFonts w:ascii="Courier New" w:eastAsia="Times New Roman" w:hAnsi="Courier New" w:cs="Courier New"/>
          <w:b/>
          <w:bCs/>
          <w:sz w:val="20"/>
          <w:szCs w:val="20"/>
        </w:rPr>
      </w:pPr>
      <w:r w:rsidRPr="00245C32">
        <w:rPr>
          <w:rFonts w:ascii="Courier New" w:eastAsia="Times New Roman" w:hAnsi="Courier New" w:cs="Courier New"/>
          <w:b/>
          <w:bCs/>
          <w:sz w:val="20"/>
          <w:szCs w:val="20"/>
        </w:rPr>
        <w:t>}</w:t>
      </w:r>
    </w:p>
    <w:p w14:paraId="2F2456FD" w14:textId="13EF1C8F" w:rsidR="00245C32" w:rsidRPr="00245C32" w:rsidRDefault="00245C32" w:rsidP="00245C32">
      <w:pPr>
        <w:spacing w:beforeAutospacing="1" w:after="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245C32">
        <w:rPr>
          <w:rFonts w:ascii="Times New Roman" w:eastAsia="Times New Roman" w:hAnsi="Times New Roman" w:cs="Times New Roman"/>
          <w:sz w:val="24"/>
          <w:szCs w:val="24"/>
        </w:rPr>
        <w:t>Here is some more information about the required behavior:</w:t>
      </w:r>
    </w:p>
    <w:p w14:paraId="2029E1FB" w14:textId="77777777" w:rsidR="00245C32" w:rsidRPr="00245C32" w:rsidRDefault="00245C32" w:rsidP="00245C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i/>
          <w:iCs/>
          <w:sz w:val="24"/>
          <w:szCs w:val="24"/>
        </w:rPr>
        <w:t>Maximum CAG repeats.</w:t>
      </w:r>
      <w:r w:rsidRPr="00245C32">
        <w:rPr>
          <w:rFonts w:ascii="Times New Roman" w:eastAsia="Times New Roman" w:hAnsi="Times New Roman" w:cs="Times New Roman"/>
          <w:sz w:val="24"/>
          <w:szCs w:val="24"/>
        </w:rPr>
        <w:t> We recommend that you use the </w:t>
      </w:r>
      <w:proofErr w:type="gramStart"/>
      <w:r w:rsidRPr="00245C32">
        <w:rPr>
          <w:rFonts w:ascii="Courier New" w:eastAsia="Times New Roman" w:hAnsi="Courier New" w:cs="Courier New"/>
          <w:sz w:val="20"/>
          <w:szCs w:val="20"/>
        </w:rPr>
        <w:t>substring(</w:t>
      </w:r>
      <w:proofErr w:type="gramEnd"/>
      <w:r w:rsidRPr="00245C32">
        <w:rPr>
          <w:rFonts w:ascii="Courier New" w:eastAsia="Times New Roman" w:hAnsi="Courier New" w:cs="Courier New"/>
          <w:sz w:val="20"/>
          <w:szCs w:val="20"/>
        </w:rPr>
        <w:t>)</w:t>
      </w:r>
      <w:r w:rsidRPr="00245C32">
        <w:rPr>
          <w:rFonts w:ascii="Times New Roman" w:eastAsia="Times New Roman" w:hAnsi="Times New Roman" w:cs="Times New Roman"/>
          <w:sz w:val="24"/>
          <w:szCs w:val="24"/>
        </w:rPr>
        <w:t>, </w:t>
      </w:r>
      <w:r w:rsidRPr="00245C32">
        <w:rPr>
          <w:rFonts w:ascii="Courier New" w:eastAsia="Times New Roman" w:hAnsi="Courier New" w:cs="Courier New"/>
          <w:sz w:val="20"/>
          <w:szCs w:val="20"/>
        </w:rPr>
        <w:t>equals()</w:t>
      </w:r>
      <w:r w:rsidRPr="00245C32">
        <w:rPr>
          <w:rFonts w:ascii="Times New Roman" w:eastAsia="Times New Roman" w:hAnsi="Times New Roman" w:cs="Times New Roman"/>
          <w:sz w:val="24"/>
          <w:szCs w:val="24"/>
        </w:rPr>
        <w:t>, and </w:t>
      </w:r>
      <w:r w:rsidRPr="00245C32">
        <w:rPr>
          <w:rFonts w:ascii="Courier New" w:eastAsia="Times New Roman" w:hAnsi="Courier New" w:cs="Courier New"/>
          <w:sz w:val="20"/>
          <w:szCs w:val="20"/>
        </w:rPr>
        <w:t>length()</w:t>
      </w:r>
      <w:r w:rsidRPr="00245C32">
        <w:rPr>
          <w:rFonts w:ascii="Times New Roman" w:eastAsia="Times New Roman" w:hAnsi="Times New Roman" w:cs="Times New Roman"/>
          <w:sz w:val="24"/>
          <w:szCs w:val="24"/>
        </w:rPr>
        <w:t> methods from the </w:t>
      </w:r>
      <w:r w:rsidRPr="00245C32">
        <w:rPr>
          <w:rFonts w:ascii="Courier New" w:eastAsia="Times New Roman" w:hAnsi="Courier New" w:cs="Courier New"/>
          <w:sz w:val="20"/>
          <w:szCs w:val="20"/>
        </w:rPr>
        <w:t>String</w:t>
      </w:r>
      <w:r w:rsidRPr="00245C32">
        <w:rPr>
          <w:rFonts w:ascii="Times New Roman" w:eastAsia="Times New Roman" w:hAnsi="Times New Roman" w:cs="Times New Roman"/>
          <w:sz w:val="24"/>
          <w:szCs w:val="24"/>
        </w:rPr>
        <w:t> library.</w:t>
      </w:r>
    </w:p>
    <w:p w14:paraId="01CF2B43" w14:textId="77777777" w:rsidR="00245C32" w:rsidRPr="00245C32" w:rsidRDefault="00245C32" w:rsidP="00245C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i/>
          <w:iCs/>
          <w:sz w:val="24"/>
          <w:szCs w:val="24"/>
        </w:rPr>
        <w:t>Remove whitespace.</w:t>
      </w:r>
      <w:r w:rsidRPr="00245C32">
        <w:rPr>
          <w:rFonts w:ascii="Times New Roman" w:eastAsia="Times New Roman" w:hAnsi="Times New Roman" w:cs="Times New Roman"/>
          <w:sz w:val="24"/>
          <w:szCs w:val="24"/>
        </w:rPr>
        <w:t> We recommend that you use the </w:t>
      </w:r>
      <w:proofErr w:type="gramStart"/>
      <w:r w:rsidRPr="00245C32">
        <w:rPr>
          <w:rFonts w:ascii="Courier New" w:eastAsia="Times New Roman" w:hAnsi="Courier New" w:cs="Courier New"/>
          <w:sz w:val="20"/>
          <w:szCs w:val="20"/>
        </w:rPr>
        <w:t>replace(</w:t>
      </w:r>
      <w:proofErr w:type="gramEnd"/>
      <w:r w:rsidRPr="00245C32">
        <w:rPr>
          <w:rFonts w:ascii="Courier New" w:eastAsia="Times New Roman" w:hAnsi="Courier New" w:cs="Courier New"/>
          <w:sz w:val="20"/>
          <w:szCs w:val="20"/>
        </w:rPr>
        <w:t>)</w:t>
      </w:r>
      <w:r w:rsidRPr="00245C32">
        <w:rPr>
          <w:rFonts w:ascii="Times New Roman" w:eastAsia="Times New Roman" w:hAnsi="Times New Roman" w:cs="Times New Roman"/>
          <w:sz w:val="24"/>
          <w:szCs w:val="24"/>
        </w:rPr>
        <w:t> method from the </w:t>
      </w:r>
      <w:r w:rsidRPr="00245C32">
        <w:rPr>
          <w:rFonts w:ascii="Courier New" w:eastAsia="Times New Roman" w:hAnsi="Courier New" w:cs="Courier New"/>
          <w:sz w:val="20"/>
          <w:szCs w:val="20"/>
        </w:rPr>
        <w:t>String</w:t>
      </w:r>
      <w:r w:rsidRPr="00245C32">
        <w:rPr>
          <w:rFonts w:ascii="Times New Roman" w:eastAsia="Times New Roman" w:hAnsi="Times New Roman" w:cs="Times New Roman"/>
          <w:sz w:val="24"/>
          <w:szCs w:val="24"/>
        </w:rPr>
        <w:t> library. Use </w:t>
      </w:r>
      <w:r w:rsidRPr="00245C32">
        <w:rPr>
          <w:rFonts w:ascii="Courier New" w:eastAsia="Times New Roman" w:hAnsi="Courier New" w:cs="Courier New"/>
          <w:sz w:val="20"/>
          <w:szCs w:val="20"/>
        </w:rPr>
        <w:t>\n</w:t>
      </w:r>
      <w:r w:rsidRPr="00245C32">
        <w:rPr>
          <w:rFonts w:ascii="Times New Roman" w:eastAsia="Times New Roman" w:hAnsi="Times New Roman" w:cs="Times New Roman"/>
          <w:sz w:val="24"/>
          <w:szCs w:val="24"/>
        </w:rPr>
        <w:t> to specify a newline character and </w:t>
      </w:r>
      <w:r w:rsidRPr="00245C32">
        <w:rPr>
          <w:rFonts w:ascii="Courier New" w:eastAsia="Times New Roman" w:hAnsi="Courier New" w:cs="Courier New"/>
          <w:sz w:val="20"/>
          <w:szCs w:val="20"/>
        </w:rPr>
        <w:t>\t</w:t>
      </w:r>
      <w:r w:rsidRPr="00245C32">
        <w:rPr>
          <w:rFonts w:ascii="Times New Roman" w:eastAsia="Times New Roman" w:hAnsi="Times New Roman" w:cs="Times New Roman"/>
          <w:sz w:val="24"/>
          <w:szCs w:val="24"/>
        </w:rPr>
        <w:t> to specify a tab character.</w:t>
      </w:r>
    </w:p>
    <w:p w14:paraId="03BB4AFD" w14:textId="77777777" w:rsidR="00245C32" w:rsidRPr="00245C32" w:rsidRDefault="00245C32" w:rsidP="00245C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i/>
          <w:iCs/>
          <w:sz w:val="24"/>
          <w:szCs w:val="24"/>
        </w:rPr>
        <w:t>Performance requirement.</w:t>
      </w:r>
      <w:r w:rsidRPr="00245C32">
        <w:rPr>
          <w:rFonts w:ascii="Times New Roman" w:eastAsia="Times New Roman" w:hAnsi="Times New Roman" w:cs="Times New Roman"/>
          <w:sz w:val="24"/>
          <w:szCs w:val="24"/>
        </w:rPr>
        <w:t> The </w:t>
      </w:r>
      <w:proofErr w:type="gramStart"/>
      <w:r w:rsidRPr="00245C32">
        <w:rPr>
          <w:rFonts w:ascii="Courier New" w:eastAsia="Times New Roman" w:hAnsi="Courier New" w:cs="Courier New"/>
          <w:sz w:val="20"/>
          <w:szCs w:val="20"/>
        </w:rPr>
        <w:t>maxRepeats(</w:t>
      </w:r>
      <w:proofErr w:type="gramEnd"/>
      <w:r w:rsidRPr="00245C32">
        <w:rPr>
          <w:rFonts w:ascii="Courier New" w:eastAsia="Times New Roman" w:hAnsi="Courier New" w:cs="Courier New"/>
          <w:sz w:val="20"/>
          <w:szCs w:val="20"/>
        </w:rPr>
        <w:t>)</w:t>
      </w:r>
      <w:r w:rsidRPr="00245C32">
        <w:rPr>
          <w:rFonts w:ascii="Times New Roman" w:eastAsia="Times New Roman" w:hAnsi="Times New Roman" w:cs="Times New Roman"/>
          <w:sz w:val="24"/>
          <w:szCs w:val="24"/>
        </w:rPr>
        <w:t> and </w:t>
      </w:r>
      <w:r w:rsidRPr="00245C32">
        <w:rPr>
          <w:rFonts w:ascii="Courier New" w:eastAsia="Times New Roman" w:hAnsi="Courier New" w:cs="Courier New"/>
          <w:sz w:val="20"/>
          <w:szCs w:val="20"/>
        </w:rPr>
        <w:t>removeWhitespace()</w:t>
      </w:r>
      <w:r w:rsidRPr="00245C32">
        <w:rPr>
          <w:rFonts w:ascii="Times New Roman" w:eastAsia="Times New Roman" w:hAnsi="Times New Roman" w:cs="Times New Roman"/>
          <w:sz w:val="24"/>
          <w:szCs w:val="24"/>
        </w:rPr>
        <w:t> methods must take time linear in the length of the string.</w:t>
      </w:r>
    </w:p>
    <w:p w14:paraId="43386E61" w14:textId="77777777" w:rsidR="00245C32" w:rsidRPr="00245C32" w:rsidRDefault="00245C32" w:rsidP="00245C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i/>
          <w:iCs/>
          <w:sz w:val="24"/>
          <w:szCs w:val="24"/>
        </w:rPr>
        <w:t>Sample client.</w:t>
      </w:r>
      <w:r w:rsidRPr="00245C32">
        <w:rPr>
          <w:rFonts w:ascii="Times New Roman" w:eastAsia="Times New Roman" w:hAnsi="Times New Roman" w:cs="Times New Roman"/>
          <w:sz w:val="24"/>
          <w:szCs w:val="24"/>
        </w:rPr>
        <w:t> The </w:t>
      </w:r>
      <w:proofErr w:type="gramStart"/>
      <w:r w:rsidRPr="00245C32">
        <w:rPr>
          <w:rFonts w:ascii="Courier New" w:eastAsia="Times New Roman" w:hAnsi="Courier New" w:cs="Courier New"/>
          <w:sz w:val="20"/>
          <w:szCs w:val="20"/>
        </w:rPr>
        <w:t>main(</w:t>
      </w:r>
      <w:proofErr w:type="gramEnd"/>
      <w:r w:rsidRPr="00245C32">
        <w:rPr>
          <w:rFonts w:ascii="Courier New" w:eastAsia="Times New Roman" w:hAnsi="Courier New" w:cs="Courier New"/>
          <w:sz w:val="20"/>
          <w:szCs w:val="20"/>
        </w:rPr>
        <w:t>)</w:t>
      </w:r>
      <w:r w:rsidRPr="00245C32">
        <w:rPr>
          <w:rFonts w:ascii="Times New Roman" w:eastAsia="Times New Roman" w:hAnsi="Times New Roman" w:cs="Times New Roman"/>
          <w:sz w:val="24"/>
          <w:szCs w:val="24"/>
        </w:rPr>
        <w:t> method should</w:t>
      </w:r>
    </w:p>
    <w:p w14:paraId="66EF5EFC" w14:textId="77777777" w:rsidR="00245C32" w:rsidRPr="00245C32" w:rsidRDefault="00245C32" w:rsidP="00245C3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sz w:val="24"/>
          <w:szCs w:val="24"/>
        </w:rPr>
        <w:t>Take the name of a file as a command-line argument.</w:t>
      </w:r>
    </w:p>
    <w:p w14:paraId="081BDFB6" w14:textId="77777777" w:rsidR="00245C32" w:rsidRPr="00245C32" w:rsidRDefault="00245C32" w:rsidP="00245C3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sz w:val="24"/>
          <w:szCs w:val="24"/>
        </w:rPr>
        <w:t>Read the genetic sequence from the file using the </w:t>
      </w:r>
      <w:proofErr w:type="gramStart"/>
      <w:r w:rsidRPr="00245C32">
        <w:rPr>
          <w:rFonts w:ascii="Courier New" w:eastAsia="Times New Roman" w:hAnsi="Courier New" w:cs="Courier New"/>
          <w:sz w:val="20"/>
          <w:szCs w:val="20"/>
        </w:rPr>
        <w:t>In</w:t>
      </w:r>
      <w:proofErr w:type="gramEnd"/>
      <w:r w:rsidRPr="00245C32">
        <w:rPr>
          <w:rFonts w:ascii="Times New Roman" w:eastAsia="Times New Roman" w:hAnsi="Times New Roman" w:cs="Times New Roman"/>
          <w:sz w:val="24"/>
          <w:szCs w:val="24"/>
        </w:rPr>
        <w:t> class.</w:t>
      </w:r>
    </w:p>
    <w:p w14:paraId="30620DC1" w14:textId="77777777" w:rsidR="00245C32" w:rsidRPr="00245C32" w:rsidRDefault="00245C32" w:rsidP="00245C3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sz w:val="24"/>
          <w:szCs w:val="24"/>
        </w:rPr>
        <w:t>Remove any whitespace (spaces, tabs, and newlines).</w:t>
      </w:r>
    </w:p>
    <w:p w14:paraId="3CB66747" w14:textId="77777777" w:rsidR="00245C32" w:rsidRPr="00245C32" w:rsidRDefault="00245C32" w:rsidP="00245C3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sz w:val="24"/>
          <w:szCs w:val="24"/>
        </w:rPr>
        <w:t>Count the number of CAG repeats.</w:t>
      </w:r>
    </w:p>
    <w:p w14:paraId="3CA4D12E" w14:textId="77777777" w:rsidR="00245C32" w:rsidRPr="00245C32" w:rsidRDefault="00245C32" w:rsidP="00245C3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sz w:val="24"/>
          <w:szCs w:val="24"/>
        </w:rPr>
        <w:t>Print a medical diagnosis in the format below.</w:t>
      </w:r>
    </w:p>
    <w:p w14:paraId="19F9A901" w14:textId="77777777" w:rsidR="00245C32" w:rsidRPr="00245C32" w:rsidRDefault="00245C32" w:rsidP="00245C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i/>
          <w:iCs/>
          <w:sz w:val="24"/>
          <w:szCs w:val="24"/>
        </w:rPr>
        <w:t>Input format.</w:t>
      </w:r>
      <w:r w:rsidRPr="00245C32">
        <w:rPr>
          <w:rFonts w:ascii="Times New Roman" w:eastAsia="Times New Roman" w:hAnsi="Times New Roman" w:cs="Times New Roman"/>
          <w:sz w:val="24"/>
          <w:szCs w:val="24"/>
        </w:rPr>
        <w:t> The file format is a sequence of nucleotides (</w:t>
      </w:r>
      <w:r w:rsidRPr="00245C32">
        <w:rPr>
          <w:rFonts w:ascii="Courier New" w:eastAsia="Times New Roman" w:hAnsi="Courier New" w:cs="Courier New"/>
          <w:sz w:val="20"/>
          <w:szCs w:val="20"/>
        </w:rPr>
        <w:t>A</w:t>
      </w:r>
      <w:r w:rsidRPr="00245C32">
        <w:rPr>
          <w:rFonts w:ascii="Times New Roman" w:eastAsia="Times New Roman" w:hAnsi="Times New Roman" w:cs="Times New Roman"/>
          <w:sz w:val="24"/>
          <w:szCs w:val="24"/>
        </w:rPr>
        <w:t>, </w:t>
      </w:r>
      <w:r w:rsidRPr="00245C32">
        <w:rPr>
          <w:rFonts w:ascii="Courier New" w:eastAsia="Times New Roman" w:hAnsi="Courier New" w:cs="Courier New"/>
          <w:sz w:val="20"/>
          <w:szCs w:val="20"/>
        </w:rPr>
        <w:t>C</w:t>
      </w:r>
      <w:r w:rsidRPr="00245C32">
        <w:rPr>
          <w:rFonts w:ascii="Times New Roman" w:eastAsia="Times New Roman" w:hAnsi="Times New Roman" w:cs="Times New Roman"/>
          <w:sz w:val="24"/>
          <w:szCs w:val="24"/>
        </w:rPr>
        <w:t>, </w:t>
      </w:r>
      <w:r w:rsidRPr="00245C32">
        <w:rPr>
          <w:rFonts w:ascii="Courier New" w:eastAsia="Times New Roman" w:hAnsi="Courier New" w:cs="Courier New"/>
          <w:sz w:val="20"/>
          <w:szCs w:val="20"/>
        </w:rPr>
        <w:t>G</w:t>
      </w:r>
      <w:r w:rsidRPr="00245C32">
        <w:rPr>
          <w:rFonts w:ascii="Times New Roman" w:eastAsia="Times New Roman" w:hAnsi="Times New Roman" w:cs="Times New Roman"/>
          <w:sz w:val="24"/>
          <w:szCs w:val="24"/>
        </w:rPr>
        <w:t>, and </w:t>
      </w:r>
      <w:r w:rsidRPr="00245C32">
        <w:rPr>
          <w:rFonts w:ascii="Courier New" w:eastAsia="Times New Roman" w:hAnsi="Courier New" w:cs="Courier New"/>
          <w:sz w:val="20"/>
          <w:szCs w:val="20"/>
        </w:rPr>
        <w:t>T</w:t>
      </w:r>
      <w:r w:rsidRPr="00245C32">
        <w:rPr>
          <w:rFonts w:ascii="Times New Roman" w:eastAsia="Times New Roman" w:hAnsi="Times New Roman" w:cs="Times New Roman"/>
          <w:sz w:val="24"/>
          <w:szCs w:val="24"/>
        </w:rPr>
        <w:t>), with arbitrary amounts of whitespace separating the nucleotides. The data files </w:t>
      </w:r>
      <w:hyperlink r:id="rId8" w:history="1">
        <w:r w:rsidRPr="00245C32">
          <w:rPr>
            <w:rFonts w:ascii="Times New Roman" w:eastAsia="Times New Roman" w:hAnsi="Times New Roman" w:cs="Times New Roman"/>
            <w:color w:val="0000FF"/>
            <w:sz w:val="24"/>
            <w:szCs w:val="24"/>
            <w:u w:val="single"/>
          </w:rPr>
          <w:t>repeats4.txt</w:t>
        </w:r>
      </w:hyperlink>
      <w:r w:rsidRPr="00245C32">
        <w:rPr>
          <w:rFonts w:ascii="Times New Roman" w:eastAsia="Times New Roman" w:hAnsi="Times New Roman" w:cs="Times New Roman"/>
          <w:sz w:val="24"/>
          <w:szCs w:val="24"/>
        </w:rPr>
        <w:t>, </w:t>
      </w:r>
      <w:hyperlink r:id="rId9" w:history="1">
        <w:r w:rsidRPr="00245C32">
          <w:rPr>
            <w:rFonts w:ascii="Times New Roman" w:eastAsia="Times New Roman" w:hAnsi="Times New Roman" w:cs="Times New Roman"/>
            <w:color w:val="0000FF"/>
            <w:sz w:val="24"/>
            <w:szCs w:val="24"/>
            <w:u w:val="single"/>
          </w:rPr>
          <w:t>repeats64.txt</w:t>
        </w:r>
      </w:hyperlink>
      <w:r w:rsidRPr="00245C32">
        <w:rPr>
          <w:rFonts w:ascii="Times New Roman" w:eastAsia="Times New Roman" w:hAnsi="Times New Roman" w:cs="Times New Roman"/>
          <w:sz w:val="24"/>
          <w:szCs w:val="24"/>
        </w:rPr>
        <w:t>, </w:t>
      </w:r>
      <w:hyperlink r:id="rId10" w:history="1">
        <w:r w:rsidRPr="00245C32">
          <w:rPr>
            <w:rFonts w:ascii="Times New Roman" w:eastAsia="Times New Roman" w:hAnsi="Times New Roman" w:cs="Times New Roman"/>
            <w:color w:val="0000FF"/>
            <w:sz w:val="24"/>
            <w:szCs w:val="24"/>
            <w:u w:val="single"/>
          </w:rPr>
          <w:t>chromosome4-hd.txt</w:t>
        </w:r>
      </w:hyperlink>
      <w:r w:rsidRPr="00245C32">
        <w:rPr>
          <w:rFonts w:ascii="Times New Roman" w:eastAsia="Times New Roman" w:hAnsi="Times New Roman" w:cs="Times New Roman"/>
          <w:sz w:val="24"/>
          <w:szCs w:val="24"/>
        </w:rPr>
        <w:t>, and </w:t>
      </w:r>
      <w:hyperlink r:id="rId11" w:history="1">
        <w:r w:rsidRPr="00245C32">
          <w:rPr>
            <w:rFonts w:ascii="Times New Roman" w:eastAsia="Times New Roman" w:hAnsi="Times New Roman" w:cs="Times New Roman"/>
            <w:color w:val="0000FF"/>
            <w:sz w:val="24"/>
            <w:szCs w:val="24"/>
            <w:u w:val="single"/>
          </w:rPr>
          <w:t>chromosome4-healthy.txt</w:t>
        </w:r>
      </w:hyperlink>
      <w:r w:rsidRPr="00245C32">
        <w:rPr>
          <w:rFonts w:ascii="Times New Roman" w:eastAsia="Times New Roman" w:hAnsi="Times New Roman" w:cs="Times New Roman"/>
          <w:sz w:val="24"/>
          <w:szCs w:val="24"/>
        </w:rPr>
        <w:t>, are in the specified format.</w:t>
      </w:r>
    </w:p>
    <w:p w14:paraId="19D5564B" w14:textId="77777777" w:rsidR="00245C32" w:rsidRPr="00245C32" w:rsidRDefault="00245C32" w:rsidP="00245C32">
      <w:pPr>
        <w:spacing w:before="100" w:beforeAutospacing="1" w:after="100" w:afterAutospacing="1" w:line="240" w:lineRule="auto"/>
        <w:ind w:left="720"/>
        <w:rPr>
          <w:rFonts w:ascii="Times New Roman" w:eastAsia="Times New Roman" w:hAnsi="Times New Roman" w:cs="Times New Roman"/>
          <w:sz w:val="24"/>
          <w:szCs w:val="24"/>
        </w:rPr>
      </w:pPr>
      <w:r w:rsidRPr="00245C32">
        <w:rPr>
          <w:rFonts w:ascii="Times New Roman" w:eastAsia="Times New Roman" w:hAnsi="Times New Roman" w:cs="Times New Roman"/>
          <w:sz w:val="24"/>
          <w:szCs w:val="24"/>
        </w:rPr>
        <w:t>Here are a few sample executions:</w:t>
      </w:r>
    </w:p>
    <w:p w14:paraId="285C474D"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5394EC"/>
          <w:sz w:val="16"/>
          <w:szCs w:val="16"/>
        </w:rPr>
        <w:t>~/Desktop/oop1&gt;</w:t>
      </w:r>
      <w:r w:rsidRPr="00245C32">
        <w:rPr>
          <w:rFonts w:ascii="Inconsolata" w:eastAsia="Times New Roman" w:hAnsi="Inconsolata" w:cs="Courier New"/>
          <w:color w:val="EEEEEE"/>
          <w:sz w:val="16"/>
          <w:szCs w:val="16"/>
        </w:rPr>
        <w:t xml:space="preserve"> </w:t>
      </w:r>
      <w:r w:rsidRPr="00245C32">
        <w:rPr>
          <w:rFonts w:ascii="Inconsolata" w:eastAsia="Times New Roman" w:hAnsi="Inconsolata" w:cs="Courier New"/>
          <w:color w:val="FFFF99"/>
          <w:sz w:val="16"/>
          <w:szCs w:val="16"/>
        </w:rPr>
        <w:t>cat repeats4.txt</w:t>
      </w:r>
    </w:p>
    <w:p w14:paraId="77281675"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TTTTTTTTTT TTTTTTTTTT TTTTTTTTCAGCAGCAGCAG TTTCAGCAGT TTTTTTTTTT</w:t>
      </w:r>
    </w:p>
    <w:p w14:paraId="57F27D44"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TTTTTTTTTT TTTTTTTTTT TTTTTTTTTTTTTCAGTTTT TTTTTTTTTT T</w:t>
      </w:r>
    </w:p>
    <w:p w14:paraId="0CBC6FCD"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3419B3A3"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5394EC"/>
          <w:sz w:val="16"/>
          <w:szCs w:val="16"/>
        </w:rPr>
        <w:t>~/Desktop/oop1&gt;</w:t>
      </w:r>
      <w:r w:rsidRPr="00245C32">
        <w:rPr>
          <w:rFonts w:ascii="Inconsolata" w:eastAsia="Times New Roman" w:hAnsi="Inconsolata" w:cs="Courier New"/>
          <w:color w:val="EEEEEE"/>
          <w:sz w:val="16"/>
          <w:szCs w:val="16"/>
        </w:rPr>
        <w:t xml:space="preserve"> </w:t>
      </w:r>
      <w:r w:rsidRPr="00245C32">
        <w:rPr>
          <w:rFonts w:ascii="Inconsolata" w:eastAsia="Times New Roman" w:hAnsi="Inconsolata" w:cs="Courier New"/>
          <w:color w:val="FFFF99"/>
          <w:sz w:val="16"/>
          <w:szCs w:val="16"/>
        </w:rPr>
        <w:t>java-introcs Huntingtons repeats4.txt</w:t>
      </w:r>
    </w:p>
    <w:p w14:paraId="590D357A"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max repeats = 4</w:t>
      </w:r>
    </w:p>
    <w:p w14:paraId="6AC96B2D"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not human</w:t>
      </w:r>
    </w:p>
    <w:p w14:paraId="4C217FBA"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3C2DEF71"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5394EC"/>
          <w:sz w:val="16"/>
          <w:szCs w:val="16"/>
        </w:rPr>
        <w:t>~/Desktop/oop1&gt;</w:t>
      </w:r>
      <w:r w:rsidRPr="00245C32">
        <w:rPr>
          <w:rFonts w:ascii="Inconsolata" w:eastAsia="Times New Roman" w:hAnsi="Inconsolata" w:cs="Courier New"/>
          <w:color w:val="EEEEEE"/>
          <w:sz w:val="16"/>
          <w:szCs w:val="16"/>
        </w:rPr>
        <w:t xml:space="preserve"> </w:t>
      </w:r>
      <w:r w:rsidRPr="00245C32">
        <w:rPr>
          <w:rFonts w:ascii="Inconsolata" w:eastAsia="Times New Roman" w:hAnsi="Inconsolata" w:cs="Courier New"/>
          <w:color w:val="FFFF99"/>
          <w:sz w:val="16"/>
          <w:szCs w:val="16"/>
        </w:rPr>
        <w:t>cat repeats64.txt</w:t>
      </w:r>
    </w:p>
    <w:p w14:paraId="494798F8"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TTTTTTTTTT TTTTTTTTTT TTTTTTTTTT TTTTTTTTTT TTTTTTTTTT TTCAGCAGCA</w:t>
      </w:r>
    </w:p>
    <w:p w14:paraId="5AC4308B"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GCAGCAGCAG CAGCAGCAGC AGCAGCAGCA GCAGCAGCAG CAGCAGCAGC AGCAGCAGCA</w:t>
      </w:r>
    </w:p>
    <w:p w14:paraId="33872528"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GCAGCAGCAG CAGCAGCAGC AGCAGCAGCA GCAGCAGCAG CAGCAGCAGC AGCAGCAGCA</w:t>
      </w:r>
    </w:p>
    <w:p w14:paraId="62A92F25"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GCAGCAGCAG CAGCAGCAGC AGCAGCAGCA GCAGCAGCAG CAGCAGCAGC AGCAGCAGCA</w:t>
      </w:r>
    </w:p>
    <w:p w14:paraId="0F828073"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GCAGTTTTTT TTTTTTTTTT TTTTTTTTTT TTTTTTTTTT TTTTTTTTTT TTTTTTTTTT</w:t>
      </w:r>
    </w:p>
    <w:p w14:paraId="1C8685BC"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6FC53B7C"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5394EC"/>
          <w:sz w:val="16"/>
          <w:szCs w:val="16"/>
        </w:rPr>
        <w:t>~/Desktop/oop1&gt;</w:t>
      </w:r>
      <w:r w:rsidRPr="00245C32">
        <w:rPr>
          <w:rFonts w:ascii="Inconsolata" w:eastAsia="Times New Roman" w:hAnsi="Inconsolata" w:cs="Courier New"/>
          <w:color w:val="EEEEEE"/>
          <w:sz w:val="16"/>
          <w:szCs w:val="16"/>
        </w:rPr>
        <w:t xml:space="preserve"> </w:t>
      </w:r>
      <w:r w:rsidRPr="00245C32">
        <w:rPr>
          <w:rFonts w:ascii="Inconsolata" w:eastAsia="Times New Roman" w:hAnsi="Inconsolata" w:cs="Courier New"/>
          <w:color w:val="FFFF99"/>
          <w:sz w:val="16"/>
          <w:szCs w:val="16"/>
        </w:rPr>
        <w:t>java-introcs Huntingtons repeats64.txt</w:t>
      </w:r>
    </w:p>
    <w:p w14:paraId="7C87FB1B"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max repeats = 64</w:t>
      </w:r>
    </w:p>
    <w:p w14:paraId="07B92CC7"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Huntington's</w:t>
      </w:r>
    </w:p>
    <w:p w14:paraId="65F78C68"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64D261DF"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5394EC"/>
          <w:sz w:val="16"/>
          <w:szCs w:val="16"/>
        </w:rPr>
        <w:t>~/Desktop/oop1&gt;</w:t>
      </w:r>
      <w:r w:rsidRPr="00245C32">
        <w:rPr>
          <w:rFonts w:ascii="Inconsolata" w:eastAsia="Times New Roman" w:hAnsi="Inconsolata" w:cs="Courier New"/>
          <w:color w:val="EEEEEE"/>
          <w:sz w:val="16"/>
          <w:szCs w:val="16"/>
        </w:rPr>
        <w:t xml:space="preserve"> </w:t>
      </w:r>
      <w:r w:rsidRPr="00245C32">
        <w:rPr>
          <w:rFonts w:ascii="Inconsolata" w:eastAsia="Times New Roman" w:hAnsi="Inconsolata" w:cs="Courier New"/>
          <w:color w:val="FFFF99"/>
          <w:sz w:val="16"/>
          <w:szCs w:val="16"/>
        </w:rPr>
        <w:t>java-introcs Huntingtons chromosome4-hd.txt</w:t>
      </w:r>
    </w:p>
    <w:p w14:paraId="76019E05"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max repeats = 79</w:t>
      </w:r>
    </w:p>
    <w:p w14:paraId="3718293E"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Huntington's</w:t>
      </w:r>
    </w:p>
    <w:p w14:paraId="34F2FA14"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6870A0D6"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5394EC"/>
          <w:sz w:val="16"/>
          <w:szCs w:val="16"/>
        </w:rPr>
        <w:t>~/Desktop/oop1&gt;</w:t>
      </w:r>
      <w:r w:rsidRPr="00245C32">
        <w:rPr>
          <w:rFonts w:ascii="Inconsolata" w:eastAsia="Times New Roman" w:hAnsi="Inconsolata" w:cs="Courier New"/>
          <w:color w:val="EEEEEE"/>
          <w:sz w:val="16"/>
          <w:szCs w:val="16"/>
        </w:rPr>
        <w:t xml:space="preserve"> </w:t>
      </w:r>
      <w:r w:rsidRPr="00245C32">
        <w:rPr>
          <w:rFonts w:ascii="Inconsolata" w:eastAsia="Times New Roman" w:hAnsi="Inconsolata" w:cs="Courier New"/>
          <w:color w:val="FFFF99"/>
          <w:sz w:val="16"/>
          <w:szCs w:val="16"/>
        </w:rPr>
        <w:t>java-introcs Huntingtons chromosome4-healthy.txt</w:t>
      </w:r>
    </w:p>
    <w:p w14:paraId="43D72E33"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max repeats = 19</w:t>
      </w:r>
    </w:p>
    <w:p w14:paraId="3114290E" w14:textId="77777777" w:rsidR="00245C32" w:rsidRPr="00245C32" w:rsidRDefault="00245C32" w:rsidP="00245C32">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ight="300"/>
        <w:rPr>
          <w:rFonts w:ascii="Inconsolata" w:eastAsia="Times New Roman" w:hAnsi="Inconsolata" w:cs="Courier New"/>
          <w:color w:val="EEEEEE"/>
          <w:sz w:val="16"/>
          <w:szCs w:val="16"/>
        </w:rPr>
      </w:pPr>
      <w:r w:rsidRPr="00245C32">
        <w:rPr>
          <w:rFonts w:ascii="Inconsolata" w:eastAsia="Times New Roman" w:hAnsi="Inconsolata" w:cs="Courier New"/>
          <w:color w:val="EEEEEE"/>
          <w:sz w:val="16"/>
          <w:szCs w:val="16"/>
        </w:rPr>
        <w:t>no Huntington's</w:t>
      </w:r>
    </w:p>
    <w:p w14:paraId="6D77BF59" w14:textId="77777777" w:rsidR="00245C32" w:rsidRPr="00245C32" w:rsidRDefault="00245C32" w:rsidP="00245C32">
      <w:pPr>
        <w:spacing w:before="100" w:beforeAutospacing="1" w:after="100" w:afterAutospacing="1" w:line="240" w:lineRule="auto"/>
        <w:ind w:left="720"/>
        <w:rPr>
          <w:rFonts w:ascii="Times New Roman" w:eastAsia="Times New Roman" w:hAnsi="Times New Roman" w:cs="Times New Roman"/>
          <w:sz w:val="24"/>
          <w:szCs w:val="24"/>
        </w:rPr>
      </w:pPr>
    </w:p>
    <w:p w14:paraId="25F49B31" w14:textId="77777777" w:rsidR="00245C32" w:rsidRPr="00245C32" w:rsidRDefault="00245C32" w:rsidP="00245C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5C32">
        <w:rPr>
          <w:rFonts w:ascii="Times New Roman" w:eastAsia="Times New Roman" w:hAnsi="Times New Roman" w:cs="Times New Roman"/>
          <w:b/>
          <w:bCs/>
          <w:color w:val="000000"/>
          <w:sz w:val="27"/>
          <w:szCs w:val="27"/>
          <w:shd w:val="clear" w:color="auto" w:fill="FFFFFF"/>
        </w:rPr>
        <w:t>Kernel filter.</w:t>
      </w:r>
      <w:r w:rsidRPr="00245C32">
        <w:rPr>
          <w:rFonts w:ascii="Times New Roman" w:eastAsia="Times New Roman" w:hAnsi="Times New Roman" w:cs="Times New Roman"/>
          <w:color w:val="000000"/>
          <w:sz w:val="27"/>
          <w:szCs w:val="27"/>
          <w:shd w:val="clear" w:color="auto" w:fill="FFFFFF"/>
        </w:rPr>
        <w:t> Write an image-processing library </w:t>
      </w:r>
      <w:r w:rsidRPr="00245C32">
        <w:rPr>
          <w:rFonts w:ascii="Courier New" w:eastAsia="Times New Roman" w:hAnsi="Courier New" w:cs="Courier New"/>
          <w:color w:val="000000"/>
          <w:sz w:val="20"/>
          <w:szCs w:val="20"/>
          <w:shd w:val="clear" w:color="auto" w:fill="FFFFFF"/>
        </w:rPr>
        <w:t>KernelFilter.java</w:t>
      </w:r>
      <w:r w:rsidRPr="00245C32">
        <w:rPr>
          <w:rFonts w:ascii="Times New Roman" w:eastAsia="Times New Roman" w:hAnsi="Times New Roman" w:cs="Times New Roman"/>
          <w:color w:val="000000"/>
          <w:sz w:val="27"/>
          <w:szCs w:val="27"/>
          <w:shd w:val="clear" w:color="auto" w:fill="FFFFFF"/>
        </w:rPr>
        <w:t> that applies various </w:t>
      </w:r>
      <w:r w:rsidRPr="00245C32">
        <w:rPr>
          <w:rFonts w:ascii="Times New Roman" w:eastAsia="Times New Roman" w:hAnsi="Times New Roman" w:cs="Times New Roman"/>
          <w:i/>
          <w:iCs/>
          <w:color w:val="000000"/>
          <w:sz w:val="27"/>
          <w:szCs w:val="27"/>
          <w:shd w:val="clear" w:color="auto" w:fill="FFFFFF"/>
        </w:rPr>
        <w:t>kernel filters</w:t>
      </w:r>
      <w:r w:rsidRPr="00245C32">
        <w:rPr>
          <w:rFonts w:ascii="Times New Roman" w:eastAsia="Times New Roman" w:hAnsi="Times New Roman" w:cs="Times New Roman"/>
          <w:color w:val="000000"/>
          <w:sz w:val="27"/>
          <w:szCs w:val="27"/>
          <w:shd w:val="clear" w:color="auto" w:fill="FFFFFF"/>
        </w:rPr>
        <w:t> to images, such as </w:t>
      </w:r>
      <w:r w:rsidRPr="00245C32">
        <w:rPr>
          <w:rFonts w:ascii="Times New Roman" w:eastAsia="Times New Roman" w:hAnsi="Times New Roman" w:cs="Times New Roman"/>
          <w:i/>
          <w:iCs/>
          <w:color w:val="000000"/>
          <w:sz w:val="27"/>
          <w:szCs w:val="27"/>
          <w:shd w:val="clear" w:color="auto" w:fill="FFFFFF"/>
        </w:rPr>
        <w:t>Gaussian blur</w:t>
      </w:r>
      <w:r w:rsidRPr="00245C32">
        <w:rPr>
          <w:rFonts w:ascii="Times New Roman" w:eastAsia="Times New Roman" w:hAnsi="Times New Roman" w:cs="Times New Roman"/>
          <w:color w:val="000000"/>
          <w:sz w:val="27"/>
          <w:szCs w:val="27"/>
          <w:shd w:val="clear" w:color="auto" w:fill="FFFFFF"/>
        </w:rPr>
        <w:t>, </w:t>
      </w:r>
      <w:r w:rsidRPr="00245C32">
        <w:rPr>
          <w:rFonts w:ascii="Times New Roman" w:eastAsia="Times New Roman" w:hAnsi="Times New Roman" w:cs="Times New Roman"/>
          <w:i/>
          <w:iCs/>
          <w:color w:val="000000"/>
          <w:sz w:val="27"/>
          <w:szCs w:val="27"/>
          <w:shd w:val="clear" w:color="auto" w:fill="FFFFFF"/>
        </w:rPr>
        <w:t>sharpen</w:t>
      </w:r>
      <w:r w:rsidRPr="00245C32">
        <w:rPr>
          <w:rFonts w:ascii="Times New Roman" w:eastAsia="Times New Roman" w:hAnsi="Times New Roman" w:cs="Times New Roman"/>
          <w:color w:val="000000"/>
          <w:sz w:val="27"/>
          <w:szCs w:val="27"/>
          <w:shd w:val="clear" w:color="auto" w:fill="FFFFFF"/>
        </w:rPr>
        <w:t>, </w:t>
      </w:r>
      <w:r w:rsidRPr="00245C32">
        <w:rPr>
          <w:rFonts w:ascii="Times New Roman" w:eastAsia="Times New Roman" w:hAnsi="Times New Roman" w:cs="Times New Roman"/>
          <w:i/>
          <w:iCs/>
          <w:color w:val="000000"/>
          <w:sz w:val="27"/>
          <w:szCs w:val="27"/>
          <w:shd w:val="clear" w:color="auto" w:fill="FFFFFF"/>
        </w:rPr>
        <w:t>Laplacian</w:t>
      </w:r>
      <w:r w:rsidRPr="00245C32">
        <w:rPr>
          <w:rFonts w:ascii="Times New Roman" w:eastAsia="Times New Roman" w:hAnsi="Times New Roman" w:cs="Times New Roman"/>
          <w:color w:val="000000"/>
          <w:sz w:val="27"/>
          <w:szCs w:val="27"/>
          <w:shd w:val="clear" w:color="auto" w:fill="FFFFFF"/>
        </w:rPr>
        <w:t>, </w:t>
      </w:r>
      <w:r w:rsidRPr="00245C32">
        <w:rPr>
          <w:rFonts w:ascii="Times New Roman" w:eastAsia="Times New Roman" w:hAnsi="Times New Roman" w:cs="Times New Roman"/>
          <w:i/>
          <w:iCs/>
          <w:color w:val="000000"/>
          <w:sz w:val="27"/>
          <w:szCs w:val="27"/>
          <w:shd w:val="clear" w:color="auto" w:fill="FFFFFF"/>
        </w:rPr>
        <w:t>emboss</w:t>
      </w:r>
      <w:r w:rsidRPr="00245C32">
        <w:rPr>
          <w:rFonts w:ascii="Times New Roman" w:eastAsia="Times New Roman" w:hAnsi="Times New Roman" w:cs="Times New Roman"/>
          <w:color w:val="000000"/>
          <w:sz w:val="27"/>
          <w:szCs w:val="27"/>
          <w:shd w:val="clear" w:color="auto" w:fill="FFFFFF"/>
        </w:rPr>
        <w:t>, and </w:t>
      </w:r>
      <w:r w:rsidRPr="00245C32">
        <w:rPr>
          <w:rFonts w:ascii="Times New Roman" w:eastAsia="Times New Roman" w:hAnsi="Times New Roman" w:cs="Times New Roman"/>
          <w:i/>
          <w:iCs/>
          <w:color w:val="000000"/>
          <w:sz w:val="27"/>
          <w:szCs w:val="27"/>
          <w:shd w:val="clear" w:color="auto" w:fill="FFFFFF"/>
        </w:rPr>
        <w:t>motion blur</w:t>
      </w:r>
      <w:r w:rsidRPr="00245C32">
        <w:rPr>
          <w:rFonts w:ascii="Times New Roman" w:eastAsia="Times New Roman" w:hAnsi="Times New Roman" w:cs="Times New Roman"/>
          <w:color w:val="000000"/>
          <w:sz w:val="27"/>
          <w:szCs w:val="27"/>
          <w:shd w:val="clear" w:color="auto" w:fill="FFFFFF"/>
        </w:rPr>
        <w:t>. A </w:t>
      </w:r>
      <w:hyperlink r:id="rId12" w:history="1">
        <w:r w:rsidRPr="00245C32">
          <w:rPr>
            <w:rFonts w:ascii="Times New Roman" w:eastAsia="Times New Roman" w:hAnsi="Times New Roman" w:cs="Times New Roman"/>
            <w:color w:val="0000FF"/>
            <w:sz w:val="27"/>
            <w:szCs w:val="27"/>
            <w:u w:val="single"/>
            <w:shd w:val="clear" w:color="auto" w:fill="FFFFFF"/>
          </w:rPr>
          <w:t>kernel filter</w:t>
        </w:r>
      </w:hyperlink>
      <w:r w:rsidRPr="00245C32">
        <w:rPr>
          <w:rFonts w:ascii="Times New Roman" w:eastAsia="Times New Roman" w:hAnsi="Times New Roman" w:cs="Times New Roman"/>
          <w:color w:val="000000"/>
          <w:sz w:val="27"/>
          <w:szCs w:val="27"/>
          <w:shd w:val="clear" w:color="auto" w:fill="FFFFFF"/>
        </w:rPr>
        <w:t xml:space="preserve"> modifies the </w:t>
      </w:r>
      <w:r w:rsidRPr="00245C32">
        <w:rPr>
          <w:rFonts w:ascii="Times New Roman" w:eastAsia="Times New Roman" w:hAnsi="Times New Roman" w:cs="Times New Roman"/>
          <w:color w:val="000000"/>
          <w:sz w:val="27"/>
          <w:szCs w:val="27"/>
          <w:shd w:val="clear" w:color="auto" w:fill="FFFFFF"/>
        </w:rPr>
        <w:lastRenderedPageBreak/>
        <w:t>pixels in an image by replacing each pixel with a linear combination of its neighboring pixels. The matrix that characterizes the linear combination is known as the </w:t>
      </w:r>
      <w:r w:rsidRPr="00245C32">
        <w:rPr>
          <w:rFonts w:ascii="Times New Roman" w:eastAsia="Times New Roman" w:hAnsi="Times New Roman" w:cs="Times New Roman"/>
          <w:i/>
          <w:iCs/>
          <w:color w:val="000000"/>
          <w:sz w:val="27"/>
          <w:szCs w:val="27"/>
          <w:shd w:val="clear" w:color="auto" w:fill="FFFFFF"/>
        </w:rPr>
        <w:t>kernel</w:t>
      </w:r>
      <w:r w:rsidRPr="00245C32">
        <w:rPr>
          <w:rFonts w:ascii="Times New Roman" w:eastAsia="Times New Roman" w:hAnsi="Times New Roman" w:cs="Times New Roman"/>
          <w:color w:val="000000"/>
          <w:sz w:val="27"/>
          <w:szCs w:val="27"/>
          <w:shd w:val="clear" w:color="auto" w:fill="FFFFFF"/>
        </w:rPr>
        <w:t>.</w:t>
      </w:r>
    </w:p>
    <w:p w14:paraId="33F262F8" w14:textId="77777777" w:rsidR="00245C32" w:rsidRPr="00245C32" w:rsidRDefault="00245C32" w:rsidP="00245C3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245C32">
        <w:rPr>
          <w:rFonts w:ascii="Times New Roman" w:eastAsia="Times New Roman" w:hAnsi="Times New Roman" w:cs="Times New Roman"/>
          <w:color w:val="000000"/>
          <w:sz w:val="27"/>
          <w:szCs w:val="27"/>
        </w:rPr>
        <w:t>More specifically, to apply a kernel filter to a </w:t>
      </w:r>
      <w:r w:rsidRPr="00245C32">
        <w:rPr>
          <w:rFonts w:ascii="Times New Roman" w:eastAsia="Times New Roman" w:hAnsi="Times New Roman" w:cs="Times New Roman"/>
          <w:i/>
          <w:iCs/>
          <w:color w:val="000000"/>
          <w:sz w:val="27"/>
          <w:szCs w:val="27"/>
        </w:rPr>
        <w:t>grayscale</w:t>
      </w:r>
      <w:r w:rsidRPr="00245C32">
        <w:rPr>
          <w:rFonts w:ascii="Times New Roman" w:eastAsia="Times New Roman" w:hAnsi="Times New Roman" w:cs="Times New Roman"/>
          <w:color w:val="000000"/>
          <w:sz w:val="27"/>
          <w:szCs w:val="27"/>
        </w:rPr>
        <w:t> image, perform the following operation for each pixel </w:t>
      </w:r>
      <w:r w:rsidRPr="00245C32">
        <w:rPr>
          <w:rFonts w:ascii="Times New Roman" w:eastAsia="Times New Roman" w:hAnsi="Times New Roman" w:cs="Times New Roman"/>
          <w:i/>
          <w:iCs/>
          <w:color w:val="000000"/>
          <w:sz w:val="27"/>
          <w:szCs w:val="27"/>
        </w:rPr>
        <w:t>p</w:t>
      </w:r>
      <w:r w:rsidRPr="00245C32">
        <w:rPr>
          <w:rFonts w:ascii="Times New Roman" w:eastAsia="Times New Roman" w:hAnsi="Times New Roman" w:cs="Times New Roman"/>
          <w:color w:val="000000"/>
          <w:sz w:val="27"/>
          <w:szCs w:val="27"/>
        </w:rPr>
        <w:t>:</w:t>
      </w:r>
    </w:p>
    <w:p w14:paraId="74CB9876" w14:textId="77777777" w:rsidR="00245C32" w:rsidRPr="00245C32" w:rsidRDefault="00245C32" w:rsidP="00245C3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245C32">
        <w:rPr>
          <w:rFonts w:ascii="Times New Roman" w:eastAsia="Times New Roman" w:hAnsi="Times New Roman" w:cs="Times New Roman"/>
          <w:color w:val="000000"/>
          <w:sz w:val="27"/>
          <w:szCs w:val="27"/>
        </w:rPr>
        <w:t>Align the center of the kernel on pixel </w:t>
      </w:r>
      <w:r w:rsidRPr="00245C32">
        <w:rPr>
          <w:rFonts w:ascii="Times New Roman" w:eastAsia="Times New Roman" w:hAnsi="Times New Roman" w:cs="Times New Roman"/>
          <w:i/>
          <w:iCs/>
          <w:color w:val="000000"/>
          <w:sz w:val="27"/>
          <w:szCs w:val="27"/>
        </w:rPr>
        <w:t>p</w:t>
      </w:r>
      <w:r w:rsidRPr="00245C32">
        <w:rPr>
          <w:rFonts w:ascii="Times New Roman" w:eastAsia="Times New Roman" w:hAnsi="Times New Roman" w:cs="Times New Roman"/>
          <w:color w:val="000000"/>
          <w:sz w:val="27"/>
          <w:szCs w:val="27"/>
        </w:rPr>
        <w:t>.</w:t>
      </w:r>
    </w:p>
    <w:p w14:paraId="41A4D4F0" w14:textId="77777777" w:rsidR="00245C32" w:rsidRPr="00245C32" w:rsidRDefault="00245C32" w:rsidP="00245C3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245C32">
        <w:rPr>
          <w:rFonts w:ascii="Times New Roman" w:eastAsia="Times New Roman" w:hAnsi="Times New Roman" w:cs="Times New Roman"/>
          <w:color w:val="000000"/>
          <w:sz w:val="27"/>
          <w:szCs w:val="27"/>
        </w:rPr>
        <w:t>The new grayscale value of pixel </w:t>
      </w:r>
      <w:r w:rsidRPr="00245C32">
        <w:rPr>
          <w:rFonts w:ascii="Times New Roman" w:eastAsia="Times New Roman" w:hAnsi="Times New Roman" w:cs="Times New Roman"/>
          <w:i/>
          <w:iCs/>
          <w:color w:val="000000"/>
          <w:sz w:val="27"/>
          <w:szCs w:val="27"/>
        </w:rPr>
        <w:t>p</w:t>
      </w:r>
      <w:r w:rsidRPr="00245C32">
        <w:rPr>
          <w:rFonts w:ascii="Times New Roman" w:eastAsia="Times New Roman" w:hAnsi="Times New Roman" w:cs="Times New Roman"/>
          <w:color w:val="000000"/>
          <w:sz w:val="27"/>
          <w:szCs w:val="27"/>
        </w:rPr>
        <w:t> is obtained by multiplying each kernel element with the corresponding grayscale value, and adding the results.</w:t>
      </w:r>
    </w:p>
    <w:p w14:paraId="6B89CE95" w14:textId="77777777" w:rsidR="00245C32" w:rsidRPr="00245C32" w:rsidRDefault="00245C32" w:rsidP="00245C32">
      <w:pPr>
        <w:shd w:val="clear" w:color="auto" w:fill="FFFFFF"/>
        <w:spacing w:beforeAutospacing="1" w:after="0" w:afterAutospacing="1" w:line="240" w:lineRule="auto"/>
        <w:ind w:left="2040"/>
        <w:rPr>
          <w:rFonts w:ascii="Times New Roman" w:eastAsia="Times New Roman" w:hAnsi="Times New Roman" w:cs="Times New Roman"/>
          <w:color w:val="000000"/>
          <w:sz w:val="27"/>
          <w:szCs w:val="27"/>
        </w:rPr>
      </w:pPr>
      <w:r w:rsidRPr="00245C32">
        <w:rPr>
          <w:rFonts w:ascii="Times New Roman" w:eastAsia="Times New Roman" w:hAnsi="Times New Roman" w:cs="Times New Roman"/>
          <w:noProof/>
          <w:color w:val="000000"/>
          <w:sz w:val="27"/>
          <w:szCs w:val="27"/>
        </w:rPr>
        <w:drawing>
          <wp:inline distT="0" distB="0" distL="0" distR="0" wp14:anchorId="566227AC" wp14:editId="0E98C6D5">
            <wp:extent cx="4286250" cy="2819400"/>
            <wp:effectExtent l="0" t="0" r="0" b="0"/>
            <wp:docPr id="1" name="Picture 1" descr="applying a kernel filter to a graysca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ing a kernel filter to a grayscal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6250" cy="2819400"/>
                    </a:xfrm>
                    <a:prstGeom prst="rect">
                      <a:avLst/>
                    </a:prstGeom>
                    <a:noFill/>
                    <a:ln>
                      <a:noFill/>
                    </a:ln>
                  </pic:spPr>
                </pic:pic>
              </a:graphicData>
            </a:graphic>
          </wp:inline>
        </w:drawing>
      </w:r>
    </w:p>
    <w:p w14:paraId="20C70A57" w14:textId="77777777" w:rsidR="00245C32" w:rsidRPr="00245C32" w:rsidRDefault="00245C32" w:rsidP="00245C3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245C32">
        <w:rPr>
          <w:rFonts w:ascii="Times New Roman" w:eastAsia="Times New Roman" w:hAnsi="Times New Roman" w:cs="Times New Roman"/>
          <w:color w:val="000000"/>
          <w:sz w:val="27"/>
          <w:szCs w:val="27"/>
        </w:rPr>
        <w:t>To apply a kernel filter to a </w:t>
      </w:r>
      <w:r w:rsidRPr="00245C32">
        <w:rPr>
          <w:rFonts w:ascii="Times New Roman" w:eastAsia="Times New Roman" w:hAnsi="Times New Roman" w:cs="Times New Roman"/>
          <w:i/>
          <w:iCs/>
          <w:color w:val="000000"/>
          <w:sz w:val="27"/>
          <w:szCs w:val="27"/>
        </w:rPr>
        <w:t>color</w:t>
      </w:r>
      <w:r w:rsidRPr="00245C32">
        <w:rPr>
          <w:rFonts w:ascii="Times New Roman" w:eastAsia="Times New Roman" w:hAnsi="Times New Roman" w:cs="Times New Roman"/>
          <w:color w:val="000000"/>
          <w:sz w:val="27"/>
          <w:szCs w:val="27"/>
        </w:rPr>
        <w:t> image, perform the above operation to the red, green, and blue components of each pixel </w:t>
      </w:r>
      <w:r w:rsidRPr="00245C32">
        <w:rPr>
          <w:rFonts w:ascii="Times New Roman" w:eastAsia="Times New Roman" w:hAnsi="Times New Roman" w:cs="Times New Roman"/>
          <w:i/>
          <w:iCs/>
          <w:color w:val="000000"/>
          <w:sz w:val="27"/>
          <w:szCs w:val="27"/>
        </w:rPr>
        <w:t>p</w:t>
      </w:r>
      <w:r w:rsidRPr="00245C32">
        <w:rPr>
          <w:rFonts w:ascii="Times New Roman" w:eastAsia="Times New Roman" w:hAnsi="Times New Roman" w:cs="Times New Roman"/>
          <w:color w:val="000000"/>
          <w:sz w:val="27"/>
          <w:szCs w:val="27"/>
        </w:rPr>
        <w:t> separately, and combine the results.</w:t>
      </w:r>
    </w:p>
    <w:p w14:paraId="0EE467C7" w14:textId="77777777" w:rsidR="00245C32" w:rsidRPr="00245C32" w:rsidRDefault="00245C32" w:rsidP="00245C3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245C32">
        <w:rPr>
          <w:rFonts w:ascii="Times New Roman" w:eastAsia="Times New Roman" w:hAnsi="Times New Roman" w:cs="Times New Roman"/>
          <w:color w:val="000000"/>
          <w:sz w:val="27"/>
          <w:szCs w:val="27"/>
        </w:rPr>
        <w:t>The following table describes the kernel filters that you will implement and illustrates the results using a classic test image (</w:t>
      </w:r>
      <w:hyperlink r:id="rId14" w:history="1">
        <w:r w:rsidRPr="00245C32">
          <w:rPr>
            <w:rFonts w:ascii="Times New Roman" w:eastAsia="Times New Roman" w:hAnsi="Times New Roman" w:cs="Times New Roman"/>
            <w:color w:val="0000FF"/>
            <w:sz w:val="27"/>
            <w:szCs w:val="27"/>
            <w:u w:val="single"/>
          </w:rPr>
          <w:t>baboon.png</w:t>
        </w:r>
      </w:hyperlink>
      <w:r w:rsidRPr="00245C32">
        <w:rPr>
          <w:rFonts w:ascii="Times New Roman" w:eastAsia="Times New Roman" w:hAnsi="Times New Roman" w:cs="Times New Roman"/>
          <w:color w:val="000000"/>
          <w:sz w:val="27"/>
          <w:szCs w:val="27"/>
        </w:rPr>
        <w:t>):</w:t>
      </w:r>
    </w:p>
    <w:p w14:paraId="06D0B8DE" w14:textId="77777777" w:rsidR="00245C32" w:rsidRDefault="00245C32" w:rsidP="00245C3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p>
    <w:p w14:paraId="0627FA7E" w14:textId="77777777" w:rsidR="00245C32" w:rsidRDefault="00245C32" w:rsidP="00245C3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p>
    <w:p w14:paraId="0452578C" w14:textId="77777777" w:rsidR="00245C32" w:rsidRDefault="00245C32" w:rsidP="00245C3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p>
    <w:p w14:paraId="0E057A2D" w14:textId="77777777" w:rsidR="00245C32" w:rsidRDefault="00245C32" w:rsidP="00245C3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p>
    <w:p w14:paraId="25047E6C" w14:textId="65F5492F" w:rsidR="00245C32" w:rsidRPr="00245C32" w:rsidRDefault="00245C32" w:rsidP="00245C3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245C32">
        <w:rPr>
          <w:rFonts w:ascii="Times New Roman" w:eastAsia="Times New Roman" w:hAnsi="Times New Roman" w:cs="Times New Roman"/>
          <w:color w:val="000000"/>
          <w:sz w:val="27"/>
          <w:szCs w:val="27"/>
        </w:rPr>
        <w:lastRenderedPageBreak/>
        <w:t>To do so, implement the following public API:</w:t>
      </w:r>
    </w:p>
    <w:p w14:paraId="3872CB67"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public class </w:t>
      </w:r>
      <w:proofErr w:type="spellStart"/>
      <w:r w:rsidRPr="00245C32">
        <w:rPr>
          <w:rFonts w:ascii="Courier New" w:eastAsia="Times New Roman" w:hAnsi="Courier New" w:cs="Courier New"/>
          <w:b/>
          <w:bCs/>
          <w:color w:val="000000"/>
          <w:sz w:val="20"/>
          <w:szCs w:val="20"/>
        </w:rPr>
        <w:t>KernelFilter</w:t>
      </w:r>
      <w:proofErr w:type="spellEnd"/>
      <w:r w:rsidRPr="00245C32">
        <w:rPr>
          <w:rFonts w:ascii="Courier New" w:eastAsia="Times New Roman" w:hAnsi="Courier New" w:cs="Courier New"/>
          <w:b/>
          <w:bCs/>
          <w:color w:val="000000"/>
          <w:sz w:val="20"/>
          <w:szCs w:val="20"/>
        </w:rPr>
        <w:t xml:space="preserve"> {</w:t>
      </w:r>
    </w:p>
    <w:p w14:paraId="26F203EA"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2D8CE527"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w:t>
      </w:r>
      <w:r w:rsidRPr="00245C32">
        <w:rPr>
          <w:rFonts w:ascii="Courier New" w:eastAsia="Times New Roman" w:hAnsi="Courier New" w:cs="Courier New"/>
          <w:color w:val="999999"/>
          <w:sz w:val="20"/>
          <w:szCs w:val="20"/>
        </w:rPr>
        <w:t>// Returns a new picture that applies the identity filter to the given picture.</w:t>
      </w:r>
    </w:p>
    <w:p w14:paraId="113FC50A"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public static Picture </w:t>
      </w:r>
      <w:proofErr w:type="gramStart"/>
      <w:r w:rsidRPr="00245C32">
        <w:rPr>
          <w:rFonts w:ascii="Courier New" w:eastAsia="Times New Roman" w:hAnsi="Courier New" w:cs="Courier New"/>
          <w:b/>
          <w:bCs/>
          <w:color w:val="000000"/>
          <w:sz w:val="20"/>
          <w:szCs w:val="20"/>
        </w:rPr>
        <w:t>identity(</w:t>
      </w:r>
      <w:proofErr w:type="gramEnd"/>
      <w:r w:rsidRPr="00245C32">
        <w:rPr>
          <w:rFonts w:ascii="Courier New" w:eastAsia="Times New Roman" w:hAnsi="Courier New" w:cs="Courier New"/>
          <w:b/>
          <w:bCs/>
          <w:color w:val="000000"/>
          <w:sz w:val="20"/>
          <w:szCs w:val="20"/>
        </w:rPr>
        <w:t>Picture picture)</w:t>
      </w:r>
    </w:p>
    <w:p w14:paraId="5676C921"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260ECF2E"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w:t>
      </w:r>
      <w:r w:rsidRPr="00245C32">
        <w:rPr>
          <w:rFonts w:ascii="Courier New" w:eastAsia="Times New Roman" w:hAnsi="Courier New" w:cs="Courier New"/>
          <w:color w:val="999999"/>
          <w:sz w:val="20"/>
          <w:szCs w:val="20"/>
        </w:rPr>
        <w:t>// Returns a new picture that applies a Gaussian blur filter to the given picture.</w:t>
      </w:r>
    </w:p>
    <w:p w14:paraId="212EE989"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public static Picture </w:t>
      </w:r>
      <w:proofErr w:type="gramStart"/>
      <w:r w:rsidRPr="00245C32">
        <w:rPr>
          <w:rFonts w:ascii="Courier New" w:eastAsia="Times New Roman" w:hAnsi="Courier New" w:cs="Courier New"/>
          <w:b/>
          <w:bCs/>
          <w:color w:val="000000"/>
          <w:sz w:val="20"/>
          <w:szCs w:val="20"/>
        </w:rPr>
        <w:t>gaussian(</w:t>
      </w:r>
      <w:proofErr w:type="gramEnd"/>
      <w:r w:rsidRPr="00245C32">
        <w:rPr>
          <w:rFonts w:ascii="Courier New" w:eastAsia="Times New Roman" w:hAnsi="Courier New" w:cs="Courier New"/>
          <w:b/>
          <w:bCs/>
          <w:color w:val="000000"/>
          <w:sz w:val="20"/>
          <w:szCs w:val="20"/>
        </w:rPr>
        <w:t>Picture picture)</w:t>
      </w:r>
    </w:p>
    <w:p w14:paraId="1FC1EDBC"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6DCA0B47"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w:t>
      </w:r>
      <w:r w:rsidRPr="00245C32">
        <w:rPr>
          <w:rFonts w:ascii="Courier New" w:eastAsia="Times New Roman" w:hAnsi="Courier New" w:cs="Courier New"/>
          <w:color w:val="999999"/>
          <w:sz w:val="20"/>
          <w:szCs w:val="20"/>
        </w:rPr>
        <w:t>// Returns a new picture that applies a sharpen filter to the given picture.</w:t>
      </w:r>
    </w:p>
    <w:p w14:paraId="7B1F95A8"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public static Picture </w:t>
      </w:r>
      <w:proofErr w:type="gramStart"/>
      <w:r w:rsidRPr="00245C32">
        <w:rPr>
          <w:rFonts w:ascii="Courier New" w:eastAsia="Times New Roman" w:hAnsi="Courier New" w:cs="Courier New"/>
          <w:b/>
          <w:bCs/>
          <w:color w:val="000000"/>
          <w:sz w:val="20"/>
          <w:szCs w:val="20"/>
        </w:rPr>
        <w:t>sharpen(</w:t>
      </w:r>
      <w:proofErr w:type="gramEnd"/>
      <w:r w:rsidRPr="00245C32">
        <w:rPr>
          <w:rFonts w:ascii="Courier New" w:eastAsia="Times New Roman" w:hAnsi="Courier New" w:cs="Courier New"/>
          <w:b/>
          <w:bCs/>
          <w:color w:val="000000"/>
          <w:sz w:val="20"/>
          <w:szCs w:val="20"/>
        </w:rPr>
        <w:t>Picture picture)</w:t>
      </w:r>
    </w:p>
    <w:p w14:paraId="05BD3968"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4750097F"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w:t>
      </w:r>
      <w:r w:rsidRPr="00245C32">
        <w:rPr>
          <w:rFonts w:ascii="Courier New" w:eastAsia="Times New Roman" w:hAnsi="Courier New" w:cs="Courier New"/>
          <w:color w:val="999999"/>
          <w:sz w:val="20"/>
          <w:szCs w:val="20"/>
        </w:rPr>
        <w:t xml:space="preserve">// Returns a new picture that applies </w:t>
      </w:r>
      <w:proofErr w:type="gramStart"/>
      <w:r w:rsidRPr="00245C32">
        <w:rPr>
          <w:rFonts w:ascii="Courier New" w:eastAsia="Times New Roman" w:hAnsi="Courier New" w:cs="Courier New"/>
          <w:color w:val="999999"/>
          <w:sz w:val="20"/>
          <w:szCs w:val="20"/>
        </w:rPr>
        <w:t>an</w:t>
      </w:r>
      <w:proofErr w:type="gramEnd"/>
      <w:r w:rsidRPr="00245C32">
        <w:rPr>
          <w:rFonts w:ascii="Courier New" w:eastAsia="Times New Roman" w:hAnsi="Courier New" w:cs="Courier New"/>
          <w:color w:val="999999"/>
          <w:sz w:val="20"/>
          <w:szCs w:val="20"/>
        </w:rPr>
        <w:t xml:space="preserve"> Laplacian filter to the given picture.</w:t>
      </w:r>
    </w:p>
    <w:p w14:paraId="6489283F"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public static Picture </w:t>
      </w:r>
      <w:proofErr w:type="gramStart"/>
      <w:r w:rsidRPr="00245C32">
        <w:rPr>
          <w:rFonts w:ascii="Courier New" w:eastAsia="Times New Roman" w:hAnsi="Courier New" w:cs="Courier New"/>
          <w:b/>
          <w:bCs/>
          <w:color w:val="000000"/>
          <w:sz w:val="20"/>
          <w:szCs w:val="20"/>
        </w:rPr>
        <w:t>laplacian(</w:t>
      </w:r>
      <w:proofErr w:type="gramEnd"/>
      <w:r w:rsidRPr="00245C32">
        <w:rPr>
          <w:rFonts w:ascii="Courier New" w:eastAsia="Times New Roman" w:hAnsi="Courier New" w:cs="Courier New"/>
          <w:b/>
          <w:bCs/>
          <w:color w:val="000000"/>
          <w:sz w:val="20"/>
          <w:szCs w:val="20"/>
        </w:rPr>
        <w:t>Picture picture)</w:t>
      </w:r>
    </w:p>
    <w:p w14:paraId="7CD9F44A"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507DC14E"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w:t>
      </w:r>
      <w:r w:rsidRPr="00245C32">
        <w:rPr>
          <w:rFonts w:ascii="Courier New" w:eastAsia="Times New Roman" w:hAnsi="Courier New" w:cs="Courier New"/>
          <w:color w:val="999999"/>
          <w:sz w:val="20"/>
          <w:szCs w:val="20"/>
        </w:rPr>
        <w:t>// Returns a new picture that applies an emboss filter to the given picture.</w:t>
      </w:r>
    </w:p>
    <w:p w14:paraId="036DA215"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public static Picture </w:t>
      </w:r>
      <w:proofErr w:type="gramStart"/>
      <w:r w:rsidRPr="00245C32">
        <w:rPr>
          <w:rFonts w:ascii="Courier New" w:eastAsia="Times New Roman" w:hAnsi="Courier New" w:cs="Courier New"/>
          <w:b/>
          <w:bCs/>
          <w:color w:val="000000"/>
          <w:sz w:val="20"/>
          <w:szCs w:val="20"/>
        </w:rPr>
        <w:t>emboss(</w:t>
      </w:r>
      <w:proofErr w:type="gramEnd"/>
      <w:r w:rsidRPr="00245C32">
        <w:rPr>
          <w:rFonts w:ascii="Courier New" w:eastAsia="Times New Roman" w:hAnsi="Courier New" w:cs="Courier New"/>
          <w:b/>
          <w:bCs/>
          <w:color w:val="000000"/>
          <w:sz w:val="20"/>
          <w:szCs w:val="20"/>
        </w:rPr>
        <w:t>Picture picture)</w:t>
      </w:r>
    </w:p>
    <w:p w14:paraId="1FEFC3D1"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4C37E7A4"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w:t>
      </w:r>
      <w:r w:rsidRPr="00245C32">
        <w:rPr>
          <w:rFonts w:ascii="Courier New" w:eastAsia="Times New Roman" w:hAnsi="Courier New" w:cs="Courier New"/>
          <w:color w:val="999999"/>
          <w:sz w:val="20"/>
          <w:szCs w:val="20"/>
        </w:rPr>
        <w:t>// Returns a new picture that applies a motion blur filter to the given picture.</w:t>
      </w:r>
    </w:p>
    <w:p w14:paraId="17BE59B2"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public static Picture </w:t>
      </w:r>
      <w:proofErr w:type="gramStart"/>
      <w:r w:rsidRPr="00245C32">
        <w:rPr>
          <w:rFonts w:ascii="Courier New" w:eastAsia="Times New Roman" w:hAnsi="Courier New" w:cs="Courier New"/>
          <w:b/>
          <w:bCs/>
          <w:color w:val="000000"/>
          <w:sz w:val="20"/>
          <w:szCs w:val="20"/>
        </w:rPr>
        <w:t>motionBlur(</w:t>
      </w:r>
      <w:proofErr w:type="gramEnd"/>
      <w:r w:rsidRPr="00245C32">
        <w:rPr>
          <w:rFonts w:ascii="Courier New" w:eastAsia="Times New Roman" w:hAnsi="Courier New" w:cs="Courier New"/>
          <w:b/>
          <w:bCs/>
          <w:color w:val="000000"/>
          <w:sz w:val="20"/>
          <w:szCs w:val="20"/>
        </w:rPr>
        <w:t>Picture picture)</w:t>
      </w:r>
    </w:p>
    <w:p w14:paraId="7C83B057"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63110006"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w:t>
      </w:r>
      <w:r w:rsidRPr="00245C32">
        <w:rPr>
          <w:rFonts w:ascii="Courier New" w:eastAsia="Times New Roman" w:hAnsi="Courier New" w:cs="Courier New"/>
          <w:color w:val="999999"/>
          <w:sz w:val="20"/>
          <w:szCs w:val="20"/>
        </w:rPr>
        <w:t>// Test client (ungraded).</w:t>
      </w:r>
    </w:p>
    <w:p w14:paraId="1E3AE14A"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 xml:space="preserve">    public static void </w:t>
      </w:r>
      <w:proofErr w:type="gramStart"/>
      <w:r w:rsidRPr="00245C32">
        <w:rPr>
          <w:rFonts w:ascii="Courier New" w:eastAsia="Times New Roman" w:hAnsi="Courier New" w:cs="Courier New"/>
          <w:b/>
          <w:bCs/>
          <w:color w:val="000000"/>
          <w:sz w:val="20"/>
          <w:szCs w:val="20"/>
        </w:rPr>
        <w:t>main(</w:t>
      </w:r>
      <w:proofErr w:type="gramEnd"/>
      <w:r w:rsidRPr="00245C32">
        <w:rPr>
          <w:rFonts w:ascii="Courier New" w:eastAsia="Times New Roman" w:hAnsi="Courier New" w:cs="Courier New"/>
          <w:b/>
          <w:bCs/>
          <w:color w:val="000000"/>
          <w:sz w:val="20"/>
          <w:szCs w:val="20"/>
        </w:rPr>
        <w:t>String[] args)</w:t>
      </w:r>
    </w:p>
    <w:p w14:paraId="53E19811"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1093A942" w14:textId="77777777" w:rsidR="00245C32" w:rsidRPr="00245C32" w:rsidRDefault="00245C32" w:rsidP="00245C32">
      <w:pPr>
        <w:pBdr>
          <w:top w:val="single" w:sz="4" w:space="8" w:color="AAAAAA"/>
          <w:left w:val="single" w:sz="4" w:space="11" w:color="AAAAAA"/>
          <w:bottom w:val="single" w:sz="4" w:space="8" w:color="AAAAAA"/>
          <w:right w:val="single" w:sz="4" w:space="23"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b/>
          <w:bCs/>
          <w:color w:val="000000"/>
          <w:sz w:val="20"/>
          <w:szCs w:val="20"/>
        </w:rPr>
      </w:pPr>
      <w:r w:rsidRPr="00245C32">
        <w:rPr>
          <w:rFonts w:ascii="Courier New" w:eastAsia="Times New Roman" w:hAnsi="Courier New" w:cs="Courier New"/>
          <w:b/>
          <w:bCs/>
          <w:color w:val="000000"/>
          <w:sz w:val="20"/>
          <w:szCs w:val="20"/>
        </w:rPr>
        <w:t>}</w:t>
      </w:r>
    </w:p>
    <w:p w14:paraId="0BD0FDBB" w14:textId="77777777" w:rsidR="00245C32" w:rsidRPr="00245C32" w:rsidRDefault="00245C32" w:rsidP="00245C32">
      <w:pPr>
        <w:spacing w:beforeAutospacing="1" w:after="0" w:afterAutospacing="1" w:line="240" w:lineRule="auto"/>
        <w:ind w:left="720" w:hanging="360"/>
        <w:rPr>
          <w:rFonts w:ascii="Times New Roman" w:eastAsia="Times New Roman" w:hAnsi="Times New Roman" w:cs="Times New Roman"/>
          <w:sz w:val="24"/>
          <w:szCs w:val="24"/>
        </w:rPr>
      </w:pPr>
      <w:r w:rsidRPr="00245C32">
        <w:rPr>
          <w:rFonts w:ascii="Times New Roman" w:eastAsia="Times New Roman" w:hAnsi="Times New Roman" w:cs="Times New Roman"/>
          <w:color w:val="000000"/>
          <w:sz w:val="27"/>
          <w:szCs w:val="27"/>
          <w:shd w:val="clear" w:color="auto" w:fill="FFFFFF"/>
        </w:rPr>
        <w:t>Here is some more information about the required behavior:</w:t>
      </w:r>
    </w:p>
    <w:p w14:paraId="6BA29D9D" w14:textId="77777777" w:rsidR="00245C32" w:rsidRPr="00245C32" w:rsidRDefault="00245C32" w:rsidP="00245C3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245C32">
        <w:rPr>
          <w:rFonts w:ascii="Times New Roman" w:eastAsia="Times New Roman" w:hAnsi="Times New Roman" w:cs="Times New Roman"/>
          <w:i/>
          <w:iCs/>
          <w:color w:val="000000"/>
          <w:sz w:val="27"/>
          <w:szCs w:val="27"/>
        </w:rPr>
        <w:t>Periodic boundary conditions.</w:t>
      </w:r>
      <w:r w:rsidRPr="00245C32">
        <w:rPr>
          <w:rFonts w:ascii="Times New Roman" w:eastAsia="Times New Roman" w:hAnsi="Times New Roman" w:cs="Times New Roman"/>
          <w:color w:val="000000"/>
          <w:sz w:val="27"/>
          <w:szCs w:val="27"/>
        </w:rPr>
        <w:t> When applying a kernel filter to a pixel near the boundary, some of its neighboring pixels may not exist. In such cases, assume the leftmost column wraps around to the rightmost column and the top row wraps around to the bottom row (and vice versa).</w:t>
      </w:r>
    </w:p>
    <w:p w14:paraId="58857018" w14:textId="77777777" w:rsidR="00245C32" w:rsidRPr="00245C32" w:rsidRDefault="00245C32" w:rsidP="00245C32">
      <w:pPr>
        <w:shd w:val="clear" w:color="auto" w:fill="FFFFFF"/>
        <w:spacing w:beforeAutospacing="1" w:after="0" w:afterAutospacing="1" w:line="240" w:lineRule="auto"/>
        <w:ind w:left="2040"/>
        <w:rPr>
          <w:rFonts w:ascii="Times New Roman" w:eastAsia="Times New Roman" w:hAnsi="Times New Roman" w:cs="Times New Roman"/>
          <w:color w:val="000000"/>
          <w:sz w:val="27"/>
          <w:szCs w:val="27"/>
        </w:rPr>
      </w:pPr>
      <w:r w:rsidRPr="00245C32">
        <w:rPr>
          <w:rFonts w:ascii="Times New Roman" w:eastAsia="Times New Roman" w:hAnsi="Times New Roman" w:cs="Times New Roman"/>
          <w:noProof/>
          <w:color w:val="000000"/>
          <w:sz w:val="27"/>
          <w:szCs w:val="27"/>
        </w:rPr>
        <w:drawing>
          <wp:inline distT="0" distB="0" distL="0" distR="0" wp14:anchorId="670A6CA0" wp14:editId="15F62D7D">
            <wp:extent cx="2857500" cy="1689100"/>
            <wp:effectExtent l="0" t="0" r="0" b="6350"/>
            <wp:docPr id="8" name="Picture 8" descr="periodic boundary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iodic boundary conditi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1689100"/>
                    </a:xfrm>
                    <a:prstGeom prst="rect">
                      <a:avLst/>
                    </a:prstGeom>
                    <a:noFill/>
                    <a:ln>
                      <a:noFill/>
                    </a:ln>
                  </pic:spPr>
                </pic:pic>
              </a:graphicData>
            </a:graphic>
          </wp:inline>
        </w:drawing>
      </w:r>
    </w:p>
    <w:p w14:paraId="122A1D77" w14:textId="77777777" w:rsidR="00245C32" w:rsidRPr="00245C32" w:rsidRDefault="00245C32" w:rsidP="00245C3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245C32">
        <w:rPr>
          <w:rFonts w:ascii="Times New Roman" w:eastAsia="Times New Roman" w:hAnsi="Times New Roman" w:cs="Times New Roman"/>
          <w:i/>
          <w:iCs/>
          <w:color w:val="000000"/>
          <w:sz w:val="27"/>
          <w:szCs w:val="27"/>
        </w:rPr>
        <w:lastRenderedPageBreak/>
        <w:t>Rounding.</w:t>
      </w:r>
      <w:r w:rsidRPr="00245C32">
        <w:rPr>
          <w:rFonts w:ascii="Times New Roman" w:eastAsia="Times New Roman" w:hAnsi="Times New Roman" w:cs="Times New Roman"/>
          <w:color w:val="000000"/>
          <w:sz w:val="27"/>
          <w:szCs w:val="27"/>
        </w:rPr>
        <w:t> When applying a kernel filter, the resulting RGB components may become fractional if the kernel weights are fractional. Round each RGB component to the nearest integer, with ties rounding up.</w:t>
      </w:r>
    </w:p>
    <w:p w14:paraId="74B9226A" w14:textId="77777777" w:rsidR="00245C32" w:rsidRPr="00245C32" w:rsidRDefault="00245C32" w:rsidP="00245C3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245C32">
        <w:rPr>
          <w:rFonts w:ascii="Times New Roman" w:eastAsia="Times New Roman" w:hAnsi="Times New Roman" w:cs="Times New Roman"/>
          <w:i/>
          <w:iCs/>
          <w:color w:val="000000"/>
          <w:sz w:val="27"/>
          <w:szCs w:val="27"/>
        </w:rPr>
        <w:t>Clamping.</w:t>
      </w:r>
      <w:r w:rsidRPr="00245C32">
        <w:rPr>
          <w:rFonts w:ascii="Times New Roman" w:eastAsia="Times New Roman" w:hAnsi="Times New Roman" w:cs="Times New Roman"/>
          <w:color w:val="000000"/>
          <w:sz w:val="27"/>
          <w:szCs w:val="27"/>
        </w:rPr>
        <w:t> When applying a kernel filter, the resulting RGB components may not remain between 0 and 255. If an RGB component of a pixel is less than 0, set it to 0; if is greater than 255, set it to 255. This mechanism for handling arithmetic overflow and underflow is known as </w:t>
      </w:r>
      <w:r w:rsidRPr="00245C32">
        <w:rPr>
          <w:rFonts w:ascii="Times New Roman" w:eastAsia="Times New Roman" w:hAnsi="Times New Roman" w:cs="Times New Roman"/>
          <w:i/>
          <w:iCs/>
          <w:color w:val="000000"/>
          <w:sz w:val="27"/>
          <w:szCs w:val="27"/>
        </w:rPr>
        <w:t>clamping</w:t>
      </w:r>
      <w:r w:rsidRPr="00245C32">
        <w:rPr>
          <w:rFonts w:ascii="Times New Roman" w:eastAsia="Times New Roman" w:hAnsi="Times New Roman" w:cs="Times New Roman"/>
          <w:color w:val="000000"/>
          <w:sz w:val="27"/>
          <w:szCs w:val="27"/>
        </w:rPr>
        <w:t> or </w:t>
      </w:r>
      <w:r w:rsidRPr="00245C32">
        <w:rPr>
          <w:rFonts w:ascii="Times New Roman" w:eastAsia="Times New Roman" w:hAnsi="Times New Roman" w:cs="Times New Roman"/>
          <w:i/>
          <w:iCs/>
          <w:color w:val="000000"/>
          <w:sz w:val="27"/>
          <w:szCs w:val="27"/>
        </w:rPr>
        <w:t>saturating arithmetic</w:t>
      </w:r>
      <w:r w:rsidRPr="00245C32">
        <w:rPr>
          <w:rFonts w:ascii="Times New Roman" w:eastAsia="Times New Roman" w:hAnsi="Times New Roman" w:cs="Times New Roman"/>
          <w:color w:val="000000"/>
          <w:sz w:val="27"/>
          <w:szCs w:val="27"/>
        </w:rPr>
        <w:t>.</w:t>
      </w:r>
    </w:p>
    <w:p w14:paraId="7D6A2195" w14:textId="77777777" w:rsidR="00245C32" w:rsidRPr="00245C32" w:rsidRDefault="00245C32" w:rsidP="00245C3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245C32">
        <w:rPr>
          <w:rFonts w:ascii="Times New Roman" w:eastAsia="Times New Roman" w:hAnsi="Times New Roman" w:cs="Times New Roman"/>
          <w:i/>
          <w:iCs/>
          <w:color w:val="000000"/>
          <w:sz w:val="27"/>
          <w:szCs w:val="27"/>
        </w:rPr>
        <w:t>Test client.</w:t>
      </w:r>
      <w:r w:rsidRPr="00245C32">
        <w:rPr>
          <w:rFonts w:ascii="Times New Roman" w:eastAsia="Times New Roman" w:hAnsi="Times New Roman" w:cs="Times New Roman"/>
          <w:color w:val="000000"/>
          <w:sz w:val="27"/>
          <w:szCs w:val="27"/>
        </w:rPr>
        <w:t> Your </w:t>
      </w:r>
      <w:proofErr w:type="gramStart"/>
      <w:r w:rsidRPr="00245C32">
        <w:rPr>
          <w:rFonts w:ascii="Courier New" w:eastAsia="Times New Roman" w:hAnsi="Courier New" w:cs="Courier New"/>
          <w:color w:val="000000"/>
          <w:sz w:val="20"/>
          <w:szCs w:val="20"/>
        </w:rPr>
        <w:t>main(</w:t>
      </w:r>
      <w:proofErr w:type="gramEnd"/>
      <w:r w:rsidRPr="00245C32">
        <w:rPr>
          <w:rFonts w:ascii="Courier New" w:eastAsia="Times New Roman" w:hAnsi="Courier New" w:cs="Courier New"/>
          <w:color w:val="000000"/>
          <w:sz w:val="20"/>
          <w:szCs w:val="20"/>
        </w:rPr>
        <w:t>)</w:t>
      </w:r>
      <w:r w:rsidRPr="00245C32">
        <w:rPr>
          <w:rFonts w:ascii="Times New Roman" w:eastAsia="Times New Roman" w:hAnsi="Times New Roman" w:cs="Times New Roman"/>
          <w:color w:val="000000"/>
          <w:sz w:val="27"/>
          <w:szCs w:val="27"/>
        </w:rPr>
        <w:t> method should test each of your public methods.</w:t>
      </w:r>
    </w:p>
    <w:p w14:paraId="6B9752AD" w14:textId="77777777" w:rsidR="00245C32" w:rsidRPr="00245C32" w:rsidRDefault="00245C32" w:rsidP="00245C3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245C32">
        <w:rPr>
          <w:rFonts w:ascii="Times New Roman" w:eastAsia="Times New Roman" w:hAnsi="Times New Roman" w:cs="Times New Roman"/>
          <w:i/>
          <w:iCs/>
          <w:color w:val="000000"/>
          <w:sz w:val="27"/>
          <w:szCs w:val="27"/>
        </w:rPr>
        <w:t>Performance requirement.</w:t>
      </w:r>
      <w:r w:rsidRPr="00245C32">
        <w:rPr>
          <w:rFonts w:ascii="Times New Roman" w:eastAsia="Times New Roman" w:hAnsi="Times New Roman" w:cs="Times New Roman"/>
          <w:color w:val="000000"/>
          <w:sz w:val="27"/>
          <w:szCs w:val="27"/>
        </w:rPr>
        <w:t> All methods should take time proportional to the product of the number of pixels in the image and the number of elements in the kernel.</w:t>
      </w:r>
    </w:p>
    <w:p w14:paraId="274BB94D" w14:textId="77777777" w:rsidR="00245C32" w:rsidRPr="00245C32" w:rsidRDefault="00245C32" w:rsidP="00245C3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245C32">
        <w:rPr>
          <w:rFonts w:ascii="Times New Roman" w:eastAsia="Times New Roman" w:hAnsi="Times New Roman" w:cs="Times New Roman"/>
          <w:i/>
          <w:iCs/>
          <w:color w:val="000000"/>
          <w:sz w:val="27"/>
          <w:szCs w:val="27"/>
        </w:rPr>
        <w:t>Kernel filters are widely used for image processing in applications such as Photoshop or GIMP. They are also used in convolutional neural networks to extract features from an image and in digital cameras to remove camera shake.</w:t>
      </w:r>
    </w:p>
    <w:p w14:paraId="1F107B98" w14:textId="77777777" w:rsidR="00245C32" w:rsidRPr="00245C32" w:rsidRDefault="00245C32" w:rsidP="00245C3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245C32">
        <w:rPr>
          <w:rFonts w:ascii="Times New Roman" w:eastAsia="Times New Roman" w:hAnsi="Times New Roman" w:cs="Times New Roman"/>
          <w:color w:val="000000"/>
          <w:sz w:val="27"/>
          <w:szCs w:val="27"/>
        </w:rPr>
        <w:br/>
      </w:r>
      <w:r w:rsidRPr="00245C32">
        <w:rPr>
          <w:rFonts w:ascii="Times New Roman" w:eastAsia="Times New Roman" w:hAnsi="Times New Roman" w:cs="Times New Roman"/>
          <w:b/>
          <w:bCs/>
          <w:color w:val="000000"/>
          <w:sz w:val="27"/>
          <w:szCs w:val="27"/>
        </w:rPr>
        <w:t>Submission.</w:t>
      </w:r>
      <w:r w:rsidRPr="00245C32">
        <w:rPr>
          <w:rFonts w:ascii="Times New Roman" w:eastAsia="Times New Roman" w:hAnsi="Times New Roman" w:cs="Times New Roman"/>
          <w:color w:val="000000"/>
          <w:sz w:val="27"/>
          <w:szCs w:val="27"/>
        </w:rPr>
        <w:t> Submit a </w:t>
      </w:r>
      <w:r w:rsidRPr="00245C32">
        <w:rPr>
          <w:rFonts w:ascii="Courier New" w:eastAsia="Times New Roman" w:hAnsi="Courier New" w:cs="Courier New"/>
          <w:color w:val="000000"/>
          <w:sz w:val="20"/>
          <w:szCs w:val="20"/>
        </w:rPr>
        <w:t>.zip</w:t>
      </w:r>
      <w:r w:rsidRPr="00245C32">
        <w:rPr>
          <w:rFonts w:ascii="Times New Roman" w:eastAsia="Times New Roman" w:hAnsi="Times New Roman" w:cs="Times New Roman"/>
          <w:color w:val="000000"/>
          <w:sz w:val="27"/>
          <w:szCs w:val="27"/>
        </w:rPr>
        <w:t> file containing </w:t>
      </w:r>
      <w:r w:rsidRPr="00245C32">
        <w:rPr>
          <w:rFonts w:ascii="Courier New" w:eastAsia="Times New Roman" w:hAnsi="Courier New" w:cs="Courier New"/>
          <w:color w:val="000000"/>
          <w:sz w:val="20"/>
          <w:szCs w:val="20"/>
        </w:rPr>
        <w:t>Huntingtons.java</w:t>
      </w:r>
      <w:r w:rsidRPr="00245C32">
        <w:rPr>
          <w:rFonts w:ascii="Times New Roman" w:eastAsia="Times New Roman" w:hAnsi="Times New Roman" w:cs="Times New Roman"/>
          <w:color w:val="000000"/>
          <w:sz w:val="27"/>
          <w:szCs w:val="27"/>
        </w:rPr>
        <w:t> and </w:t>
      </w:r>
      <w:r w:rsidRPr="00245C32">
        <w:rPr>
          <w:rFonts w:ascii="Courier New" w:eastAsia="Times New Roman" w:hAnsi="Courier New" w:cs="Courier New"/>
          <w:color w:val="000000"/>
          <w:sz w:val="20"/>
          <w:szCs w:val="20"/>
        </w:rPr>
        <w:t>KernelFilter.java</w:t>
      </w:r>
      <w:r w:rsidRPr="00245C32">
        <w:rPr>
          <w:rFonts w:ascii="Times New Roman" w:eastAsia="Times New Roman" w:hAnsi="Times New Roman" w:cs="Times New Roman"/>
          <w:color w:val="000000"/>
          <w:sz w:val="27"/>
          <w:szCs w:val="27"/>
        </w:rPr>
        <w:t>. Use only Java features that have already been introduced in the course (e.g., </w:t>
      </w:r>
      <w:r w:rsidRPr="00245C32">
        <w:rPr>
          <w:rFonts w:ascii="Courier New" w:eastAsia="Times New Roman" w:hAnsi="Courier New" w:cs="Courier New"/>
          <w:color w:val="000000"/>
          <w:sz w:val="20"/>
          <w:szCs w:val="20"/>
        </w:rPr>
        <w:t>String</w:t>
      </w:r>
      <w:r w:rsidRPr="00245C32">
        <w:rPr>
          <w:rFonts w:ascii="Times New Roman" w:eastAsia="Times New Roman" w:hAnsi="Times New Roman" w:cs="Times New Roman"/>
          <w:color w:val="000000"/>
          <w:sz w:val="27"/>
          <w:szCs w:val="27"/>
        </w:rPr>
        <w:t>, </w:t>
      </w:r>
      <w:r w:rsidRPr="00245C32">
        <w:rPr>
          <w:rFonts w:ascii="Courier New" w:eastAsia="Times New Roman" w:hAnsi="Courier New" w:cs="Courier New"/>
          <w:color w:val="000000"/>
          <w:sz w:val="20"/>
          <w:szCs w:val="20"/>
        </w:rPr>
        <w:t>In</w:t>
      </w:r>
      <w:r w:rsidRPr="00245C32">
        <w:rPr>
          <w:rFonts w:ascii="Times New Roman" w:eastAsia="Times New Roman" w:hAnsi="Times New Roman" w:cs="Times New Roman"/>
          <w:color w:val="000000"/>
          <w:sz w:val="27"/>
          <w:szCs w:val="27"/>
        </w:rPr>
        <w:t>, </w:t>
      </w:r>
      <w:r w:rsidRPr="00245C32">
        <w:rPr>
          <w:rFonts w:ascii="Courier New" w:eastAsia="Times New Roman" w:hAnsi="Courier New" w:cs="Courier New"/>
          <w:color w:val="000000"/>
          <w:sz w:val="20"/>
          <w:szCs w:val="20"/>
        </w:rPr>
        <w:t>Color</w:t>
      </w:r>
      <w:r w:rsidRPr="00245C32">
        <w:rPr>
          <w:rFonts w:ascii="Times New Roman" w:eastAsia="Times New Roman" w:hAnsi="Times New Roman" w:cs="Times New Roman"/>
          <w:color w:val="000000"/>
          <w:sz w:val="27"/>
          <w:szCs w:val="27"/>
        </w:rPr>
        <w:t>, and </w:t>
      </w:r>
      <w:r w:rsidRPr="00245C32">
        <w:rPr>
          <w:rFonts w:ascii="Courier New" w:eastAsia="Times New Roman" w:hAnsi="Courier New" w:cs="Courier New"/>
          <w:color w:val="000000"/>
          <w:sz w:val="20"/>
          <w:szCs w:val="20"/>
        </w:rPr>
        <w:t>Picture</w:t>
      </w:r>
      <w:r w:rsidRPr="00245C32">
        <w:rPr>
          <w:rFonts w:ascii="Times New Roman" w:eastAsia="Times New Roman" w:hAnsi="Times New Roman" w:cs="Times New Roman"/>
          <w:color w:val="000000"/>
          <w:sz w:val="27"/>
          <w:szCs w:val="27"/>
        </w:rPr>
        <w:t>, but not regular expressions).</w:t>
      </w:r>
    </w:p>
    <w:p w14:paraId="50B04DBE" w14:textId="77777777" w:rsidR="00EC3F2A" w:rsidRDefault="00EC3F2A"/>
    <w:sectPr w:rsidR="00EC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32999"/>
    <w:multiLevelType w:val="multilevel"/>
    <w:tmpl w:val="17880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32"/>
    <w:rsid w:val="00245C32"/>
    <w:rsid w:val="00EC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714A"/>
  <w15:chartTrackingRefBased/>
  <w15:docId w15:val="{FE95907C-CE17-44A6-B9B3-8AC911DE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1025">
      <w:bodyDiv w:val="1"/>
      <w:marLeft w:val="0"/>
      <w:marRight w:val="0"/>
      <w:marTop w:val="0"/>
      <w:marBottom w:val="0"/>
      <w:divBdr>
        <w:top w:val="none" w:sz="0" w:space="0" w:color="auto"/>
        <w:left w:val="none" w:sz="0" w:space="0" w:color="auto"/>
        <w:bottom w:val="none" w:sz="0" w:space="0" w:color="auto"/>
        <w:right w:val="none" w:sz="0" w:space="0" w:color="auto"/>
      </w:divBdr>
      <w:divsChild>
        <w:div w:id="961493006">
          <w:blockQuote w:val="1"/>
          <w:marLeft w:val="600"/>
          <w:marRight w:val="0"/>
          <w:marTop w:val="100"/>
          <w:marBottom w:val="100"/>
          <w:divBdr>
            <w:top w:val="none" w:sz="0" w:space="0" w:color="auto"/>
            <w:left w:val="none" w:sz="0" w:space="0" w:color="auto"/>
            <w:bottom w:val="none" w:sz="0" w:space="0" w:color="auto"/>
            <w:right w:val="none" w:sz="0" w:space="0" w:color="auto"/>
          </w:divBdr>
        </w:div>
        <w:div w:id="122619930">
          <w:blockQuote w:val="1"/>
          <w:marLeft w:val="600"/>
          <w:marRight w:val="0"/>
          <w:marTop w:val="100"/>
          <w:marBottom w:val="100"/>
          <w:divBdr>
            <w:top w:val="none" w:sz="0" w:space="0" w:color="auto"/>
            <w:left w:val="none" w:sz="0" w:space="0" w:color="auto"/>
            <w:bottom w:val="none" w:sz="0" w:space="0" w:color="auto"/>
            <w:right w:val="none" w:sz="0" w:space="0" w:color="auto"/>
          </w:divBdr>
        </w:div>
        <w:div w:id="1226985878">
          <w:blockQuote w:val="1"/>
          <w:marLeft w:val="600"/>
          <w:marRight w:val="0"/>
          <w:marTop w:val="100"/>
          <w:marBottom w:val="100"/>
          <w:divBdr>
            <w:top w:val="none" w:sz="0" w:space="0" w:color="auto"/>
            <w:left w:val="none" w:sz="0" w:space="0" w:color="auto"/>
            <w:bottom w:val="none" w:sz="0" w:space="0" w:color="auto"/>
            <w:right w:val="none" w:sz="0" w:space="0" w:color="auto"/>
          </w:divBdr>
        </w:div>
        <w:div w:id="1733383969">
          <w:blockQuote w:val="1"/>
          <w:marLeft w:val="600"/>
          <w:marRight w:val="0"/>
          <w:marTop w:val="100"/>
          <w:marBottom w:val="100"/>
          <w:divBdr>
            <w:top w:val="none" w:sz="0" w:space="0" w:color="auto"/>
            <w:left w:val="none" w:sz="0" w:space="0" w:color="auto"/>
            <w:bottom w:val="none" w:sz="0" w:space="0" w:color="auto"/>
            <w:right w:val="none" w:sz="0" w:space="0" w:color="auto"/>
          </w:divBdr>
        </w:div>
        <w:div w:id="502819401">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cs.princeton.edu/introcs/assignments/oop1/files/repeats4.tx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ntrocs.cs.princeton.edu/java/stdlib/javadoc/Picture.html" TargetMode="External"/><Relationship Id="rId12" Type="http://schemas.openxmlformats.org/officeDocument/2006/relationships/hyperlink" Target="http://setosa.io/ev/image-kerne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8/docs/api/java/awt/Color.html" TargetMode="External"/><Relationship Id="rId11" Type="http://schemas.openxmlformats.org/officeDocument/2006/relationships/hyperlink" Target="https://coursera.cs.princeton.edu/introcs/assignments/oop1/files/chromosome4-healthy.txt" TargetMode="External"/><Relationship Id="rId5" Type="http://schemas.openxmlformats.org/officeDocument/2006/relationships/hyperlink" Target="https://docs.oracle.com/javase/8/docs/api/java/lang/String.html" TargetMode="External"/><Relationship Id="rId15" Type="http://schemas.openxmlformats.org/officeDocument/2006/relationships/image" Target="media/image2.png"/><Relationship Id="rId10" Type="http://schemas.openxmlformats.org/officeDocument/2006/relationships/hyperlink" Target="https://coursera.cs.princeton.edu/introcs/assignments/oop1/files/chromosome4-hd.txt" TargetMode="External"/><Relationship Id="rId4" Type="http://schemas.openxmlformats.org/officeDocument/2006/relationships/webSettings" Target="webSettings.xml"/><Relationship Id="rId9" Type="http://schemas.openxmlformats.org/officeDocument/2006/relationships/hyperlink" Target="https://coursera.cs.princeton.edu/introcs/assignments/oop1/files/repeats64.txt" TargetMode="External"/><Relationship Id="rId14" Type="http://schemas.openxmlformats.org/officeDocument/2006/relationships/hyperlink" Target="https://coursera.cs.princeton.edu/introcs/assignments/oop1/babo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1174</Words>
  <Characters>6695</Characters>
  <Application>Microsoft Office Word</Application>
  <DocSecurity>0</DocSecurity>
  <Lines>55</Lines>
  <Paragraphs>15</Paragraphs>
  <ScaleCrop>false</ScaleCrop>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Авдеев</dc:creator>
  <cp:keywords/>
  <dc:description/>
  <cp:lastModifiedBy>Александр Авдеев</cp:lastModifiedBy>
  <cp:revision>1</cp:revision>
  <dcterms:created xsi:type="dcterms:W3CDTF">2024-02-19T19:00:00Z</dcterms:created>
  <dcterms:modified xsi:type="dcterms:W3CDTF">2024-02-19T19:07:00Z</dcterms:modified>
</cp:coreProperties>
</file>