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8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3"/>
        <w:gridCol w:w="9429"/>
      </w:tblGrid>
      <w:tr w:rsidR="00960EDE" w:rsidRPr="00960EDE" w:rsidTr="00527747">
        <w:trPr>
          <w:trHeight w:val="567"/>
        </w:trPr>
        <w:tc>
          <w:tcPr>
            <w:tcW w:w="12842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527747">
        <w:trPr>
          <w:trHeight w:val="509"/>
        </w:trPr>
        <w:tc>
          <w:tcPr>
            <w:tcW w:w="12842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527747">
        <w:trPr>
          <w:trHeight w:val="509"/>
        </w:trPr>
        <w:tc>
          <w:tcPr>
            <w:tcW w:w="12842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527747">
        <w:trPr>
          <w:trHeight w:val="367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454" w:type="dxa"/>
            <w:shd w:val="clear" w:color="auto" w:fill="auto"/>
            <w:noWrap/>
            <w:vAlign w:val="bottom"/>
            <w:hideMark/>
          </w:tcPr>
          <w:p w:rsidR="00960EDE" w:rsidRPr="004164A6" w:rsidRDefault="00527747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TC008</w:t>
            </w:r>
          </w:p>
        </w:tc>
      </w:tr>
      <w:tr w:rsidR="00960EDE" w:rsidRPr="00960EDE" w:rsidTr="00527747">
        <w:trPr>
          <w:trHeight w:val="367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454" w:type="dxa"/>
            <w:shd w:val="clear" w:color="auto" w:fill="auto"/>
            <w:noWrap/>
            <w:vAlign w:val="bottom"/>
            <w:hideMark/>
          </w:tcPr>
          <w:p w:rsidR="00960EDE" w:rsidRPr="004164A6" w:rsidRDefault="00527747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[Logout</w:t>
            </w:r>
            <w:r w:rsidR="006A0DAD">
              <w:rPr>
                <w:rFonts w:ascii="Calibri" w:eastAsia="Times New Roman" w:hAnsi="Calibri" w:cs="Times New Roman"/>
                <w:iCs/>
              </w:rPr>
              <w:t xml:space="preserve">] Test for </w:t>
            </w:r>
            <w:r w:rsidR="00A96D4A">
              <w:rPr>
                <w:rFonts w:ascii="Calibri" w:eastAsia="Times New Roman" w:hAnsi="Calibri" w:cs="Times New Roman"/>
                <w:iCs/>
              </w:rPr>
              <w:t>un</w:t>
            </w:r>
            <w:r>
              <w:rPr>
                <w:rFonts w:ascii="Calibri" w:eastAsia="Times New Roman" w:hAnsi="Calibri" w:cs="Times New Roman"/>
                <w:iCs/>
              </w:rPr>
              <w:t>successful logout</w:t>
            </w:r>
          </w:p>
        </w:tc>
      </w:tr>
      <w:tr w:rsidR="00960EDE" w:rsidRPr="00960EDE" w:rsidTr="00527747">
        <w:trPr>
          <w:trHeight w:val="367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454" w:type="dxa"/>
            <w:shd w:val="clear" w:color="auto" w:fill="auto"/>
            <w:noWrap/>
            <w:vAlign w:val="bottom"/>
            <w:hideMark/>
          </w:tcPr>
          <w:p w:rsidR="00960EDE" w:rsidRPr="004164A6" w:rsidRDefault="00527747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Low</w:t>
            </w:r>
          </w:p>
        </w:tc>
      </w:tr>
      <w:tr w:rsidR="00960EDE" w:rsidRPr="00960EDE" w:rsidTr="00527747">
        <w:trPr>
          <w:trHeight w:val="367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454" w:type="dxa"/>
            <w:shd w:val="clear" w:color="auto" w:fill="auto"/>
            <w:noWrap/>
            <w:vAlign w:val="bottom"/>
            <w:hideMark/>
          </w:tcPr>
          <w:p w:rsidR="00960EDE" w:rsidRPr="004164A6" w:rsidRDefault="001861BD" w:rsidP="00527747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Test for proper render of the Hom</w:t>
            </w:r>
            <w:r w:rsidR="00527747">
              <w:rPr>
                <w:rFonts w:ascii="Calibri" w:eastAsia="Times New Roman" w:hAnsi="Calibri" w:cs="Times New Roman"/>
                <w:iCs/>
              </w:rPr>
              <w:t>epage mockup design and successful</w:t>
            </w:r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r w:rsidR="00527747">
              <w:rPr>
                <w:rFonts w:ascii="Calibri" w:eastAsia="Times New Roman" w:hAnsi="Calibri" w:cs="Times New Roman"/>
                <w:iCs/>
              </w:rPr>
              <w:t>logout.</w:t>
            </w:r>
          </w:p>
        </w:tc>
      </w:tr>
      <w:tr w:rsidR="00960EDE" w:rsidRPr="00960EDE" w:rsidTr="00527747">
        <w:trPr>
          <w:trHeight w:val="367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454" w:type="dxa"/>
            <w:shd w:val="clear" w:color="auto" w:fill="auto"/>
            <w:noWrap/>
            <w:vAlign w:val="bottom"/>
            <w:hideMark/>
          </w:tcPr>
          <w:p w:rsidR="00960EDE" w:rsidRPr="00003B5C" w:rsidRDefault="00003B5C" w:rsidP="006A0DAD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003B5C">
              <w:rPr>
                <w:rFonts w:ascii="Calibri" w:eastAsia="Times New Roman" w:hAnsi="Calibri" w:cs="Times New Roman"/>
                <w:iCs/>
              </w:rPr>
              <w:t xml:space="preserve">Successful </w:t>
            </w:r>
            <w:r w:rsidR="006A0DAD">
              <w:rPr>
                <w:rFonts w:ascii="Calibri" w:eastAsia="Times New Roman" w:hAnsi="Calibri" w:cs="Times New Roman"/>
                <w:iCs/>
              </w:rPr>
              <w:t>login in</w:t>
            </w:r>
            <w:r w:rsidRPr="00003B5C">
              <w:rPr>
                <w:rFonts w:ascii="Calibri" w:eastAsia="Times New Roman" w:hAnsi="Calibri" w:cs="Times New Roman"/>
                <w:iCs/>
              </w:rPr>
              <w:t xml:space="preserve"> </w:t>
            </w:r>
            <w:hyperlink r:id="rId6" w:history="1">
              <w:r w:rsidRPr="00140D50">
                <w:rPr>
                  <w:rStyle w:val="Hyperlink"/>
                  <w:rFonts w:ascii="Calibri" w:eastAsia="Times New Roman" w:hAnsi="Calibri" w:cs="Times New Roman"/>
                  <w:iCs/>
                </w:rPr>
                <w:t>http://www.onlinebills.com</w:t>
              </w:r>
            </w:hyperlink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r w:rsidR="006A0DAD">
              <w:rPr>
                <w:rFonts w:ascii="Calibri" w:eastAsia="Times New Roman" w:hAnsi="Calibri" w:cs="Times New Roman"/>
                <w:iCs/>
              </w:rPr>
              <w:t>with existing user</w:t>
            </w:r>
            <w:r>
              <w:rPr>
                <w:rFonts w:ascii="Calibri" w:eastAsia="Times New Roman" w:hAnsi="Calibri" w:cs="Times New Roman"/>
                <w:iCs/>
              </w:rPr>
              <w:t xml:space="preserve">. Properly rendered </w:t>
            </w:r>
            <w:r w:rsidR="006A0DAD">
              <w:rPr>
                <w:rFonts w:ascii="Calibri" w:eastAsia="Times New Roman" w:hAnsi="Calibri" w:cs="Times New Roman"/>
                <w:iCs/>
              </w:rPr>
              <w:t>home</w:t>
            </w:r>
            <w:r>
              <w:rPr>
                <w:rFonts w:ascii="Calibri" w:eastAsia="Times New Roman" w:hAnsi="Calibri" w:cs="Times New Roman"/>
                <w:iCs/>
              </w:rPr>
              <w:t xml:space="preserve">page as shown in the </w:t>
            </w:r>
            <w:r w:rsidR="006A0DAD">
              <w:rPr>
                <w:rFonts w:ascii="Calibri" w:eastAsia="Times New Roman" w:hAnsi="Calibri" w:cs="Times New Roman"/>
                <w:iCs/>
              </w:rPr>
              <w:t xml:space="preserve">mockup </w:t>
            </w:r>
            <w:r w:rsidR="00E57663">
              <w:rPr>
                <w:rFonts w:ascii="Calibri" w:eastAsia="Times New Roman" w:hAnsi="Calibri" w:cs="Times New Roman"/>
                <w:iCs/>
              </w:rPr>
              <w:t>diagram</w:t>
            </w:r>
            <w:r>
              <w:rPr>
                <w:rFonts w:ascii="Calibri" w:eastAsia="Times New Roman" w:hAnsi="Calibri" w:cs="Times New Roman"/>
                <w:iCs/>
              </w:rPr>
              <w:t>.</w:t>
            </w:r>
          </w:p>
        </w:tc>
      </w:tr>
      <w:tr w:rsidR="00960EDE" w:rsidRPr="00960EDE" w:rsidTr="00527747">
        <w:trPr>
          <w:trHeight w:val="367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454" w:type="dxa"/>
            <w:shd w:val="clear" w:color="auto" w:fill="auto"/>
            <w:noWrap/>
            <w:vAlign w:val="bottom"/>
            <w:hideMark/>
          </w:tcPr>
          <w:p w:rsidR="00960EDE" w:rsidRPr="00003B5C" w:rsidRDefault="00E5766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Username: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testuser</w:t>
            </w:r>
            <w:proofErr w:type="spellEnd"/>
            <w:r>
              <w:rPr>
                <w:rFonts w:ascii="Calibri" w:eastAsia="Times New Roman" w:hAnsi="Calibri" w:cs="Times New Roman"/>
                <w:iCs/>
              </w:rPr>
              <w:br/>
              <w:t>Password: TestUser1</w:t>
            </w:r>
          </w:p>
        </w:tc>
      </w:tr>
      <w:tr w:rsidR="00960EDE" w:rsidRPr="00960EDE" w:rsidTr="00527747">
        <w:trPr>
          <w:trHeight w:val="367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454" w:type="dxa"/>
            <w:shd w:val="clear" w:color="auto" w:fill="auto"/>
            <w:noWrap/>
            <w:vAlign w:val="bottom"/>
            <w:hideMark/>
          </w:tcPr>
          <w:p w:rsidR="00960EDE" w:rsidRPr="00E57663" w:rsidRDefault="00E5766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04.12.2018</w:t>
            </w:r>
          </w:p>
        </w:tc>
      </w:tr>
      <w:tr w:rsidR="00960EDE" w:rsidRPr="00960EDE" w:rsidTr="00527747">
        <w:trPr>
          <w:trHeight w:val="367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454" w:type="dxa"/>
            <w:shd w:val="clear" w:color="auto" w:fill="auto"/>
            <w:noWrap/>
            <w:vAlign w:val="bottom"/>
            <w:hideMark/>
          </w:tcPr>
          <w:p w:rsidR="00960EDE" w:rsidRPr="00E57663" w:rsidRDefault="00E5766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Bogdan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Katansky</w:t>
            </w:r>
            <w:proofErr w:type="spellEnd"/>
          </w:p>
        </w:tc>
      </w:tr>
      <w:tr w:rsidR="00960EDE" w:rsidRPr="00960EDE" w:rsidTr="00527747">
        <w:trPr>
          <w:trHeight w:val="367"/>
        </w:trPr>
        <w:tc>
          <w:tcPr>
            <w:tcW w:w="12842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527747">
        <w:trPr>
          <w:trHeight w:val="367"/>
        </w:trPr>
        <w:tc>
          <w:tcPr>
            <w:tcW w:w="338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45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527747">
        <w:trPr>
          <w:trHeight w:val="733"/>
        </w:trPr>
        <w:tc>
          <w:tcPr>
            <w:tcW w:w="3388" w:type="dxa"/>
            <w:shd w:val="clear" w:color="auto" w:fill="auto"/>
            <w:vAlign w:val="bottom"/>
            <w:hideMark/>
          </w:tcPr>
          <w:p w:rsidR="00960EDE" w:rsidRPr="00E57663" w:rsidRDefault="00E57663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E57663">
              <w:rPr>
                <w:rFonts w:ascii="Calibri" w:eastAsia="Times New Roman" w:hAnsi="Calibri" w:cs="Times New Roman"/>
                <w:iCs/>
              </w:rPr>
              <w:t xml:space="preserve">Open browser and enter </w:t>
            </w:r>
            <w:hyperlink r:id="rId7" w:history="1">
              <w:r w:rsidRPr="00E57663">
                <w:rPr>
                  <w:rStyle w:val="Hyperlink"/>
                  <w:rFonts w:ascii="Calibri" w:eastAsia="Times New Roman" w:hAnsi="Calibri" w:cs="Times New Roman"/>
                  <w:iCs/>
                  <w:color w:val="auto"/>
                </w:rPr>
                <w:t>http://www.onlinebills.com</w:t>
              </w:r>
            </w:hyperlink>
            <w:r w:rsidRPr="00E57663">
              <w:rPr>
                <w:rFonts w:ascii="Calibri" w:eastAsia="Times New Roman" w:hAnsi="Calibri" w:cs="Times New Roman"/>
                <w:iCs/>
              </w:rPr>
              <w:t xml:space="preserve"> website.</w:t>
            </w:r>
          </w:p>
        </w:tc>
        <w:tc>
          <w:tcPr>
            <w:tcW w:w="9454" w:type="dxa"/>
            <w:shd w:val="clear" w:color="auto" w:fill="auto"/>
            <w:vAlign w:val="bottom"/>
            <w:hideMark/>
          </w:tcPr>
          <w:p w:rsidR="00960EDE" w:rsidRPr="00E57663" w:rsidRDefault="00E5766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Properly rendered login page will appear. Username typing field, Password typing field</w:t>
            </w:r>
            <w:r w:rsidR="006D1F09">
              <w:rPr>
                <w:rFonts w:ascii="Calibri" w:eastAsia="Times New Roman" w:hAnsi="Calibri" w:cs="Times New Roman"/>
                <w:iCs/>
              </w:rPr>
              <w:t xml:space="preserve"> and Login button comply the wireframe design.</w:t>
            </w:r>
          </w:p>
        </w:tc>
      </w:tr>
      <w:tr w:rsidR="00E57663" w:rsidRPr="00960EDE" w:rsidTr="00527747">
        <w:trPr>
          <w:trHeight w:val="733"/>
        </w:trPr>
        <w:tc>
          <w:tcPr>
            <w:tcW w:w="3388" w:type="dxa"/>
            <w:shd w:val="clear" w:color="auto" w:fill="auto"/>
            <w:vAlign w:val="bottom"/>
          </w:tcPr>
          <w:p w:rsidR="00E57663" w:rsidRPr="00E57663" w:rsidRDefault="006D1F09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Enter the username and password from the input data and press the login button</w:t>
            </w:r>
          </w:p>
        </w:tc>
        <w:tc>
          <w:tcPr>
            <w:tcW w:w="9454" w:type="dxa"/>
            <w:shd w:val="clear" w:color="auto" w:fill="auto"/>
            <w:vAlign w:val="bottom"/>
          </w:tcPr>
          <w:p w:rsidR="00E57663" w:rsidRDefault="006A0DAD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Homepage will appear and everything comply the mockup design.</w:t>
            </w:r>
          </w:p>
        </w:tc>
      </w:tr>
      <w:tr w:rsidR="00A15B92" w:rsidRPr="00960EDE" w:rsidTr="00527747">
        <w:trPr>
          <w:trHeight w:val="733"/>
        </w:trPr>
        <w:tc>
          <w:tcPr>
            <w:tcW w:w="3388" w:type="dxa"/>
            <w:shd w:val="clear" w:color="auto" w:fill="auto"/>
            <w:vAlign w:val="bottom"/>
          </w:tcPr>
          <w:p w:rsidR="00A15B92" w:rsidRDefault="00206F10" w:rsidP="00206F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lastRenderedPageBreak/>
              <w:t>See if the drop</w:t>
            </w:r>
            <w:r w:rsidR="00A15B92">
              <w:rPr>
                <w:rFonts w:ascii="Calibri" w:eastAsia="Times New Roman" w:hAnsi="Calibri" w:cs="Times New Roman"/>
                <w:iCs/>
              </w:rPr>
              <w:t xml:space="preserve">down list with predefined options for payment card is working and </w:t>
            </w:r>
            <w:r>
              <w:rPr>
                <w:rFonts w:ascii="Calibri" w:eastAsia="Times New Roman" w:hAnsi="Calibri" w:cs="Times New Roman"/>
                <w:iCs/>
              </w:rPr>
              <w:t xml:space="preserve">choose an option </w:t>
            </w:r>
            <w:r w:rsidR="00A15B92">
              <w:rPr>
                <w:rFonts w:ascii="Calibri" w:eastAsia="Times New Roman" w:hAnsi="Calibri" w:cs="Times New Roman"/>
                <w:iCs/>
              </w:rPr>
              <w:t>if is needed.</w:t>
            </w:r>
          </w:p>
        </w:tc>
        <w:tc>
          <w:tcPr>
            <w:tcW w:w="9454" w:type="dxa"/>
            <w:shd w:val="clear" w:color="auto" w:fill="auto"/>
            <w:vAlign w:val="bottom"/>
          </w:tcPr>
          <w:p w:rsidR="00A15B92" w:rsidRDefault="00206F10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The drop</w:t>
            </w:r>
            <w:r w:rsidR="00A15B92">
              <w:rPr>
                <w:rFonts w:ascii="Calibri" w:eastAsia="Times New Roman" w:hAnsi="Calibri" w:cs="Times New Roman"/>
                <w:iCs/>
              </w:rPr>
              <w:t>down list is working.</w:t>
            </w:r>
            <w:bookmarkStart w:id="0" w:name="_GoBack"/>
            <w:bookmarkEnd w:id="0"/>
          </w:p>
        </w:tc>
      </w:tr>
      <w:tr w:rsidR="006A0DAD" w:rsidRPr="00960EDE" w:rsidTr="00527747">
        <w:trPr>
          <w:trHeight w:val="733"/>
        </w:trPr>
        <w:tc>
          <w:tcPr>
            <w:tcW w:w="3388" w:type="dxa"/>
            <w:shd w:val="clear" w:color="auto" w:fill="auto"/>
            <w:vAlign w:val="bottom"/>
          </w:tcPr>
          <w:p w:rsidR="006A0DAD" w:rsidRDefault="006A0DAD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Click on the “Create transaction” button.</w:t>
            </w:r>
          </w:p>
        </w:tc>
        <w:tc>
          <w:tcPr>
            <w:tcW w:w="9454" w:type="dxa"/>
            <w:shd w:val="clear" w:color="auto" w:fill="auto"/>
            <w:vAlign w:val="bottom"/>
          </w:tcPr>
          <w:p w:rsidR="006A0DAD" w:rsidRDefault="006A0DAD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 confirmation window with OK and Cancel buttons appear.</w:t>
            </w:r>
          </w:p>
        </w:tc>
      </w:tr>
      <w:tr w:rsidR="00A15B92" w:rsidRPr="00960EDE" w:rsidTr="00527747">
        <w:trPr>
          <w:trHeight w:val="733"/>
        </w:trPr>
        <w:tc>
          <w:tcPr>
            <w:tcW w:w="3388" w:type="dxa"/>
            <w:shd w:val="clear" w:color="auto" w:fill="auto"/>
            <w:vAlign w:val="bottom"/>
          </w:tcPr>
          <w:p w:rsidR="00A15B92" w:rsidRDefault="00A15B92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Click on the “</w:t>
            </w:r>
            <w:r w:rsidR="00DC2D29">
              <w:rPr>
                <w:rFonts w:ascii="Calibri" w:eastAsia="Times New Roman" w:hAnsi="Calibri" w:cs="Times New Roman"/>
                <w:iCs/>
              </w:rPr>
              <w:t>Cancel</w:t>
            </w:r>
            <w:r>
              <w:rPr>
                <w:rFonts w:ascii="Calibri" w:eastAsia="Times New Roman" w:hAnsi="Calibri" w:cs="Times New Roman"/>
                <w:iCs/>
              </w:rPr>
              <w:t>” button.</w:t>
            </w:r>
          </w:p>
        </w:tc>
        <w:tc>
          <w:tcPr>
            <w:tcW w:w="9454" w:type="dxa"/>
            <w:shd w:val="clear" w:color="auto" w:fill="auto"/>
            <w:vAlign w:val="bottom"/>
          </w:tcPr>
          <w:p w:rsidR="00A15B92" w:rsidRDefault="00DC2D29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The confirmation window is closed and you are redirected to the Homepage.</w:t>
            </w:r>
          </w:p>
        </w:tc>
      </w:tr>
      <w:tr w:rsidR="00527747" w:rsidRPr="00960EDE" w:rsidTr="00527747">
        <w:trPr>
          <w:trHeight w:val="733"/>
        </w:trPr>
        <w:tc>
          <w:tcPr>
            <w:tcW w:w="3388" w:type="dxa"/>
            <w:shd w:val="clear" w:color="auto" w:fill="auto"/>
            <w:vAlign w:val="bottom"/>
          </w:tcPr>
          <w:p w:rsidR="00527747" w:rsidRDefault="00527747" w:rsidP="005277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Click on the “Logout” button.</w:t>
            </w:r>
          </w:p>
        </w:tc>
        <w:tc>
          <w:tcPr>
            <w:tcW w:w="9454" w:type="dxa"/>
            <w:shd w:val="clear" w:color="auto" w:fill="auto"/>
            <w:vAlign w:val="bottom"/>
          </w:tcPr>
          <w:p w:rsidR="00527747" w:rsidRDefault="00527747" w:rsidP="00527747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 confirmation window with OK and Cancel buttons appear.</w:t>
            </w:r>
          </w:p>
        </w:tc>
      </w:tr>
      <w:tr w:rsidR="00527747" w:rsidRPr="00960EDE" w:rsidTr="00527747">
        <w:trPr>
          <w:trHeight w:val="733"/>
        </w:trPr>
        <w:tc>
          <w:tcPr>
            <w:tcW w:w="3388" w:type="dxa"/>
            <w:shd w:val="clear" w:color="auto" w:fill="auto"/>
            <w:vAlign w:val="bottom"/>
          </w:tcPr>
          <w:p w:rsidR="00527747" w:rsidRDefault="00527747" w:rsidP="005277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Click on the “OK” button.</w:t>
            </w:r>
          </w:p>
        </w:tc>
        <w:tc>
          <w:tcPr>
            <w:tcW w:w="9454" w:type="dxa"/>
            <w:shd w:val="clear" w:color="auto" w:fill="auto"/>
            <w:vAlign w:val="bottom"/>
          </w:tcPr>
          <w:p w:rsidR="00527747" w:rsidRDefault="00527747" w:rsidP="00527747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You are redirected to the login page.</w:t>
            </w:r>
          </w:p>
        </w:tc>
      </w:tr>
      <w:tr w:rsidR="00527747" w:rsidRPr="00960EDE" w:rsidTr="00527747">
        <w:trPr>
          <w:trHeight w:val="733"/>
        </w:trPr>
        <w:tc>
          <w:tcPr>
            <w:tcW w:w="3388" w:type="dxa"/>
            <w:shd w:val="clear" w:color="auto" w:fill="auto"/>
            <w:vAlign w:val="bottom"/>
          </w:tcPr>
          <w:p w:rsidR="00527747" w:rsidRDefault="00527747" w:rsidP="005277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Login again to see if the session was killed properly.</w:t>
            </w:r>
          </w:p>
        </w:tc>
        <w:tc>
          <w:tcPr>
            <w:tcW w:w="9454" w:type="dxa"/>
            <w:shd w:val="clear" w:color="auto" w:fill="auto"/>
            <w:vAlign w:val="bottom"/>
          </w:tcPr>
          <w:p w:rsidR="00527747" w:rsidRDefault="00527747" w:rsidP="00527747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There are no notifications or error messages for problems with the logout.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E3FE2"/>
    <w:multiLevelType w:val="hybridMultilevel"/>
    <w:tmpl w:val="D3B8B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003B5C"/>
    <w:rsid w:val="000D0A66"/>
    <w:rsid w:val="001861BD"/>
    <w:rsid w:val="001D5826"/>
    <w:rsid w:val="00206F10"/>
    <w:rsid w:val="004164A6"/>
    <w:rsid w:val="00427B13"/>
    <w:rsid w:val="00527747"/>
    <w:rsid w:val="006A0DAD"/>
    <w:rsid w:val="006D1F09"/>
    <w:rsid w:val="00960EDE"/>
    <w:rsid w:val="0096795E"/>
    <w:rsid w:val="00A15A87"/>
    <w:rsid w:val="00A15B92"/>
    <w:rsid w:val="00A96D4A"/>
    <w:rsid w:val="00DC2D29"/>
    <w:rsid w:val="00E5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582B"/>
  <w15:docId w15:val="{C18C59BE-FC1A-475E-ABF6-13E7F553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B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7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god_15</cp:lastModifiedBy>
  <cp:revision>2</cp:revision>
  <dcterms:created xsi:type="dcterms:W3CDTF">2018-12-04T23:29:00Z</dcterms:created>
  <dcterms:modified xsi:type="dcterms:W3CDTF">2018-12-04T23:29:00Z</dcterms:modified>
</cp:coreProperties>
</file>