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6D47A4">
      <w:pPr>
        <w:pStyle w:val="31"/>
        <w:widowControl w:val="0"/>
        <w:spacing w:after="0"/>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C368BF" w:rsidRDefault="00752223" w:rsidP="00C368BF">
      <w:pPr>
        <w:pStyle w:val="31"/>
        <w:widowControl w:val="0"/>
        <w:spacing w:after="0"/>
        <w:ind w:left="709"/>
        <w:jc w:val="center"/>
        <w:rPr>
          <w:bCs/>
          <w:iCs/>
          <w:sz w:val="28"/>
          <w:szCs w:val="28"/>
        </w:rPr>
      </w:pPr>
      <w:r>
        <w:rPr>
          <w:bCs/>
          <w:iCs/>
          <w:sz w:val="28"/>
          <w:szCs w:val="28"/>
        </w:rPr>
        <w:t xml:space="preserve">РОБОТА ПЛАНУВАЛЬНКА ХНЕУ ІМЕНІ СЕМЕНА КУЗНЕЦЯ. ІНСТРУКЦІЯ ДЛЯ КОРИСТУВАЧА ІЗ РОЛЛЮ </w:t>
      </w:r>
    </w:p>
    <w:p w:rsidR="00752223" w:rsidRDefault="00752223" w:rsidP="00C368BF">
      <w:pPr>
        <w:pStyle w:val="31"/>
        <w:widowControl w:val="0"/>
        <w:spacing w:after="0"/>
        <w:ind w:left="709"/>
        <w:jc w:val="center"/>
        <w:rPr>
          <w:bCs/>
          <w:iCs/>
          <w:sz w:val="28"/>
          <w:szCs w:val="28"/>
        </w:rPr>
      </w:pPr>
      <w:r>
        <w:rPr>
          <w:bCs/>
          <w:iCs/>
          <w:sz w:val="28"/>
          <w:szCs w:val="28"/>
        </w:rPr>
        <w:t>«</w:t>
      </w:r>
      <w:r w:rsidR="0011382A" w:rsidRPr="005F5CE3">
        <w:rPr>
          <w:bCs/>
          <w:iCs/>
          <w:sz w:val="28"/>
          <w:szCs w:val="28"/>
        </w:rPr>
        <w:t xml:space="preserve">ГОЛОВА </w:t>
      </w:r>
      <w:r w:rsidR="0011382A">
        <w:rPr>
          <w:bCs/>
          <w:iCs/>
          <w:sz w:val="28"/>
          <w:szCs w:val="28"/>
        </w:rPr>
        <w:t>НАУКОВОГО СЕКТОРА</w:t>
      </w:r>
      <w:r>
        <w:rPr>
          <w:bCs/>
          <w:iCs/>
          <w:sz w:val="28"/>
          <w:szCs w:val="28"/>
        </w:rPr>
        <w:t>»</w:t>
      </w:r>
    </w:p>
    <w:p w:rsidR="000F1AF1" w:rsidRDefault="000F1AF1">
      <w:pPr>
        <w:rPr>
          <w:rFonts w:ascii="Times New Roman" w:hAnsi="Times New Roman"/>
          <w:sz w:val="28"/>
          <w:szCs w:val="28"/>
          <w:lang w:val="uk-UA"/>
        </w:rPr>
      </w:pPr>
      <w:r>
        <w:rPr>
          <w:rFonts w:ascii="Times New Roman" w:hAnsi="Times New Roman"/>
          <w:sz w:val="28"/>
          <w:szCs w:val="28"/>
          <w:lang w:val="uk-UA"/>
        </w:rPr>
        <w:br w:type="page"/>
      </w:r>
    </w:p>
    <w:p w:rsidR="006D47A4" w:rsidRDefault="006D47A4" w:rsidP="006D47A4">
      <w:pPr>
        <w:ind w:firstLine="709"/>
        <w:jc w:val="center"/>
        <w:rPr>
          <w:rFonts w:ascii="Times New Roman" w:hAnsi="Times New Roman"/>
          <w:sz w:val="28"/>
          <w:szCs w:val="28"/>
          <w:lang w:val="uk-UA"/>
        </w:rPr>
      </w:pPr>
      <w:r>
        <w:rPr>
          <w:rFonts w:ascii="Times New Roman" w:hAnsi="Times New Roman"/>
          <w:sz w:val="28"/>
          <w:szCs w:val="28"/>
          <w:lang w:val="uk-UA"/>
        </w:rPr>
        <w:lastRenderedPageBreak/>
        <w:t>МЕТА СТВОРЕННЯ ДОДАТКУ ТА СПИСОК ВИКОРИСТАНИХ ТЕХНОЛОГІЙ</w:t>
      </w:r>
    </w:p>
    <w:p w:rsidR="006D47A4" w:rsidRDefault="006D47A4" w:rsidP="006D47A4">
      <w:pPr>
        <w:ind w:firstLine="709"/>
        <w:jc w:val="center"/>
        <w:rPr>
          <w:rFonts w:ascii="Times New Roman" w:hAnsi="Times New Roman"/>
          <w:sz w:val="28"/>
          <w:szCs w:val="28"/>
          <w:lang w:val="uk-UA"/>
        </w:rPr>
      </w:pPr>
    </w:p>
    <w:p w:rsidR="00785CD8" w:rsidRPr="0054194E" w:rsidRDefault="00F4783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Створення додатку</w:t>
      </w:r>
      <w:r w:rsidR="007828FD" w:rsidRPr="0054194E">
        <w:rPr>
          <w:rFonts w:ascii="Times New Roman" w:hAnsi="Times New Roman"/>
          <w:sz w:val="28"/>
          <w:szCs w:val="28"/>
          <w:lang w:val="uk-UA"/>
        </w:rPr>
        <w:t xml:space="preserve"> «Планувальник ХНЄУ ім. С. Кузнеця»</w:t>
      </w:r>
      <w:r w:rsidRPr="0054194E">
        <w:rPr>
          <w:rFonts w:ascii="Times New Roman" w:hAnsi="Times New Roman"/>
          <w:sz w:val="28"/>
          <w:szCs w:val="28"/>
          <w:lang w:val="uk-UA"/>
        </w:rPr>
        <w:t xml:space="preserve"> </w:t>
      </w:r>
      <w:r w:rsidR="009F027D" w:rsidRPr="0054194E">
        <w:rPr>
          <w:rFonts w:ascii="Times New Roman" w:hAnsi="Times New Roman"/>
          <w:sz w:val="28"/>
          <w:szCs w:val="28"/>
          <w:lang w:val="uk-UA"/>
        </w:rPr>
        <w:t>вел</w:t>
      </w:r>
      <w:r w:rsidR="0098702B">
        <w:rPr>
          <w:rFonts w:ascii="Times New Roman" w:hAnsi="Times New Roman"/>
          <w:sz w:val="28"/>
          <w:szCs w:val="28"/>
          <w:lang w:val="uk-UA"/>
        </w:rPr>
        <w:t>о</w:t>
      </w:r>
      <w:r w:rsidR="009F027D" w:rsidRPr="0054194E">
        <w:rPr>
          <w:rFonts w:ascii="Times New Roman" w:hAnsi="Times New Roman"/>
          <w:sz w:val="28"/>
          <w:szCs w:val="28"/>
          <w:lang w:val="uk-UA"/>
        </w:rPr>
        <w:t>ся</w:t>
      </w:r>
      <w:r w:rsidRPr="0054194E">
        <w:rPr>
          <w:rFonts w:ascii="Times New Roman" w:hAnsi="Times New Roman"/>
          <w:sz w:val="28"/>
          <w:szCs w:val="28"/>
          <w:lang w:val="uk-UA"/>
        </w:rPr>
        <w:t xml:space="preserve"> на основі web-технології ASP.N</w:t>
      </w:r>
      <w:r w:rsidR="00FB5326" w:rsidRPr="0054194E">
        <w:rPr>
          <w:rFonts w:ascii="Times New Roman" w:hAnsi="Times New Roman"/>
          <w:sz w:val="28"/>
          <w:szCs w:val="28"/>
          <w:lang w:val="uk-UA"/>
        </w:rPr>
        <w:t>ET MVC 5</w:t>
      </w:r>
      <w:r w:rsidRPr="0054194E">
        <w:rPr>
          <w:rFonts w:ascii="Times New Roman" w:hAnsi="Times New Roman"/>
          <w:sz w:val="28"/>
          <w:szCs w:val="28"/>
          <w:lang w:val="uk-UA"/>
        </w:rPr>
        <w:t>, з використанням</w:t>
      </w:r>
      <w:r w:rsidR="007828FD" w:rsidRPr="0054194E">
        <w:rPr>
          <w:rFonts w:ascii="Times New Roman" w:hAnsi="Times New Roman"/>
          <w:sz w:val="28"/>
          <w:szCs w:val="28"/>
          <w:lang w:val="uk-UA"/>
        </w:rPr>
        <w:t xml:space="preserve"> технології для роботи з базою даних</w:t>
      </w:r>
      <w:r w:rsidRPr="0054194E">
        <w:rPr>
          <w:rFonts w:ascii="Times New Roman" w:hAnsi="Times New Roman"/>
          <w:sz w:val="28"/>
          <w:szCs w:val="28"/>
          <w:lang w:val="uk-UA"/>
        </w:rPr>
        <w:t xml:space="preserve"> E</w:t>
      </w:r>
      <w:r w:rsidR="00FB5326" w:rsidRPr="0054194E">
        <w:rPr>
          <w:rFonts w:ascii="Times New Roman" w:hAnsi="Times New Roman"/>
          <w:sz w:val="28"/>
          <w:szCs w:val="28"/>
          <w:lang w:val="uk-UA"/>
        </w:rPr>
        <w:t>ntity Framework 6 Code First</w:t>
      </w:r>
      <w:r w:rsidRPr="0054194E">
        <w:rPr>
          <w:rFonts w:ascii="Times New Roman" w:hAnsi="Times New Roman"/>
          <w:sz w:val="28"/>
          <w:szCs w:val="28"/>
          <w:lang w:val="uk-UA"/>
        </w:rPr>
        <w:t>, через те, що веб-ресурси дуже уні</w:t>
      </w:r>
      <w:r w:rsidR="007828FD" w:rsidRPr="0054194E">
        <w:rPr>
          <w:rFonts w:ascii="Times New Roman" w:hAnsi="Times New Roman"/>
          <w:sz w:val="28"/>
          <w:szCs w:val="28"/>
          <w:lang w:val="uk-UA"/>
        </w:rPr>
        <w:t>версальні і практичні в користу</w:t>
      </w:r>
      <w:r w:rsidRPr="0054194E">
        <w:rPr>
          <w:rFonts w:ascii="Times New Roman" w:hAnsi="Times New Roman"/>
          <w:sz w:val="28"/>
          <w:szCs w:val="28"/>
          <w:lang w:val="uk-UA"/>
        </w:rPr>
        <w:t>ванні. Веб-додат</w:t>
      </w:r>
      <w:r w:rsidR="007828FD" w:rsidRPr="0054194E">
        <w:rPr>
          <w:rFonts w:ascii="Times New Roman" w:hAnsi="Times New Roman"/>
          <w:sz w:val="28"/>
          <w:szCs w:val="28"/>
          <w:lang w:val="uk-UA"/>
        </w:rPr>
        <w:t>ки полегшують організацію збері</w:t>
      </w:r>
      <w:r w:rsidRPr="0054194E">
        <w:rPr>
          <w:rFonts w:ascii="Times New Roman" w:hAnsi="Times New Roman"/>
          <w:sz w:val="28"/>
          <w:szCs w:val="28"/>
          <w:lang w:val="uk-UA"/>
        </w:rPr>
        <w:t>гання даних. Дл</w:t>
      </w:r>
      <w:r w:rsidR="007828FD" w:rsidRPr="0054194E">
        <w:rPr>
          <w:rFonts w:ascii="Times New Roman" w:hAnsi="Times New Roman"/>
          <w:sz w:val="28"/>
          <w:szCs w:val="28"/>
          <w:lang w:val="uk-UA"/>
        </w:rPr>
        <w:t>я користування веб-додатками не</w:t>
      </w:r>
      <w:r w:rsidRPr="0054194E">
        <w:rPr>
          <w:rFonts w:ascii="Times New Roman" w:hAnsi="Times New Roman"/>
          <w:sz w:val="28"/>
          <w:szCs w:val="28"/>
          <w:lang w:val="uk-UA"/>
        </w:rPr>
        <w:t>обхідні лише комп'ютер з браузером і з'єднання з Інтернет. Для онов</w:t>
      </w:r>
      <w:r w:rsidR="007828FD" w:rsidRPr="0054194E">
        <w:rPr>
          <w:rFonts w:ascii="Times New Roman" w:hAnsi="Times New Roman"/>
          <w:sz w:val="28"/>
          <w:szCs w:val="28"/>
          <w:lang w:val="uk-UA"/>
        </w:rPr>
        <w:t>лення веб-додатку, його необхід</w:t>
      </w:r>
      <w:r w:rsidRPr="0054194E">
        <w:rPr>
          <w:rFonts w:ascii="Times New Roman" w:hAnsi="Times New Roman"/>
          <w:sz w:val="28"/>
          <w:szCs w:val="28"/>
          <w:lang w:val="uk-UA"/>
        </w:rPr>
        <w:t>но оновити тільки на сервері і усі відразу зможуть працювати з н</w:t>
      </w:r>
      <w:r w:rsidR="005C3C7D">
        <w:rPr>
          <w:rFonts w:ascii="Times New Roman" w:hAnsi="Times New Roman"/>
          <w:sz w:val="28"/>
          <w:szCs w:val="28"/>
          <w:lang w:val="uk-UA"/>
        </w:rPr>
        <w:t xml:space="preserve">овою версією. </w:t>
      </w:r>
      <w:r w:rsidR="007828FD" w:rsidRPr="0054194E">
        <w:rPr>
          <w:rFonts w:ascii="Times New Roman" w:hAnsi="Times New Roman"/>
          <w:sz w:val="28"/>
          <w:szCs w:val="28"/>
          <w:lang w:val="uk-UA"/>
        </w:rPr>
        <w:t>ASP.NET MVC про</w:t>
      </w:r>
      <w:r w:rsidRPr="0054194E">
        <w:rPr>
          <w:rFonts w:ascii="Times New Roman" w:hAnsi="Times New Roman"/>
          <w:sz w:val="28"/>
          <w:szCs w:val="28"/>
          <w:lang w:val="uk-UA"/>
        </w:rPr>
        <w:t>понує швидку розробку та управління веб-додатками, дозво</w:t>
      </w:r>
      <w:r w:rsidR="007828FD" w:rsidRPr="0054194E">
        <w:rPr>
          <w:rFonts w:ascii="Times New Roman" w:hAnsi="Times New Roman"/>
          <w:sz w:val="28"/>
          <w:szCs w:val="28"/>
          <w:lang w:val="uk-UA"/>
        </w:rPr>
        <w:t>ляє легко вирішувати рутинні за</w:t>
      </w:r>
      <w:r w:rsidRPr="0054194E">
        <w:rPr>
          <w:rFonts w:ascii="Times New Roman" w:hAnsi="Times New Roman"/>
          <w:sz w:val="28"/>
          <w:szCs w:val="28"/>
          <w:lang w:val="uk-UA"/>
        </w:rPr>
        <w:t xml:space="preserve">вдання веб-програміста та має підтримку баз даних MS SQL. Таким чином розробка </w:t>
      </w:r>
      <w:r w:rsidR="007828FD" w:rsidRPr="0054194E">
        <w:rPr>
          <w:rFonts w:ascii="Times New Roman" w:hAnsi="Times New Roman"/>
          <w:sz w:val="28"/>
          <w:szCs w:val="28"/>
          <w:lang w:val="uk-UA"/>
        </w:rPr>
        <w:t>додатку</w:t>
      </w:r>
      <w:r w:rsidRPr="0054194E">
        <w:rPr>
          <w:rFonts w:ascii="Times New Roman" w:hAnsi="Times New Roman"/>
          <w:sz w:val="28"/>
          <w:szCs w:val="28"/>
          <w:lang w:val="uk-UA"/>
        </w:rPr>
        <w:t xml:space="preserve"> «</w:t>
      </w:r>
      <w:r w:rsidR="007828FD" w:rsidRPr="0054194E">
        <w:rPr>
          <w:rFonts w:ascii="Times New Roman" w:hAnsi="Times New Roman"/>
          <w:sz w:val="28"/>
          <w:szCs w:val="28"/>
          <w:lang w:val="uk-UA"/>
        </w:rPr>
        <w:t>Планувальник ХНЄУ ім. С. Кузнеця</w:t>
      </w:r>
      <w:r w:rsidRPr="0054194E">
        <w:rPr>
          <w:rFonts w:ascii="Times New Roman" w:hAnsi="Times New Roman"/>
          <w:sz w:val="28"/>
          <w:szCs w:val="28"/>
          <w:lang w:val="uk-UA"/>
        </w:rPr>
        <w:t>» дозволить підвищити ефекти</w:t>
      </w:r>
      <w:r w:rsidR="007828FD" w:rsidRPr="0054194E">
        <w:rPr>
          <w:rFonts w:ascii="Times New Roman" w:hAnsi="Times New Roman"/>
          <w:sz w:val="28"/>
          <w:szCs w:val="28"/>
          <w:lang w:val="uk-UA"/>
        </w:rPr>
        <w:t>вність роботи та зменшити трудо</w:t>
      </w:r>
      <w:r w:rsidRPr="0054194E">
        <w:rPr>
          <w:rFonts w:ascii="Times New Roman" w:hAnsi="Times New Roman"/>
          <w:sz w:val="28"/>
          <w:szCs w:val="28"/>
          <w:lang w:val="uk-UA"/>
        </w:rPr>
        <w:t>витрати викладачів, та забезпечить вирішення задач модуля за допомогою без паперової технології.</w:t>
      </w:r>
    </w:p>
    <w:p w:rsidR="00714EA7" w:rsidRPr="0054194E" w:rsidRDefault="00864368"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ASP.NET MVC Framework — фреймворк для створення веб-застосунків, який реалізує шаблон Model-view-controller. Цей фреймворк доданий Microsoft в ASP.NET.</w:t>
      </w:r>
      <w:r w:rsidR="008E1C9C" w:rsidRPr="0054194E">
        <w:rPr>
          <w:rFonts w:ascii="Times New Roman" w:hAnsi="Times New Roman"/>
          <w:sz w:val="28"/>
          <w:szCs w:val="28"/>
          <w:lang w:val="uk-UA"/>
        </w:rPr>
        <w:t xml:space="preserve"> </w:t>
      </w:r>
      <w:r w:rsidR="00714EA7" w:rsidRPr="0054194E">
        <w:rPr>
          <w:rFonts w:ascii="Times New Roman" w:hAnsi="Times New Roman"/>
          <w:sz w:val="28"/>
          <w:szCs w:val="28"/>
          <w:lang w:val="uk-UA"/>
        </w:rPr>
        <w:t xml:space="preserve">Концепція </w:t>
      </w:r>
      <w:r w:rsidR="008E1C9C" w:rsidRPr="0054194E">
        <w:rPr>
          <w:rFonts w:ascii="Times New Roman" w:hAnsi="Times New Roman"/>
          <w:sz w:val="28"/>
          <w:szCs w:val="28"/>
          <w:lang w:val="uk-UA"/>
        </w:rPr>
        <w:t>шаблону</w:t>
      </w:r>
      <w:r w:rsidR="00714EA7" w:rsidRPr="0054194E">
        <w:rPr>
          <w:rFonts w:ascii="Times New Roman" w:hAnsi="Times New Roman"/>
          <w:sz w:val="28"/>
          <w:szCs w:val="28"/>
          <w:lang w:val="uk-UA"/>
        </w:rPr>
        <w:t xml:space="preserve"> MVC (model - view - controller) передбачає поділ додатка на три компоненти:</w:t>
      </w:r>
    </w:p>
    <w:p w:rsidR="00714EA7"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Контролер (controller) представляє клас, що забезпечує зв'язок між користувачем і системою, поданням і сховищем даних. Він отримує вводяться користувачем дані і обробляє їх. І в залежності від результатів обробки відправляє користувачеві певний висновок, наприклад, у вигляді подання.</w:t>
      </w:r>
    </w:p>
    <w:p w:rsidR="00714EA7"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Подання (view) - це власне візуальна частина або призначений для користувача інтерфейс програми. Як правило, html-сторінка, яку користувач бачить, зайшовши на сайт.</w:t>
      </w:r>
    </w:p>
    <w:p w:rsidR="00714EA7"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Модель (model) представляє клас, що описує логіку використовуваних даних.</w:t>
      </w:r>
    </w:p>
    <w:p w:rsidR="00D64E20"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 xml:space="preserve">Загальну схему взаємодії цих компонентів </w:t>
      </w:r>
      <w:r w:rsidR="004E3FF5">
        <w:rPr>
          <w:rFonts w:ascii="Times New Roman" w:hAnsi="Times New Roman"/>
          <w:sz w:val="28"/>
          <w:szCs w:val="28"/>
          <w:lang w:val="uk-UA"/>
        </w:rPr>
        <w:t>представлено на рис. 1.</w:t>
      </w:r>
    </w:p>
    <w:p w:rsidR="00D64E20" w:rsidRPr="0054194E" w:rsidRDefault="00D64E20" w:rsidP="0054194E">
      <w:pPr>
        <w:rPr>
          <w:rFonts w:ascii="Times New Roman" w:hAnsi="Times New Roman"/>
          <w:sz w:val="28"/>
          <w:szCs w:val="28"/>
          <w:lang w:val="uk-UA"/>
        </w:rPr>
      </w:pPr>
    </w:p>
    <w:p w:rsidR="00785CD8" w:rsidRPr="0054194E" w:rsidRDefault="00526B8C" w:rsidP="0054194E">
      <w:pPr>
        <w:jc w:val="center"/>
        <w:rPr>
          <w:rFonts w:ascii="Times New Roman" w:hAnsi="Times New Roman"/>
          <w:sz w:val="28"/>
          <w:szCs w:val="28"/>
          <w:lang w:val="uk-UA"/>
        </w:rPr>
      </w:pPr>
      <w:r w:rsidRPr="0054194E">
        <w:rPr>
          <w:rFonts w:ascii="Times New Roman" w:hAnsi="Times New Roman"/>
          <w:noProof/>
          <w:sz w:val="28"/>
          <w:szCs w:val="28"/>
          <w:lang w:eastAsia="ru-RU"/>
        </w:rPr>
        <w:drawing>
          <wp:inline distT="0" distB="0" distL="0" distR="0" wp14:anchorId="7154AEEF" wp14:editId="0D6641D9">
            <wp:extent cx="2590800" cy="226756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0682" cy="2302469"/>
                    </a:xfrm>
                    <a:prstGeom prst="rect">
                      <a:avLst/>
                    </a:prstGeom>
                  </pic:spPr>
                </pic:pic>
              </a:graphicData>
            </a:graphic>
          </wp:inline>
        </w:drawing>
      </w:r>
    </w:p>
    <w:p w:rsidR="006D47A4" w:rsidRDefault="004E3FF5" w:rsidP="0054194E">
      <w:pPr>
        <w:jc w:val="center"/>
        <w:rPr>
          <w:rFonts w:ascii="Times New Roman" w:hAnsi="Times New Roman"/>
          <w:sz w:val="28"/>
          <w:szCs w:val="28"/>
          <w:lang w:val="uk-UA"/>
        </w:rPr>
      </w:pPr>
      <w:r>
        <w:rPr>
          <w:rFonts w:ascii="Times New Roman" w:hAnsi="Times New Roman"/>
          <w:sz w:val="28"/>
          <w:szCs w:val="28"/>
          <w:lang w:val="uk-UA"/>
        </w:rPr>
        <w:t>Рис. 1</w:t>
      </w:r>
      <w:r w:rsidR="008E1C9C" w:rsidRPr="0054194E">
        <w:rPr>
          <w:rFonts w:ascii="Times New Roman" w:hAnsi="Times New Roman"/>
          <w:sz w:val="28"/>
          <w:szCs w:val="28"/>
          <w:lang w:val="uk-UA"/>
        </w:rPr>
        <w:t xml:space="preserve"> Концепція шаблону MVC</w:t>
      </w:r>
    </w:p>
    <w:p w:rsidR="006D47A4" w:rsidRDefault="006D47A4">
      <w:pPr>
        <w:rPr>
          <w:rFonts w:ascii="Times New Roman" w:hAnsi="Times New Roman"/>
          <w:sz w:val="28"/>
          <w:szCs w:val="28"/>
          <w:lang w:val="uk-UA"/>
        </w:rPr>
      </w:pPr>
      <w:r>
        <w:rPr>
          <w:rFonts w:ascii="Times New Roman" w:hAnsi="Times New Roman"/>
          <w:sz w:val="28"/>
          <w:szCs w:val="28"/>
          <w:lang w:val="uk-UA"/>
        </w:rPr>
        <w:br w:type="page"/>
      </w:r>
    </w:p>
    <w:p w:rsidR="00F63A59" w:rsidRPr="0054194E" w:rsidRDefault="00F63A59"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lastRenderedPageBreak/>
        <w:t>У цій схемі модель є незалежним компонентом - будь-які зміни контролера або подання не зачіпають модель. Контролер і уявлення є відносно незалежними компонентами, і нерідко їх можна змінювати незалежно один від одного. Завдяки цьому реалізується концепція поділ відповідальності, в зв</w:t>
      </w:r>
      <w:r w:rsidR="003D5FB0" w:rsidRPr="0054194E">
        <w:rPr>
          <w:rFonts w:ascii="Times New Roman" w:hAnsi="Times New Roman"/>
          <w:sz w:val="28"/>
          <w:szCs w:val="28"/>
          <w:lang w:val="uk-UA"/>
        </w:rPr>
        <w:t>’</w:t>
      </w:r>
      <w:r w:rsidRPr="0054194E">
        <w:rPr>
          <w:rFonts w:ascii="Times New Roman" w:hAnsi="Times New Roman"/>
          <w:sz w:val="28"/>
          <w:szCs w:val="28"/>
          <w:lang w:val="uk-UA"/>
        </w:rPr>
        <w:t>язку з чим легше побудувати роботу над окремими компонентами. Крім того, внаслідок цього додаток має кращу тестованих. І якщо нам, припустимо, важлива візуальна частина або фронтенд, то ми можемо тестувати уявлення незалежно від контролера. Або ми можемо зосередитися на бекенда і тестувати контролер.</w:t>
      </w:r>
    </w:p>
    <w:p w:rsidR="008E1C9C" w:rsidRPr="0054194E" w:rsidRDefault="003D5FB0"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Для роботи з базою даних була використана технологія Entity Framework, яка являє спеціальну об'єктно-орієнтовану технологію на базі фреймворка .NET для роботи з даними. Якщо традиційні засоби ADO.NET дозволяють створювати підключення, команди та інші об'єкти для взаємодії з базами даних, то Entity Framework являє собою більш високий рівень абстракції, який дозволяє абстрагуватися від самої бази даних і працювати з даними незалежно від типу сховища. Якщо на фізичному рівні ми оперуємо таблицями, індексами, первинними і зовнішніми ключами, але на концептуальному рівні, який нам пропонує Entity Framework, ми вже працює</w:t>
      </w:r>
      <w:r w:rsidR="00F2456C" w:rsidRPr="0054194E">
        <w:rPr>
          <w:rFonts w:ascii="Times New Roman" w:hAnsi="Times New Roman"/>
          <w:sz w:val="28"/>
          <w:szCs w:val="28"/>
          <w:lang w:val="uk-UA"/>
        </w:rPr>
        <w:t>мо</w:t>
      </w:r>
      <w:r w:rsidRPr="0054194E">
        <w:rPr>
          <w:rFonts w:ascii="Times New Roman" w:hAnsi="Times New Roman"/>
          <w:sz w:val="28"/>
          <w:szCs w:val="28"/>
          <w:lang w:val="uk-UA"/>
        </w:rPr>
        <w:t xml:space="preserve"> з об'єктами.</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Entity Framework передбачає три можливі способи взаємодії з базою даних:</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Database first: Entity Framework створює набір класів, які відображають модель конкретної бази даних</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Model first: спочатку розробник створює модель бази даних, по якій потім Entity Framework створює реальну базу даних на сервері.</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Code first: розробник створює клас моделі даних, які будуть зберігатися в бд, а потім Entity Framework за цією моделлю генерує базу даних і її таблиці.</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 xml:space="preserve">Проте, для розробки додатку «Планувальник ХНЄУ ім. С. Кузнеця» </w:t>
      </w:r>
      <w:r w:rsidR="00F84EC5" w:rsidRPr="0054194E">
        <w:rPr>
          <w:rFonts w:ascii="Times New Roman" w:hAnsi="Times New Roman"/>
          <w:sz w:val="28"/>
          <w:szCs w:val="28"/>
          <w:lang w:val="uk-UA"/>
        </w:rPr>
        <w:t>був використаний Code first, як спосіб взаємодії з базою даних.</w:t>
      </w:r>
    </w:p>
    <w:p w:rsidR="00C72E28" w:rsidRPr="0054194E" w:rsidRDefault="00C72E28"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Для створення користувальницького інтерфейсу, були використані наступні технології:</w:t>
      </w:r>
    </w:p>
    <w:p w:rsidR="00C72E28" w:rsidRPr="0054194E" w:rsidRDefault="00C72E28"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HTML  — стандартна мова розмітки веб-сторінок в Інтернеті. Більшість веб-сторінок створюються за допомогою мови HTML. Документ HTML оброблюється браузером та відтворюється на екрані у звичному для людини вигляді.</w:t>
      </w:r>
    </w:p>
    <w:p w:rsidR="00F702FC" w:rsidRPr="0054194E" w:rsidRDefault="00F702F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Каскадні таблиці стилів (CSS) — спеціальна мова, що використовується для опису сторінок, написаних мовами розмітки даних.</w:t>
      </w:r>
      <w:r w:rsidR="003C0298" w:rsidRPr="0054194E">
        <w:rPr>
          <w:rFonts w:ascii="Times New Roman" w:hAnsi="Times New Roman"/>
          <w:sz w:val="28"/>
          <w:szCs w:val="28"/>
          <w:lang w:val="uk-UA"/>
        </w:rPr>
        <w:t xml:space="preserve"> </w:t>
      </w:r>
      <w:r w:rsidRPr="0054194E">
        <w:rPr>
          <w:rFonts w:ascii="Times New Roman" w:hAnsi="Times New Roman"/>
          <w:sz w:val="28"/>
          <w:szCs w:val="28"/>
          <w:lang w:val="uk-UA"/>
        </w:rPr>
        <w:t>Найчастіше CSS використовують для візуальної презентац</w:t>
      </w:r>
      <w:r w:rsidR="003C0298" w:rsidRPr="0054194E">
        <w:rPr>
          <w:rFonts w:ascii="Times New Roman" w:hAnsi="Times New Roman"/>
          <w:sz w:val="28"/>
          <w:szCs w:val="28"/>
          <w:lang w:val="uk-UA"/>
        </w:rPr>
        <w:t xml:space="preserve">ії сторінок, написаних </w:t>
      </w:r>
      <w:r w:rsidRPr="0054194E">
        <w:rPr>
          <w:rFonts w:ascii="Times New Roman" w:hAnsi="Times New Roman"/>
          <w:sz w:val="28"/>
          <w:szCs w:val="28"/>
          <w:lang w:val="uk-UA"/>
        </w:rPr>
        <w:t>HTML.</w:t>
      </w:r>
    </w:p>
    <w:p w:rsidR="00C72E28" w:rsidRPr="0054194E" w:rsidRDefault="0028097A"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JavaScript (JS) — динамічна, об'єктно-орієнтована мова програмування. Найчастіше використовується як частина браузера, що надає можливість коду на стороні клієнта (такому, що виконується на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 Мова JavaScript також використовується для програмування на стороні сервера.</w:t>
      </w:r>
    </w:p>
    <w:p w:rsidR="00F702FC" w:rsidRPr="0054194E" w:rsidRDefault="00A4202D"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lastRenderedPageBreak/>
        <w:t xml:space="preserve">Для роботи сторони клієнта із базою даних, а саме для роботою за таблицями використовували </w:t>
      </w:r>
      <w:r w:rsidR="009527C3" w:rsidRPr="0054194E">
        <w:rPr>
          <w:rFonts w:ascii="Times New Roman" w:hAnsi="Times New Roman"/>
          <w:sz w:val="28"/>
          <w:szCs w:val="28"/>
          <w:lang w:val="uk-UA"/>
        </w:rPr>
        <w:t>jQuery - бібліотеку JavaScript, що фокусується на взаємодії JavaScript і HTML. Бібліотека jQuery допомагає легко отримувати доступ до будь-якого елементу DOM, звертатися до атрибутів і вмісту елементів DOM, маніпулювати ними.</w:t>
      </w:r>
      <w:r w:rsidRPr="0054194E">
        <w:rPr>
          <w:rFonts w:ascii="Times New Roman" w:hAnsi="Times New Roman"/>
          <w:sz w:val="28"/>
          <w:szCs w:val="28"/>
          <w:lang w:val="uk-UA"/>
        </w:rPr>
        <w:t xml:space="preserve"> </w:t>
      </w:r>
    </w:p>
    <w:p w:rsidR="009130BE" w:rsidRPr="0054194E" w:rsidRDefault="009130BE"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При розробці валідації усіх форм, був використаний AngularJS є opensource JavaScript-фреймворк, який використовує шаблон MVC. Власне використання MVC є його однією з відмінних рис.</w:t>
      </w:r>
    </w:p>
    <w:p w:rsidR="009130BE" w:rsidRPr="0054194E" w:rsidRDefault="009130BE"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Для опису інтерфейсу використовується декларативне програмування, а бізнес-логіка відокремлена від коду інтерфейсу, що дозволяє поліпшити тестованого і розширюваність додатків.</w:t>
      </w:r>
    </w:p>
    <w:p w:rsidR="009130BE" w:rsidRPr="0054194E" w:rsidRDefault="009130BE"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 xml:space="preserve">Іншою відмінною рисою фреймворка є двостороннє зв'язування, що дозволяє динамічно змінювати дані в одному місці інтерфейсу при зміні даних моделі в іншому. Таким чином, AngularJS синхронізує модель і уявлення. </w:t>
      </w:r>
    </w:p>
    <w:p w:rsidR="00D21E2B" w:rsidRPr="0054194E" w:rsidRDefault="00D21E2B" w:rsidP="0054194E">
      <w:pPr>
        <w:rPr>
          <w:rFonts w:ascii="Times New Roman" w:hAnsi="Times New Roman"/>
          <w:sz w:val="28"/>
          <w:szCs w:val="28"/>
        </w:rPr>
      </w:pPr>
      <w:r w:rsidRPr="0054194E">
        <w:rPr>
          <w:rFonts w:ascii="Times New Roman" w:hAnsi="Times New Roman"/>
          <w:sz w:val="28"/>
          <w:szCs w:val="28"/>
        </w:rPr>
        <w:br w:type="page"/>
      </w:r>
    </w:p>
    <w:p w:rsidR="0056560E" w:rsidRPr="0054194E" w:rsidRDefault="00F71AA7" w:rsidP="001157E3">
      <w:pPr>
        <w:pStyle w:val="a7"/>
        <w:jc w:val="center"/>
        <w:rPr>
          <w:rFonts w:ascii="Times New Roman" w:hAnsi="Times New Roman"/>
          <w:sz w:val="28"/>
          <w:szCs w:val="28"/>
          <w:lang w:val="uk-UA"/>
        </w:rPr>
      </w:pPr>
      <w:r w:rsidRPr="0054194E">
        <w:rPr>
          <w:rFonts w:ascii="Times New Roman" w:hAnsi="Times New Roman"/>
          <w:sz w:val="28"/>
          <w:szCs w:val="28"/>
          <w:lang w:val="uk-UA"/>
        </w:rPr>
        <w:lastRenderedPageBreak/>
        <w:t>ГЛОСАРІЙ</w:t>
      </w:r>
    </w:p>
    <w:p w:rsidR="009F027D" w:rsidRPr="0054194E" w:rsidRDefault="009F027D" w:rsidP="0054194E">
      <w:pPr>
        <w:jc w:val="both"/>
        <w:rPr>
          <w:rFonts w:ascii="Times New Roman" w:hAnsi="Times New Roman"/>
          <w:sz w:val="28"/>
          <w:szCs w:val="28"/>
        </w:rPr>
      </w:pPr>
    </w:p>
    <w:p w:rsidR="009F027D" w:rsidRPr="0054194E" w:rsidRDefault="009F027D" w:rsidP="0054194E">
      <w:pPr>
        <w:pStyle w:val="a9"/>
      </w:pPr>
      <w:bookmarkStart w:id="0" w:name="_Toc406670051"/>
      <w:bookmarkStart w:id="1" w:name="_Toc451346358"/>
      <w:bookmarkStart w:id="2" w:name="_Toc451428981"/>
      <w:bookmarkStart w:id="3" w:name="_Toc451495513"/>
      <w:bookmarkStart w:id="4" w:name="_Toc451495553"/>
      <w:r w:rsidRPr="0054194E">
        <w:t>Словник основних використовуваних термінів, у вигля</w:t>
      </w:r>
      <w:r w:rsidR="00F71AA7" w:rsidRPr="0054194E">
        <w:t>ді глосарію, наведений в табл. 1</w:t>
      </w:r>
      <w:r w:rsidR="004E3FF5">
        <w:t>.</w:t>
      </w:r>
    </w:p>
    <w:p w:rsidR="009F027D" w:rsidRPr="0054194E" w:rsidRDefault="009F027D" w:rsidP="0054194E">
      <w:pPr>
        <w:pStyle w:val="a9"/>
      </w:pPr>
    </w:p>
    <w:p w:rsidR="009F027D" w:rsidRPr="0054194E" w:rsidRDefault="00F71AA7" w:rsidP="0054194E">
      <w:pPr>
        <w:pStyle w:val="ac"/>
      </w:pPr>
      <w:r w:rsidRPr="0054194E">
        <w:t>Таблиця 1</w:t>
      </w:r>
    </w:p>
    <w:p w:rsidR="009F027D" w:rsidRPr="0054194E" w:rsidRDefault="009F027D" w:rsidP="0054194E">
      <w:pPr>
        <w:pStyle w:val="ab"/>
      </w:pPr>
      <w:r w:rsidRPr="0054194E">
        <w:t>Глосарій</w:t>
      </w:r>
    </w:p>
    <w:tbl>
      <w:tblPr>
        <w:tblStyle w:val="ad"/>
        <w:tblW w:w="0" w:type="auto"/>
        <w:tblInd w:w="136" w:type="dxa"/>
        <w:tblLook w:val="04A0" w:firstRow="1" w:lastRow="0" w:firstColumn="1" w:lastColumn="0" w:noHBand="0" w:noVBand="1"/>
      </w:tblPr>
      <w:tblGrid>
        <w:gridCol w:w="2653"/>
        <w:gridCol w:w="6556"/>
      </w:tblGrid>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Термін</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Опис терміну</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1</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2</w:t>
            </w:r>
          </w:p>
        </w:tc>
      </w:tr>
      <w:tr w:rsidR="009F027D" w:rsidRPr="0054194E" w:rsidTr="001A55BC">
        <w:tc>
          <w:tcPr>
            <w:tcW w:w="9209" w:type="dxa"/>
            <w:gridSpan w:val="2"/>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1. Основні поняття та категорії предметної області та проекту</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Планувальник</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Система, що розроблена як особистий кабінет викладачів університету</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Кафедра</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Підрозділ вищого навчального закладу, що проводить навчально – виховну, методичну і наукову діяльність.</w:t>
            </w:r>
          </w:p>
        </w:tc>
      </w:tr>
      <w:tr w:rsidR="009F027D" w:rsidRPr="0054194E" w:rsidTr="001A55BC">
        <w:trPr>
          <w:trHeight w:val="825"/>
        </w:trPr>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Індивідуальний план</w:t>
            </w:r>
          </w:p>
        </w:tc>
        <w:tc>
          <w:tcPr>
            <w:tcW w:w="6556" w:type="dxa"/>
            <w:tcBorders>
              <w:top w:val="single" w:sz="4" w:space="0" w:color="auto"/>
              <w:left w:val="single" w:sz="4" w:space="0" w:color="auto"/>
              <w:bottom w:val="single" w:sz="4" w:space="0" w:color="auto"/>
              <w:right w:val="single" w:sz="4" w:space="0" w:color="auto"/>
            </w:tcBorders>
            <w:hideMark/>
          </w:tcPr>
          <w:p w:rsidR="009F027D" w:rsidRDefault="009F027D" w:rsidP="0054194E">
            <w:pPr>
              <w:pStyle w:val="ae"/>
            </w:pPr>
            <w:r w:rsidRPr="0054194E">
              <w:t>Основний документ викладача, на підставі якого оцінюється його робота, подається щомісячний рапорт у бухгалтерію про нарахування зарплати, ведеться перевірка КРУ</w:t>
            </w:r>
          </w:p>
          <w:p w:rsidR="005C3C7D" w:rsidRPr="0054194E" w:rsidRDefault="005C3C7D" w:rsidP="0054194E">
            <w:pPr>
              <w:pStyle w:val="ae"/>
            </w:pPr>
          </w:p>
        </w:tc>
      </w:tr>
      <w:tr w:rsidR="005C3C7D" w:rsidRPr="0054194E" w:rsidTr="001A55BC">
        <w:trPr>
          <w:trHeight w:val="270"/>
        </w:trPr>
        <w:tc>
          <w:tcPr>
            <w:tcW w:w="2653" w:type="dxa"/>
            <w:tcBorders>
              <w:top w:val="single" w:sz="4" w:space="0" w:color="auto"/>
              <w:left w:val="single" w:sz="4" w:space="0" w:color="auto"/>
              <w:bottom w:val="single" w:sz="4" w:space="0" w:color="auto"/>
              <w:right w:val="single" w:sz="4" w:space="0" w:color="auto"/>
            </w:tcBorders>
          </w:tcPr>
          <w:p w:rsidR="005C3C7D" w:rsidRPr="0054194E" w:rsidRDefault="005C3C7D" w:rsidP="0054194E">
            <w:pPr>
              <w:pStyle w:val="ae"/>
            </w:pPr>
            <w:r>
              <w:t>Розподілення навантаження</w:t>
            </w:r>
          </w:p>
        </w:tc>
        <w:tc>
          <w:tcPr>
            <w:tcW w:w="6556" w:type="dxa"/>
            <w:tcBorders>
              <w:top w:val="single" w:sz="4" w:space="0" w:color="auto"/>
              <w:left w:val="single" w:sz="4" w:space="0" w:color="auto"/>
              <w:bottom w:val="single" w:sz="4" w:space="0" w:color="auto"/>
              <w:right w:val="single" w:sz="4" w:space="0" w:color="auto"/>
            </w:tcBorders>
          </w:tcPr>
          <w:p w:rsidR="005C3C7D" w:rsidRPr="0054194E" w:rsidRDefault="005C3C7D" w:rsidP="00363F0F">
            <w:pPr>
              <w:pStyle w:val="ae"/>
            </w:pPr>
            <w:r w:rsidRPr="0054194E">
              <w:t xml:space="preserve">Основний документ </w:t>
            </w:r>
            <w:r>
              <w:t>навчальної частини</w:t>
            </w:r>
            <w:r w:rsidRPr="0054194E">
              <w:t>,</w:t>
            </w:r>
            <w:r w:rsidR="00363F0F">
              <w:t xml:space="preserve"> в якому відображений </w:t>
            </w:r>
            <w:r w:rsidR="00363F0F" w:rsidRPr="00363F0F">
              <w:t>обсяг роботи у годинах за визначеними законом видами діяльності (навчальна, методична, наукова, організаційна), який дорівнює встановленої кількості годин.</w:t>
            </w:r>
            <w:r w:rsidRPr="0054194E">
              <w:t xml:space="preserve"> </w:t>
            </w:r>
            <w:r w:rsidR="001A55BC">
              <w:t>Н</w:t>
            </w:r>
            <w:r w:rsidR="00363F0F" w:rsidRPr="00363F0F">
              <w:t>авчальне навантаження обумовлює розмір заробітної плати, яку викладач отримає: частка ставки обчислюється поділом встановленої для однієї ставки норми навантаження на фактичне навантаження працівника.</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Google Scholar</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Вільна доступна пошукова система, яка індексує повний текст наукових публікацій всіх форматів і дисциплін</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Open Researcher and Contributor ID (ORCID)</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Некомерційний проект, мета якого створення єдиного, міжнародного реєстру вчених ORCID</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Науково – дослідна робота (НДР)</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Важливий засіб підвищення якості підготовки спеціалістів для народного господарства, здатних творчо застосовувати у практичній діяльності новітні досягнення науково – технічного прогресу</w:t>
            </w:r>
          </w:p>
        </w:tc>
      </w:tr>
      <w:tr w:rsidR="009F027D" w:rsidRPr="0054194E" w:rsidTr="001A55BC">
        <w:tc>
          <w:tcPr>
            <w:tcW w:w="9209" w:type="dxa"/>
            <w:gridSpan w:val="2"/>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2. Користувачі системи</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Викладач модератор</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Користувач, котрий має повний доступ до всіх функцій сайту</w:t>
            </w:r>
          </w:p>
        </w:tc>
      </w:tr>
      <w:tr w:rsidR="009F027D" w:rsidRPr="0054194E" w:rsidTr="001A55BC">
        <w:trPr>
          <w:trHeight w:val="489"/>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Викладач</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доступ майже до всіх функцій сайту, крім адміністративних</w:t>
            </w:r>
          </w:p>
        </w:tc>
      </w:tr>
      <w:tr w:rsidR="009F027D" w:rsidRPr="0054194E" w:rsidTr="001A55BC">
        <w:trPr>
          <w:trHeight w:val="543"/>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Голова методичного відділу</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доступ до методичної роботи</w:t>
            </w:r>
          </w:p>
          <w:p w:rsidR="009F027D" w:rsidRPr="0054194E" w:rsidRDefault="009F027D" w:rsidP="0054194E">
            <w:pPr>
              <w:pStyle w:val="ae"/>
            </w:pPr>
          </w:p>
        </w:tc>
      </w:tr>
      <w:tr w:rsidR="009F027D" w:rsidRPr="0054194E" w:rsidTr="001A55BC">
        <w:trPr>
          <w:trHeight w:val="570"/>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Голова наукового сектора</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доступ до наукової роботи</w:t>
            </w:r>
          </w:p>
          <w:p w:rsidR="009F027D" w:rsidRPr="0054194E" w:rsidRDefault="009F027D" w:rsidP="0054194E">
            <w:pPr>
              <w:pStyle w:val="ae"/>
            </w:pPr>
          </w:p>
        </w:tc>
      </w:tr>
      <w:tr w:rsidR="009F027D" w:rsidRPr="0054194E" w:rsidTr="001A55BC">
        <w:trPr>
          <w:trHeight w:val="245"/>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Голова навчальної частини</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повний доступ до всіх функцій сайту</w:t>
            </w:r>
          </w:p>
        </w:tc>
      </w:tr>
      <w:tr w:rsidR="009F027D" w:rsidRPr="0054194E" w:rsidTr="001A55BC">
        <w:tc>
          <w:tcPr>
            <w:tcW w:w="9209" w:type="dxa"/>
            <w:gridSpan w:val="2"/>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3. Вхідні та вихідні документи</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Довідники індивідуального плану</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Вхідний документ. Довідники, в яких вказані години роботи викладачів</w:t>
            </w:r>
          </w:p>
          <w:p w:rsidR="009F027D" w:rsidRPr="0054194E" w:rsidRDefault="009F027D" w:rsidP="0054194E">
            <w:pPr>
              <w:pStyle w:val="ae"/>
            </w:pPr>
          </w:p>
        </w:tc>
      </w:tr>
    </w:tbl>
    <w:p w:rsidR="001A55BC" w:rsidRDefault="001A55BC">
      <w:r>
        <w:rPr>
          <w:rFonts w:eastAsiaTheme="minorHAnsi" w:cstheme="minorBidi"/>
          <w:sz w:val="22"/>
          <w:szCs w:val="22"/>
        </w:rPr>
        <w:br w:type="page"/>
      </w:r>
    </w:p>
    <w:p w:rsidR="001A55BC" w:rsidRPr="001A55BC" w:rsidRDefault="004E3FF5" w:rsidP="001A55BC">
      <w:pPr>
        <w:jc w:val="right"/>
        <w:rPr>
          <w:rFonts w:ascii="Times New Roman" w:hAnsi="Times New Roman"/>
          <w:sz w:val="28"/>
          <w:szCs w:val="28"/>
        </w:rPr>
      </w:pPr>
      <w:r>
        <w:rPr>
          <w:rFonts w:ascii="Times New Roman" w:hAnsi="Times New Roman"/>
          <w:sz w:val="28"/>
          <w:szCs w:val="28"/>
        </w:rPr>
        <w:lastRenderedPageBreak/>
        <w:t>Закінчення табл. 1</w:t>
      </w:r>
    </w:p>
    <w:tbl>
      <w:tblPr>
        <w:tblStyle w:val="ad"/>
        <w:tblW w:w="0" w:type="auto"/>
        <w:tblInd w:w="136" w:type="dxa"/>
        <w:tblLook w:val="04A0" w:firstRow="1" w:lastRow="0" w:firstColumn="1" w:lastColumn="0" w:noHBand="0" w:noVBand="1"/>
      </w:tblPr>
      <w:tblGrid>
        <w:gridCol w:w="2653"/>
        <w:gridCol w:w="6556"/>
      </w:tblGrid>
      <w:tr w:rsidR="009F027D" w:rsidRPr="0054194E" w:rsidTr="001A55BC">
        <w:tc>
          <w:tcPr>
            <w:tcW w:w="2653" w:type="dxa"/>
            <w:tcBorders>
              <w:top w:val="single" w:sz="4" w:space="0" w:color="auto"/>
              <w:left w:val="single" w:sz="4" w:space="0" w:color="auto"/>
              <w:bottom w:val="single" w:sz="4" w:space="0" w:color="auto"/>
              <w:right w:val="single" w:sz="4" w:space="0" w:color="auto"/>
            </w:tcBorders>
          </w:tcPr>
          <w:p w:rsidR="009F027D" w:rsidRPr="0054194E" w:rsidRDefault="001A55BC" w:rsidP="001A55BC">
            <w:pPr>
              <w:pStyle w:val="ae"/>
              <w:jc w:val="center"/>
            </w:pPr>
            <w:r>
              <w:t>1</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1A55BC" w:rsidP="001A55BC">
            <w:pPr>
              <w:pStyle w:val="ae"/>
              <w:jc w:val="center"/>
            </w:pPr>
            <w:r>
              <w:t>2</w:t>
            </w:r>
          </w:p>
        </w:tc>
      </w:tr>
      <w:tr w:rsidR="001A55BC" w:rsidRPr="0054194E" w:rsidTr="001A55BC">
        <w:trPr>
          <w:trHeight w:val="354"/>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Відомості про викладачів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Інформація про дані викладачів</w:t>
            </w:r>
          </w:p>
        </w:tc>
      </w:tr>
      <w:tr w:rsidR="001A55BC" w:rsidRPr="0054194E" w:rsidTr="001A55BC">
        <w:trPr>
          <w:trHeight w:val="226"/>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Файли публікацій</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Файл публікації викладача</w:t>
            </w:r>
          </w:p>
        </w:tc>
      </w:tr>
      <w:tr w:rsidR="001A55BC" w:rsidRPr="0054194E" w:rsidTr="001A55BC">
        <w:trPr>
          <w:trHeight w:val="244"/>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Плани розподілу годин</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Плани із даними навантаження викладачів, для розподілення навантаження</w:t>
            </w:r>
          </w:p>
        </w:tc>
      </w:tr>
      <w:tr w:rsidR="001A55BC" w:rsidRPr="0054194E" w:rsidTr="001A55BC">
        <w:trPr>
          <w:trHeight w:val="99"/>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кафедр</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кафедр університету</w:t>
            </w:r>
          </w:p>
        </w:tc>
      </w:tr>
      <w:tr w:rsidR="001A55BC" w:rsidRPr="0054194E" w:rsidTr="001A55BC">
        <w:trPr>
          <w:trHeight w:val="163"/>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груп</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груп університету</w:t>
            </w:r>
          </w:p>
        </w:tc>
      </w:tr>
      <w:tr w:rsidR="001A55BC" w:rsidRPr="0054194E" w:rsidTr="001A55BC">
        <w:trPr>
          <w:trHeight w:val="127"/>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факультетів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факультетів університету</w:t>
            </w:r>
          </w:p>
        </w:tc>
      </w:tr>
      <w:tr w:rsidR="001A55BC" w:rsidRPr="0054194E" w:rsidTr="001A55BC">
        <w:trPr>
          <w:trHeight w:val="149"/>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предметів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предметів університету</w:t>
            </w:r>
          </w:p>
        </w:tc>
      </w:tr>
      <w:tr w:rsidR="001A55BC" w:rsidRPr="0054194E" w:rsidTr="001A55BC">
        <w:trPr>
          <w:trHeight w:val="706"/>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Результати НДР студентів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Результати науково – дослідних робіт студентів</w:t>
            </w:r>
          </w:p>
        </w:tc>
      </w:tr>
      <w:tr w:rsidR="001A55BC" w:rsidRPr="0054194E" w:rsidTr="001A55BC">
        <w:trPr>
          <w:trHeight w:val="413"/>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Публікації</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Оформленні та завантажені до системи публікації викладачів</w:t>
            </w:r>
          </w:p>
        </w:tc>
      </w:tr>
      <w:tr w:rsidR="001A55BC" w:rsidRPr="0054194E" w:rsidTr="001A55BC">
        <w:trPr>
          <w:trHeight w:val="338"/>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Звіт за кафедрою</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Звіт за період по кафедрі</w:t>
            </w:r>
          </w:p>
        </w:tc>
      </w:tr>
      <w:tr w:rsidR="001A55BC" w:rsidRPr="0054194E" w:rsidTr="001A55BC">
        <w:trPr>
          <w:trHeight w:val="300"/>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Звіт за півріччя</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Звіт за півріччя по кафедрі</w:t>
            </w:r>
          </w:p>
        </w:tc>
      </w:tr>
      <w:tr w:rsidR="001A55BC" w:rsidRPr="0054194E" w:rsidTr="001A55BC">
        <w:trPr>
          <w:trHeight w:val="461"/>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Індивідуальний план</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Заповнений та сформований індивідуальний план</w:t>
            </w:r>
          </w:p>
        </w:tc>
      </w:tr>
      <w:tr w:rsidR="001A55BC" w:rsidRPr="0054194E" w:rsidTr="001A55BC">
        <w:trPr>
          <w:trHeight w:val="353"/>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Розподілене навантаження</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Сформоване та розподілене навантаження викладача</w:t>
            </w:r>
          </w:p>
        </w:tc>
      </w:tr>
      <w:bookmarkEnd w:id="0"/>
      <w:bookmarkEnd w:id="1"/>
      <w:bookmarkEnd w:id="2"/>
      <w:bookmarkEnd w:id="3"/>
      <w:bookmarkEnd w:id="4"/>
    </w:tbl>
    <w:p w:rsidR="009B070D" w:rsidRDefault="009B070D" w:rsidP="0054194E">
      <w:pPr>
        <w:pStyle w:val="a9"/>
      </w:pPr>
    </w:p>
    <w:p w:rsidR="009B070D" w:rsidRDefault="009B070D">
      <w:pPr>
        <w:rPr>
          <w:rFonts w:ascii="Times New Roman" w:eastAsia="Times New Roman" w:hAnsi="Times New Roman"/>
          <w:sz w:val="28"/>
          <w:szCs w:val="28"/>
          <w:lang w:val="uk-UA" w:eastAsia="ru-RU"/>
        </w:rPr>
      </w:pPr>
      <w:r>
        <w:br w:type="page"/>
      </w:r>
    </w:p>
    <w:p w:rsidR="008371CD" w:rsidRPr="002A5D6A" w:rsidRDefault="00CC5CFB" w:rsidP="0054194E">
      <w:pPr>
        <w:pStyle w:val="11"/>
        <w:rPr>
          <w:rFonts w:cs="Times New Roman"/>
          <w:sz w:val="28"/>
          <w:szCs w:val="28"/>
          <w:lang w:val="ru-RU"/>
        </w:rPr>
      </w:pPr>
      <w:r w:rsidRPr="002A5D6A">
        <w:rPr>
          <w:rFonts w:cs="Times New Roman"/>
          <w:sz w:val="28"/>
          <w:szCs w:val="28"/>
          <w:lang w:val="ru-RU"/>
        </w:rPr>
        <w:lastRenderedPageBreak/>
        <w:t>Розгортання</w:t>
      </w:r>
      <w:r w:rsidR="00F949BF">
        <w:rPr>
          <w:rFonts w:cs="Times New Roman"/>
          <w:sz w:val="28"/>
          <w:szCs w:val="28"/>
          <w:lang w:val="ru-RU"/>
        </w:rPr>
        <w:t xml:space="preserve"> ТА </w:t>
      </w:r>
      <w:r w:rsidR="003573CC">
        <w:rPr>
          <w:rFonts w:cs="Times New Roman"/>
          <w:sz w:val="28"/>
          <w:szCs w:val="28"/>
          <w:lang w:val="ru-RU"/>
        </w:rPr>
        <w:t>функціонал</w:t>
      </w:r>
      <w:r w:rsidRPr="002A5D6A">
        <w:rPr>
          <w:rFonts w:cs="Times New Roman"/>
          <w:sz w:val="28"/>
          <w:szCs w:val="28"/>
          <w:lang w:val="ru-RU"/>
        </w:rPr>
        <w:t xml:space="preserve"> програмного продукту</w:t>
      </w:r>
    </w:p>
    <w:p w:rsidR="000F1AF1" w:rsidRPr="0054194E" w:rsidRDefault="000F1AF1" w:rsidP="000F1AF1">
      <w:pPr>
        <w:pStyle w:val="a9"/>
      </w:pPr>
      <w:r w:rsidRPr="0054194E">
        <w:t>Розгортання додатку можливе на локальному та зовнішньому сервері.</w:t>
      </w:r>
    </w:p>
    <w:p w:rsidR="000F1AF1" w:rsidRPr="0054194E" w:rsidRDefault="000F1AF1" w:rsidP="000F1AF1">
      <w:pPr>
        <w:pStyle w:val="a9"/>
      </w:pPr>
      <w:r w:rsidRPr="0054194E">
        <w:t>Для розгортання додатку на локальному сервері необхідно:</w:t>
      </w:r>
    </w:p>
    <w:p w:rsidR="000F1AF1" w:rsidRPr="0054194E" w:rsidRDefault="000F1AF1" w:rsidP="000F1AF1">
      <w:pPr>
        <w:pStyle w:val="a9"/>
      </w:pPr>
      <w:r w:rsidRPr="0054194E">
        <w:t>частота процесора 2Ггц або більше;</w:t>
      </w:r>
    </w:p>
    <w:p w:rsidR="000F1AF1" w:rsidRPr="0054194E" w:rsidRDefault="000F1AF1" w:rsidP="000F1AF1">
      <w:pPr>
        <w:pStyle w:val="a9"/>
      </w:pPr>
      <w:r w:rsidRPr="0054194E">
        <w:t>ОЗП не менше 1Гб;</w:t>
      </w:r>
    </w:p>
    <w:p w:rsidR="000F1AF1" w:rsidRPr="0054194E" w:rsidRDefault="000F1AF1" w:rsidP="000F1AF1">
      <w:pPr>
        <w:pStyle w:val="a9"/>
      </w:pPr>
      <w:r w:rsidRPr="0054194E">
        <w:t>наявність підключення до мережі Internet;</w:t>
      </w:r>
    </w:p>
    <w:p w:rsidR="000F1AF1" w:rsidRPr="0054194E" w:rsidRDefault="000F1AF1" w:rsidP="000F1AF1">
      <w:pPr>
        <w:pStyle w:val="a9"/>
        <w:rPr>
          <w:lang w:val="en-US"/>
        </w:rPr>
      </w:pPr>
      <w:r w:rsidRPr="0054194E">
        <w:rPr>
          <w:lang w:val="en-US"/>
        </w:rPr>
        <w:t>IIS Internet Information Server;</w:t>
      </w:r>
    </w:p>
    <w:p w:rsidR="000F1AF1" w:rsidRPr="0054194E" w:rsidRDefault="000F1AF1" w:rsidP="000F1AF1">
      <w:pPr>
        <w:pStyle w:val="a9"/>
        <w:rPr>
          <w:lang w:val="en-US"/>
        </w:rPr>
      </w:pPr>
      <w:r w:rsidRPr="0054194E">
        <w:rPr>
          <w:lang w:val="en-US"/>
        </w:rPr>
        <w:t xml:space="preserve">Windows Server 2008 </w:t>
      </w:r>
      <w:r w:rsidRPr="0054194E">
        <w:t xml:space="preserve">і </w:t>
      </w:r>
      <w:r w:rsidRPr="0054194E">
        <w:rPr>
          <w:lang w:val="ru-RU"/>
        </w:rPr>
        <w:t>вище</w:t>
      </w:r>
      <w:r w:rsidRPr="0054194E">
        <w:rPr>
          <w:lang w:val="en-US"/>
        </w:rPr>
        <w:t>;</w:t>
      </w:r>
    </w:p>
    <w:p w:rsidR="000F1AF1" w:rsidRPr="0054194E" w:rsidRDefault="000F1AF1" w:rsidP="000F1AF1">
      <w:pPr>
        <w:pStyle w:val="a9"/>
      </w:pPr>
      <w:r w:rsidRPr="0054194E">
        <w:rPr>
          <w:lang w:val="en-US"/>
        </w:rPr>
        <w:t xml:space="preserve">SQL Server 2008 </w:t>
      </w:r>
      <w:r w:rsidRPr="0054194E">
        <w:t>і вище;</w:t>
      </w:r>
    </w:p>
    <w:p w:rsidR="000F1AF1" w:rsidRPr="0054194E" w:rsidRDefault="000F1AF1" w:rsidP="000F1AF1">
      <w:pPr>
        <w:pStyle w:val="a9"/>
      </w:pPr>
      <w:r w:rsidRPr="0054194E">
        <w:t>наявність встановленої операційної системи Windows 7 та вище;</w:t>
      </w:r>
    </w:p>
    <w:p w:rsidR="000F1AF1" w:rsidRPr="0054194E" w:rsidRDefault="000F1AF1" w:rsidP="000F1AF1">
      <w:pPr>
        <w:pStyle w:val="a9"/>
      </w:pPr>
      <w:r w:rsidRPr="0054194E">
        <w:t>будь – який браузер, бажано Google Chrome.</w:t>
      </w:r>
    </w:p>
    <w:p w:rsidR="000F1AF1" w:rsidRPr="0054194E" w:rsidRDefault="000F1AF1" w:rsidP="000F1AF1">
      <w:pPr>
        <w:pStyle w:val="a9"/>
      </w:pPr>
      <w:r w:rsidRPr="0054194E">
        <w:t>Для розгортання додатку на зовнішньому сервері:</w:t>
      </w:r>
    </w:p>
    <w:p w:rsidR="000F1AF1" w:rsidRPr="0054194E" w:rsidRDefault="000F1AF1" w:rsidP="000F1AF1">
      <w:pPr>
        <w:pStyle w:val="a9"/>
      </w:pPr>
      <w:r w:rsidRPr="0054194E">
        <w:t>частота процесора 2Ггц або більше;</w:t>
      </w:r>
    </w:p>
    <w:p w:rsidR="000F1AF1" w:rsidRPr="0054194E" w:rsidRDefault="000F1AF1" w:rsidP="000F1AF1">
      <w:pPr>
        <w:pStyle w:val="a9"/>
      </w:pPr>
      <w:r w:rsidRPr="0054194E">
        <w:t>ОЗП не менше 2Гб;</w:t>
      </w:r>
    </w:p>
    <w:p w:rsidR="000F1AF1" w:rsidRPr="0054194E" w:rsidRDefault="000F1AF1" w:rsidP="000F1AF1">
      <w:pPr>
        <w:pStyle w:val="a9"/>
      </w:pPr>
      <w:r w:rsidRPr="0054194E">
        <w:t>наявність підключення до мережі Internet;</w:t>
      </w:r>
    </w:p>
    <w:p w:rsidR="000F1AF1" w:rsidRPr="0054194E" w:rsidRDefault="000F1AF1" w:rsidP="000F1AF1">
      <w:pPr>
        <w:pStyle w:val="a9"/>
        <w:rPr>
          <w:lang w:val="en-US"/>
        </w:rPr>
      </w:pPr>
      <w:r w:rsidRPr="0054194E">
        <w:rPr>
          <w:lang w:val="en-US"/>
        </w:rPr>
        <w:t>IIS Internet Information Server;</w:t>
      </w:r>
    </w:p>
    <w:p w:rsidR="000F1AF1" w:rsidRPr="0054194E" w:rsidRDefault="000F1AF1" w:rsidP="000F1AF1">
      <w:pPr>
        <w:pStyle w:val="a9"/>
        <w:rPr>
          <w:lang w:val="en-US"/>
        </w:rPr>
      </w:pPr>
      <w:r w:rsidRPr="0054194E">
        <w:rPr>
          <w:lang w:val="en-US"/>
        </w:rPr>
        <w:t xml:space="preserve">Windows Server 2008 </w:t>
      </w:r>
      <w:r w:rsidRPr="0054194E">
        <w:t xml:space="preserve">і </w:t>
      </w:r>
      <w:r w:rsidRPr="0054194E">
        <w:rPr>
          <w:lang w:val="ru-RU"/>
        </w:rPr>
        <w:t>вище</w:t>
      </w:r>
      <w:r w:rsidRPr="0054194E">
        <w:rPr>
          <w:lang w:val="en-US"/>
        </w:rPr>
        <w:t>;</w:t>
      </w:r>
    </w:p>
    <w:p w:rsidR="000F1AF1" w:rsidRPr="0054194E" w:rsidRDefault="000F1AF1" w:rsidP="000F1AF1">
      <w:pPr>
        <w:pStyle w:val="a9"/>
      </w:pPr>
      <w:r w:rsidRPr="0054194E">
        <w:rPr>
          <w:lang w:val="en-US"/>
        </w:rPr>
        <w:t xml:space="preserve">SQL Server 2008 </w:t>
      </w:r>
      <w:r w:rsidRPr="0054194E">
        <w:t>і вище;</w:t>
      </w:r>
    </w:p>
    <w:p w:rsidR="000F1AF1" w:rsidRPr="0054194E" w:rsidRDefault="000F1AF1" w:rsidP="000F1AF1">
      <w:pPr>
        <w:pStyle w:val="a9"/>
      </w:pPr>
      <w:r w:rsidRPr="0054194E">
        <w:t>наявність встановленої операційної системи Windows 7 та вище;</w:t>
      </w:r>
    </w:p>
    <w:p w:rsidR="000F1AF1" w:rsidRPr="0054194E" w:rsidRDefault="000F1AF1" w:rsidP="000F1AF1">
      <w:pPr>
        <w:pStyle w:val="a9"/>
      </w:pPr>
      <w:r w:rsidRPr="0054194E">
        <w:t>будь – який браузер, бажано Google Chrome.</w:t>
      </w:r>
    </w:p>
    <w:p w:rsidR="000F1AF1" w:rsidRPr="0054194E" w:rsidRDefault="000F1AF1" w:rsidP="000F1AF1">
      <w:pPr>
        <w:pStyle w:val="a9"/>
      </w:pPr>
      <w:r w:rsidRPr="0054194E">
        <w:t xml:space="preserve">Для розгортання програмного продукту необхідно виконати запуск проекту у </w:t>
      </w:r>
      <w:r w:rsidRPr="0054194E">
        <w:rPr>
          <w:lang w:val="en-US"/>
        </w:rPr>
        <w:t>Microsoft</w:t>
      </w:r>
      <w:r w:rsidRPr="0054194E">
        <w:rPr>
          <w:lang w:val="ru-RU"/>
        </w:rPr>
        <w:t xml:space="preserve"> </w:t>
      </w:r>
      <w:r w:rsidRPr="0054194E">
        <w:rPr>
          <w:lang w:val="en-US"/>
        </w:rPr>
        <w:t>Visual</w:t>
      </w:r>
      <w:r w:rsidRPr="0054194E">
        <w:rPr>
          <w:lang w:val="ru-RU"/>
        </w:rPr>
        <w:t xml:space="preserve"> </w:t>
      </w:r>
      <w:r w:rsidRPr="0054194E">
        <w:rPr>
          <w:lang w:val="en-US"/>
        </w:rPr>
        <w:t>Studio</w:t>
      </w:r>
      <w:r w:rsidRPr="0054194E">
        <w:t xml:space="preserve"> та у запиті в браузері прописати URL локального хосту.</w:t>
      </w:r>
    </w:p>
    <w:p w:rsidR="000F1AF1" w:rsidRPr="0054194E" w:rsidRDefault="000F1AF1" w:rsidP="000F1AF1">
      <w:pPr>
        <w:pStyle w:val="a9"/>
      </w:pPr>
      <w:r w:rsidRPr="0054194E">
        <w:t xml:space="preserve"> Це дозволяє динамічно формувати автоматично оновлювані веб – сторінки з боку веб – сервера. Для доступу до додатку на зовнішньому сервері необхідно у запиті в браузері ввести адресу зовнішнього хостингу.</w:t>
      </w:r>
    </w:p>
    <w:p w:rsidR="008371CD" w:rsidRPr="0054194E" w:rsidRDefault="008371CD" w:rsidP="0054194E">
      <w:pPr>
        <w:pStyle w:val="a9"/>
      </w:pPr>
      <w:r w:rsidRPr="0054194E">
        <w:t>При реалізації розроблюваного додатку всі функції були розподілені на два модулі.</w:t>
      </w:r>
    </w:p>
    <w:p w:rsidR="008371CD" w:rsidRPr="0054194E" w:rsidRDefault="008371CD" w:rsidP="0054194E">
      <w:pPr>
        <w:pStyle w:val="a9"/>
      </w:pPr>
      <w:r w:rsidRPr="0054194E">
        <w:t>Модуль перший:</w:t>
      </w:r>
    </w:p>
    <w:p w:rsidR="008371CD" w:rsidRPr="0054194E" w:rsidRDefault="008371CD" w:rsidP="0054194E">
      <w:pPr>
        <w:pStyle w:val="a9"/>
      </w:pPr>
      <w:r w:rsidRPr="0054194E">
        <w:t>авторизація користувача;</w:t>
      </w:r>
    </w:p>
    <w:p w:rsidR="008371CD" w:rsidRPr="0054194E" w:rsidRDefault="008371CD" w:rsidP="0054194E">
      <w:pPr>
        <w:pStyle w:val="a9"/>
      </w:pPr>
      <w:r w:rsidRPr="0054194E">
        <w:t>створення та редагування профілю викладача;</w:t>
      </w:r>
    </w:p>
    <w:p w:rsidR="008371CD" w:rsidRPr="0054194E" w:rsidRDefault="008371CD" w:rsidP="0054194E">
      <w:pPr>
        <w:pStyle w:val="a9"/>
      </w:pPr>
      <w:r w:rsidRPr="0054194E">
        <w:t>інтеграція з розкладом університету.</w:t>
      </w:r>
    </w:p>
    <w:p w:rsidR="008371CD" w:rsidRPr="0054194E" w:rsidRDefault="008371CD" w:rsidP="0054194E">
      <w:pPr>
        <w:pStyle w:val="a9"/>
      </w:pPr>
      <w:r w:rsidRPr="0054194E">
        <w:t>Модуль другий:</w:t>
      </w:r>
    </w:p>
    <w:p w:rsidR="008371CD" w:rsidRPr="0054194E" w:rsidRDefault="008371CD" w:rsidP="0054194E">
      <w:pPr>
        <w:pStyle w:val="a9"/>
      </w:pPr>
      <w:r w:rsidRPr="0054194E">
        <w:t>редагування даних викладачів;</w:t>
      </w:r>
    </w:p>
    <w:p w:rsidR="008371CD" w:rsidRPr="0054194E" w:rsidRDefault="008371CD" w:rsidP="0054194E">
      <w:pPr>
        <w:pStyle w:val="a9"/>
      </w:pPr>
      <w:r w:rsidRPr="0054194E">
        <w:t>формування індивідуального плану;</w:t>
      </w:r>
    </w:p>
    <w:p w:rsidR="008371CD" w:rsidRPr="0054194E" w:rsidRDefault="008371CD" w:rsidP="0054194E">
      <w:pPr>
        <w:pStyle w:val="a9"/>
      </w:pPr>
      <w:r w:rsidRPr="0054194E">
        <w:t>розподілення навантаження;</w:t>
      </w:r>
    </w:p>
    <w:p w:rsidR="008371CD" w:rsidRPr="0054194E" w:rsidRDefault="008371CD" w:rsidP="0054194E">
      <w:pPr>
        <w:pStyle w:val="a9"/>
      </w:pPr>
      <w:r w:rsidRPr="0054194E">
        <w:t>формування звітності (індивідуальний план викладача, звіт за кафедрою, звіт за півріччя);</w:t>
      </w:r>
    </w:p>
    <w:p w:rsidR="008371CD" w:rsidRPr="0054194E" w:rsidRDefault="008371CD" w:rsidP="0054194E">
      <w:pPr>
        <w:pStyle w:val="a9"/>
      </w:pPr>
      <w:r w:rsidRPr="0054194E">
        <w:t>створення публікацій;</w:t>
      </w:r>
    </w:p>
    <w:p w:rsidR="008371CD" w:rsidRPr="0054194E" w:rsidRDefault="008371CD" w:rsidP="0054194E">
      <w:pPr>
        <w:pStyle w:val="a9"/>
      </w:pPr>
      <w:r w:rsidRPr="0054194E">
        <w:t>формування результатів НДР студентів.</w:t>
      </w:r>
    </w:p>
    <w:p w:rsidR="00A95DCB" w:rsidRDefault="00A95DCB">
      <w:pPr>
        <w:rPr>
          <w:rFonts w:ascii="Times New Roman" w:eastAsia="Times New Roman" w:hAnsi="Times New Roman"/>
          <w:sz w:val="28"/>
          <w:szCs w:val="28"/>
          <w:lang w:val="uk-UA" w:eastAsia="ru-RU"/>
        </w:rPr>
      </w:pPr>
      <w:r>
        <w:br w:type="page"/>
      </w:r>
    </w:p>
    <w:p w:rsidR="00A95DCB" w:rsidRDefault="008371CD" w:rsidP="0054194E">
      <w:pPr>
        <w:pStyle w:val="a9"/>
      </w:pPr>
      <w:r w:rsidRPr="0054194E">
        <w:lastRenderedPageBreak/>
        <w:t xml:space="preserve">Розроблюваний сайт викладений в мережу Інтернет за назвою «Планувальник ХНЕУ ім. С.Кузнеця». Для переходу на сайт можна використати наступне посилання: </w:t>
      </w:r>
    </w:p>
    <w:p w:rsidR="00A95DCB" w:rsidRDefault="00A95DCB" w:rsidP="0054194E">
      <w:pPr>
        <w:pStyle w:val="a9"/>
      </w:pPr>
      <w:r>
        <w:t>nmr.hneu.edu.ua</w:t>
      </w:r>
      <w:r w:rsidR="00056A7E" w:rsidRPr="0054194E">
        <w:t xml:space="preserve"> </w:t>
      </w:r>
      <w:r w:rsidRPr="00A95DCB">
        <w:t>–</w:t>
      </w:r>
      <w:r>
        <w:t xml:space="preserve"> для входу поза університетом.</w:t>
      </w:r>
    </w:p>
    <w:p w:rsidR="00A95DCB" w:rsidRDefault="00A95DCB" w:rsidP="00A95DCB">
      <w:pPr>
        <w:pStyle w:val="a9"/>
      </w:pPr>
      <w:r>
        <w:t>nmr.hneu.edu.ua:81</w:t>
      </w:r>
      <w:r w:rsidRPr="0054194E">
        <w:t xml:space="preserve"> </w:t>
      </w:r>
      <w:r w:rsidRPr="00A95DCB">
        <w:t>–</w:t>
      </w:r>
      <w:r>
        <w:t xml:space="preserve"> для входу в університеті.</w:t>
      </w:r>
    </w:p>
    <w:p w:rsidR="008371CD" w:rsidRPr="0054194E" w:rsidRDefault="00056A7E" w:rsidP="0054194E">
      <w:pPr>
        <w:pStyle w:val="a9"/>
      </w:pPr>
      <w:r w:rsidRPr="0054194E">
        <w:t>На головній сторінці сайту</w:t>
      </w:r>
      <w:r w:rsidR="008371CD" w:rsidRPr="0054194E">
        <w:t>, на якій відображається логотип університету, головне меню сайту, новини щодо оновлення сайту й контактна інформація.</w:t>
      </w:r>
    </w:p>
    <w:p w:rsidR="008371CD" w:rsidRPr="0054194E" w:rsidRDefault="008371CD" w:rsidP="0054194E">
      <w:pPr>
        <w:pStyle w:val="a9"/>
      </w:pPr>
      <w:r w:rsidRPr="0054194E">
        <w:t>Поки користувач не увійшов в систему, йому буде доступна тільки сторінка авторизації</w:t>
      </w:r>
      <w:r w:rsidR="00AB04CE" w:rsidRPr="00AB04CE">
        <w:rPr>
          <w:lang w:val="ru-RU"/>
        </w:rPr>
        <w:t xml:space="preserve"> (</w:t>
      </w:r>
      <w:r w:rsidR="004E3FF5">
        <w:t>рис. 2</w:t>
      </w:r>
      <w:r w:rsidR="00AB04CE" w:rsidRPr="00AB04CE">
        <w:rPr>
          <w:lang w:val="ru-RU"/>
        </w:rPr>
        <w:t>)</w:t>
      </w:r>
      <w:r w:rsidRPr="0054194E">
        <w:t>.</w:t>
      </w:r>
    </w:p>
    <w:p w:rsidR="00AB04CE" w:rsidRPr="0054194E" w:rsidRDefault="00AB04CE" w:rsidP="00AB04CE">
      <w:pPr>
        <w:pStyle w:val="a4"/>
        <w:spacing w:before="360" w:after="360" w:line="240" w:lineRule="auto"/>
        <w:ind w:firstLine="0"/>
        <w:jc w:val="center"/>
      </w:pPr>
      <w:r w:rsidRPr="0054194E">
        <w:rPr>
          <w:noProof/>
          <w:lang w:val="ru-RU" w:eastAsia="ru-RU"/>
        </w:rPr>
        <w:drawing>
          <wp:inline distT="0" distB="0" distL="0" distR="0" wp14:anchorId="61DACB77" wp14:editId="21BC721E">
            <wp:extent cx="6019800" cy="30099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5070" cy="3017535"/>
                    </a:xfrm>
                    <a:prstGeom prst="rect">
                      <a:avLst/>
                    </a:prstGeom>
                  </pic:spPr>
                </pic:pic>
              </a:graphicData>
            </a:graphic>
          </wp:inline>
        </w:drawing>
      </w:r>
    </w:p>
    <w:p w:rsidR="00AB04CE" w:rsidRPr="0054194E" w:rsidRDefault="00AB04CE" w:rsidP="00AB04CE">
      <w:pPr>
        <w:spacing w:before="360" w:after="360"/>
        <w:jc w:val="center"/>
        <w:rPr>
          <w:rFonts w:ascii="Times New Roman" w:hAnsi="Times New Roman"/>
          <w:sz w:val="28"/>
          <w:szCs w:val="28"/>
          <w:lang w:val="uk-UA"/>
        </w:rPr>
      </w:pPr>
      <w:r w:rsidRPr="0054194E">
        <w:rPr>
          <w:rFonts w:ascii="Times New Roman" w:hAnsi="Times New Roman"/>
          <w:sz w:val="28"/>
          <w:szCs w:val="28"/>
          <w:lang w:val="uk-UA"/>
        </w:rPr>
        <w:t xml:space="preserve">Рис. </w:t>
      </w:r>
      <w:r w:rsidR="004E3FF5">
        <w:rPr>
          <w:rFonts w:ascii="Times New Roman" w:hAnsi="Times New Roman"/>
          <w:sz w:val="28"/>
          <w:szCs w:val="28"/>
          <w:lang w:val="uk-UA"/>
        </w:rPr>
        <w:t>2</w:t>
      </w:r>
      <w:r w:rsidRPr="0054194E">
        <w:rPr>
          <w:rFonts w:ascii="Times New Roman" w:hAnsi="Times New Roman"/>
          <w:sz w:val="28"/>
          <w:szCs w:val="28"/>
          <w:lang w:val="uk-UA"/>
        </w:rPr>
        <w:t xml:space="preserve"> Форма входу у систему</w:t>
      </w:r>
    </w:p>
    <w:p w:rsidR="00AB04CE" w:rsidRPr="0054194E" w:rsidRDefault="00AB04CE" w:rsidP="00AB04CE">
      <w:pPr>
        <w:pStyle w:val="a4"/>
        <w:spacing w:line="240" w:lineRule="auto"/>
      </w:pPr>
      <w:r w:rsidRPr="0054194E">
        <w:t xml:space="preserve">Для входу в систему, передбачено </w:t>
      </w:r>
      <w:r w:rsidRPr="0054194E">
        <w:rPr>
          <w:lang w:val="ru-RU"/>
        </w:rPr>
        <w:t>7 ролей</w:t>
      </w:r>
      <w:r w:rsidRPr="0054194E">
        <w:t>: Викладач модератор, викладач, голова методичного відділу, голова наукового сектора, голова навчальної частини. Якщо увійти під роллю «Адміністратор», то відкривається сто</w:t>
      </w:r>
      <w:r w:rsidR="00BB032C">
        <w:t>рінка, що зображена на рис. 3.</w:t>
      </w:r>
      <w:r w:rsidRPr="0054194E">
        <w:t xml:space="preserve"> На цій формі користувач має доступ до усіх вкладок </w:t>
      </w:r>
      <w:r>
        <w:t>системи.</w:t>
      </w:r>
    </w:p>
    <w:p w:rsidR="00863152" w:rsidRDefault="009169BD" w:rsidP="009169BD">
      <w:pPr>
        <w:pStyle w:val="a4"/>
        <w:spacing w:line="240" w:lineRule="auto"/>
        <w:ind w:firstLine="708"/>
      </w:pPr>
      <w:r w:rsidRPr="009169BD">
        <w:t xml:space="preserve">Перейшовши на сторінку «головна», </w:t>
      </w:r>
      <w:r w:rsidR="00BC793C" w:rsidRPr="005F5CE3">
        <w:t xml:space="preserve">голова наукового сектора </w:t>
      </w:r>
      <w:r w:rsidRPr="009169BD">
        <w:t>зможе побачити власну інформацію (ПІБ, посада, кафедра тощо). Також,  на цій сторінці, користувач зможе натиснути кнопку «редагувати», після чого матиме можливість редагувати власні дані</w:t>
      </w:r>
      <w:r w:rsidR="00240A70">
        <w:t xml:space="preserve"> (рис.</w:t>
      </w:r>
      <w:r w:rsidR="00BB032C">
        <w:t xml:space="preserve"> 4</w:t>
      </w:r>
      <w:r w:rsidR="00240A70">
        <w:t>)</w:t>
      </w:r>
      <w:r w:rsidRPr="009169BD">
        <w:t>.</w:t>
      </w:r>
    </w:p>
    <w:p w:rsidR="00863152" w:rsidRDefault="00863152">
      <w:pPr>
        <w:rPr>
          <w:rFonts w:ascii="Times New Roman" w:eastAsia="Calibri" w:hAnsi="Times New Roman"/>
          <w:sz w:val="28"/>
          <w:szCs w:val="28"/>
          <w:lang w:val="uk-UA"/>
        </w:rPr>
      </w:pPr>
      <w:r>
        <w:br w:type="page"/>
      </w:r>
    </w:p>
    <w:p w:rsidR="00AB04CE" w:rsidRPr="0054194E" w:rsidRDefault="00BC793C" w:rsidP="00AB04CE">
      <w:pPr>
        <w:pStyle w:val="a4"/>
        <w:spacing w:before="360" w:after="360" w:line="240" w:lineRule="auto"/>
        <w:ind w:firstLine="0"/>
        <w:jc w:val="center"/>
      </w:pPr>
      <w:r w:rsidRPr="005F5CE3">
        <w:rPr>
          <w:noProof/>
          <w:lang w:val="ru-RU" w:eastAsia="ru-RU"/>
        </w:rPr>
        <w:lastRenderedPageBreak/>
        <w:drawing>
          <wp:inline distT="0" distB="0" distL="0" distR="0" wp14:anchorId="5A31F5C1" wp14:editId="49ADDBEF">
            <wp:extent cx="5686425" cy="235125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16" t="26330"/>
                    <a:stretch/>
                  </pic:blipFill>
                  <pic:spPr bwMode="auto">
                    <a:xfrm>
                      <a:off x="0" y="0"/>
                      <a:ext cx="5691340" cy="2353285"/>
                    </a:xfrm>
                    <a:prstGeom prst="rect">
                      <a:avLst/>
                    </a:prstGeom>
                    <a:ln>
                      <a:noFill/>
                    </a:ln>
                    <a:extLst>
                      <a:ext uri="{53640926-AAD7-44D8-BBD7-CCE9431645EC}">
                        <a14:shadowObscured xmlns:a14="http://schemas.microsoft.com/office/drawing/2010/main"/>
                      </a:ext>
                    </a:extLst>
                  </pic:spPr>
                </pic:pic>
              </a:graphicData>
            </a:graphic>
          </wp:inline>
        </w:drawing>
      </w:r>
    </w:p>
    <w:p w:rsidR="00AB04CE" w:rsidRDefault="00BB032C" w:rsidP="00AB04CE">
      <w:pPr>
        <w:pStyle w:val="a4"/>
        <w:spacing w:before="360" w:after="360" w:line="240" w:lineRule="auto"/>
        <w:jc w:val="center"/>
      </w:pPr>
      <w:r>
        <w:t>Рис. 3</w:t>
      </w:r>
      <w:r w:rsidR="00AB04CE" w:rsidRPr="0054194E">
        <w:t xml:space="preserve"> Сторінка з правами «</w:t>
      </w:r>
      <w:r w:rsidR="00BC793C">
        <w:t>Г</w:t>
      </w:r>
      <w:r w:rsidR="00BC793C" w:rsidRPr="005F5CE3">
        <w:t>олова наукового сектора</w:t>
      </w:r>
      <w:r w:rsidR="00AB04CE" w:rsidRPr="0054194E">
        <w:t>»</w:t>
      </w:r>
    </w:p>
    <w:p w:rsidR="00751C1A" w:rsidRPr="0054194E" w:rsidRDefault="00751C1A" w:rsidP="00AB04CE">
      <w:pPr>
        <w:pStyle w:val="a4"/>
        <w:spacing w:before="360" w:after="360" w:line="240" w:lineRule="auto"/>
        <w:jc w:val="center"/>
      </w:pPr>
    </w:p>
    <w:p w:rsidR="00240A70" w:rsidRPr="0054194E" w:rsidRDefault="00240A70" w:rsidP="00240A70">
      <w:pPr>
        <w:pStyle w:val="a4"/>
        <w:spacing w:before="360" w:after="360" w:line="240" w:lineRule="auto"/>
        <w:ind w:firstLine="0"/>
        <w:jc w:val="center"/>
      </w:pPr>
      <w:r w:rsidRPr="0054194E">
        <w:rPr>
          <w:noProof/>
          <w:lang w:val="ru-RU" w:eastAsia="ru-RU"/>
        </w:rPr>
        <w:drawing>
          <wp:inline distT="0" distB="0" distL="0" distR="0" wp14:anchorId="61D67071" wp14:editId="7AA48B05">
            <wp:extent cx="5191125" cy="267635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739" t="4358" r="9265" b="13156"/>
                    <a:stretch/>
                  </pic:blipFill>
                  <pic:spPr bwMode="auto">
                    <a:xfrm>
                      <a:off x="0" y="0"/>
                      <a:ext cx="5194615" cy="2678157"/>
                    </a:xfrm>
                    <a:prstGeom prst="rect">
                      <a:avLst/>
                    </a:prstGeom>
                    <a:ln>
                      <a:noFill/>
                    </a:ln>
                    <a:extLst>
                      <a:ext uri="{53640926-AAD7-44D8-BBD7-CCE9431645EC}">
                        <a14:shadowObscured xmlns:a14="http://schemas.microsoft.com/office/drawing/2010/main"/>
                      </a:ext>
                    </a:extLst>
                  </pic:spPr>
                </pic:pic>
              </a:graphicData>
            </a:graphic>
          </wp:inline>
        </w:drawing>
      </w:r>
    </w:p>
    <w:p w:rsidR="00240A70" w:rsidRPr="0054194E" w:rsidRDefault="00BB032C" w:rsidP="00240A70">
      <w:pPr>
        <w:pStyle w:val="a4"/>
        <w:spacing w:before="360" w:after="360" w:line="240" w:lineRule="auto"/>
        <w:ind w:firstLine="0"/>
        <w:jc w:val="center"/>
      </w:pPr>
      <w:r>
        <w:t>Рис. 4</w:t>
      </w:r>
      <w:r w:rsidR="00240A70" w:rsidRPr="0054194E">
        <w:t xml:space="preserve"> Сторінка «Головна сторінка»</w:t>
      </w:r>
    </w:p>
    <w:p w:rsidR="00260DD1" w:rsidRDefault="00260DD1">
      <w:pPr>
        <w:rPr>
          <w:rFonts w:ascii="Times New Roman" w:eastAsia="Times New Roman" w:hAnsi="Times New Roman"/>
          <w:sz w:val="28"/>
          <w:szCs w:val="28"/>
          <w:lang w:val="uk-UA" w:eastAsia="ru-RU"/>
        </w:rPr>
      </w:pPr>
      <w:r>
        <w:br w:type="page"/>
      </w:r>
    </w:p>
    <w:p w:rsidR="008371CD" w:rsidRDefault="008371CD" w:rsidP="00A31E19">
      <w:pPr>
        <w:pStyle w:val="a9"/>
      </w:pPr>
      <w:r w:rsidRPr="0054194E">
        <w:lastRenderedPageBreak/>
        <w:t xml:space="preserve">Натиснувши на випадаючий список у меню «індивідуальний план», </w:t>
      </w:r>
      <w:r w:rsidR="002238ED">
        <w:t>г</w:t>
      </w:r>
      <w:r w:rsidR="002238ED" w:rsidRPr="0054194E">
        <w:t xml:space="preserve">олова </w:t>
      </w:r>
      <w:r w:rsidR="00751C1A">
        <w:t xml:space="preserve">наукового сектора </w:t>
      </w:r>
      <w:r w:rsidRPr="0054194E">
        <w:t>має можливість формувати індивідуальн</w:t>
      </w:r>
      <w:r w:rsidR="00751C1A">
        <w:t xml:space="preserve">ий план по вкладці: </w:t>
      </w:r>
      <w:r w:rsidRPr="0054194E">
        <w:t>«Наукова робота» (</w:t>
      </w:r>
      <w:r w:rsidR="00D33DA9" w:rsidRPr="0054194E">
        <w:t xml:space="preserve">рис. </w:t>
      </w:r>
      <w:r w:rsidR="008E77AA">
        <w:t>5</w:t>
      </w:r>
      <w:r w:rsidRPr="0054194E">
        <w:t>)</w:t>
      </w:r>
      <w:r w:rsidR="00751C1A">
        <w:t>.</w:t>
      </w:r>
      <w:bookmarkStart w:id="5" w:name="_GoBack"/>
      <w:bookmarkEnd w:id="5"/>
    </w:p>
    <w:p w:rsidR="00842BAF" w:rsidRDefault="0080392E" w:rsidP="0005755E">
      <w:pPr>
        <w:pStyle w:val="a9"/>
      </w:pPr>
      <w:r>
        <w:t>На сторінці «</w:t>
      </w:r>
      <w:r w:rsidR="00623918">
        <w:t>наукова</w:t>
      </w:r>
      <w:r>
        <w:t xml:space="preserve"> робота», що наведена нижче,</w:t>
      </w:r>
      <w:r w:rsidR="008371CD" w:rsidRPr="0054194E">
        <w:t xml:space="preserve"> </w:t>
      </w:r>
      <w:r w:rsidR="002238ED">
        <w:t>г</w:t>
      </w:r>
      <w:r w:rsidR="002238ED" w:rsidRPr="0054194E">
        <w:t xml:space="preserve">олова </w:t>
      </w:r>
      <w:r w:rsidR="00623918">
        <w:t>наукового сектора</w:t>
      </w:r>
      <w:r w:rsidR="002238ED" w:rsidRPr="0054194E">
        <w:t xml:space="preserve"> </w:t>
      </w:r>
      <w:r w:rsidR="008371CD" w:rsidRPr="0054194E">
        <w:t xml:space="preserve">може переходити між табами, та додавати </w:t>
      </w:r>
      <w:r>
        <w:t>кількість годин  по плану та по факту, в кожній із робіт</w:t>
      </w:r>
      <w:r w:rsidR="008371CD" w:rsidRPr="0054194E">
        <w:t xml:space="preserve">, а саме по натисненню кнопки підтвердити до </w:t>
      </w:r>
      <w:r w:rsidR="00842BAF">
        <w:t>індивідуального плану</w:t>
      </w:r>
      <w:r w:rsidR="008371CD" w:rsidRPr="0054194E">
        <w:t xml:space="preserve"> додається новий запис. </w:t>
      </w:r>
    </w:p>
    <w:p w:rsidR="00CD721E" w:rsidRDefault="00842BAF" w:rsidP="00842BAF">
      <w:pPr>
        <w:pStyle w:val="a9"/>
      </w:pPr>
      <w:r>
        <w:t>Примітка: п</w:t>
      </w:r>
      <w:r w:rsidRPr="0054194E">
        <w:t>ри невірному вв</w:t>
      </w:r>
      <w:r>
        <w:t xml:space="preserve">едені полів – з’явиться помилка, так як на кожному полі стоїть обмеження на коректність введених даних. Після некоректного введення, поле, де було введено дані, буде підсвічено червоним кольором, повідомляючи про те, що потрібно ввести коректні дані. </w:t>
      </w:r>
    </w:p>
    <w:p w:rsidR="008371CD" w:rsidRPr="0054194E" w:rsidRDefault="008371CD" w:rsidP="0054194E">
      <w:pPr>
        <w:pStyle w:val="a4"/>
        <w:spacing w:before="360" w:after="360" w:line="240" w:lineRule="auto"/>
        <w:ind w:firstLine="0"/>
        <w:jc w:val="center"/>
      </w:pPr>
      <w:r w:rsidRPr="0054194E">
        <w:rPr>
          <w:noProof/>
          <w:lang w:val="ru-RU" w:eastAsia="ru-RU"/>
        </w:rPr>
        <w:drawing>
          <wp:inline distT="0" distB="0" distL="0" distR="0" wp14:anchorId="4D65388F" wp14:editId="3F37AB2D">
            <wp:extent cx="5334000" cy="2667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9384" cy="2679692"/>
                    </a:xfrm>
                    <a:prstGeom prst="rect">
                      <a:avLst/>
                    </a:prstGeom>
                  </pic:spPr>
                </pic:pic>
              </a:graphicData>
            </a:graphic>
          </wp:inline>
        </w:drawing>
      </w:r>
    </w:p>
    <w:p w:rsidR="008371CD" w:rsidRPr="0054194E" w:rsidRDefault="009B0806" w:rsidP="0054194E">
      <w:pPr>
        <w:pStyle w:val="a4"/>
        <w:spacing w:before="360" w:after="360" w:line="240" w:lineRule="auto"/>
        <w:ind w:firstLine="0"/>
        <w:jc w:val="center"/>
      </w:pPr>
      <w:r>
        <w:t>Рис. 5</w:t>
      </w:r>
      <w:r w:rsidR="008371CD" w:rsidRPr="0054194E">
        <w:t xml:space="preserve"> Сторінка «Наукова робота»</w:t>
      </w:r>
    </w:p>
    <w:p w:rsidR="008371CD" w:rsidRPr="0054194E" w:rsidRDefault="008371CD" w:rsidP="0054194E">
      <w:pPr>
        <w:pStyle w:val="a4"/>
        <w:spacing w:line="240" w:lineRule="auto"/>
        <w:rPr>
          <w:noProof/>
          <w:lang w:eastAsia="ru-RU"/>
        </w:rPr>
      </w:pPr>
      <w:r w:rsidRPr="0054194E">
        <w:rPr>
          <w:noProof/>
          <w:lang w:eastAsia="ru-RU"/>
        </w:rPr>
        <w:t>На даній сторінці користувач завжди має можливість переглянути потрібний йому розклад</w:t>
      </w:r>
      <w:r w:rsidR="00623918">
        <w:rPr>
          <w:noProof/>
          <w:lang w:eastAsia="ru-RU"/>
        </w:rPr>
        <w:t xml:space="preserve"> (рис. </w:t>
      </w:r>
      <w:r w:rsidR="009B0806">
        <w:rPr>
          <w:noProof/>
          <w:lang w:eastAsia="ru-RU"/>
        </w:rPr>
        <w:t>6</w:t>
      </w:r>
      <w:r w:rsidR="00494298">
        <w:rPr>
          <w:noProof/>
          <w:lang w:eastAsia="ru-RU"/>
        </w:rPr>
        <w:t>)</w:t>
      </w:r>
      <w:r w:rsidRPr="0054194E">
        <w:rPr>
          <w:noProof/>
          <w:lang w:eastAsia="ru-RU"/>
        </w:rPr>
        <w:t>.</w:t>
      </w:r>
    </w:p>
    <w:p w:rsidR="00623918" w:rsidRDefault="008371CD" w:rsidP="0054194E">
      <w:pPr>
        <w:pStyle w:val="a4"/>
        <w:spacing w:before="360" w:after="360" w:line="240" w:lineRule="auto"/>
        <w:ind w:firstLine="0"/>
        <w:jc w:val="center"/>
      </w:pPr>
      <w:r w:rsidRPr="0054194E">
        <w:rPr>
          <w:noProof/>
          <w:lang w:val="ru-RU" w:eastAsia="ru-RU"/>
        </w:rPr>
        <w:drawing>
          <wp:inline distT="0" distB="0" distL="0" distR="0" wp14:anchorId="0CD6B293" wp14:editId="238D6BA0">
            <wp:extent cx="4881809" cy="21621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8074" cy="2182666"/>
                    </a:xfrm>
                    <a:prstGeom prst="rect">
                      <a:avLst/>
                    </a:prstGeom>
                  </pic:spPr>
                </pic:pic>
              </a:graphicData>
            </a:graphic>
          </wp:inline>
        </w:drawing>
      </w:r>
    </w:p>
    <w:p w:rsidR="0054194E" w:rsidRPr="00890321" w:rsidRDefault="009B0806" w:rsidP="00765220">
      <w:pPr>
        <w:pStyle w:val="a4"/>
        <w:spacing w:before="360" w:after="360" w:line="240" w:lineRule="auto"/>
        <w:ind w:firstLine="0"/>
        <w:jc w:val="center"/>
        <w:rPr>
          <w:rFonts w:eastAsiaTheme="majorEastAsia"/>
          <w:bCs/>
          <w:caps/>
          <w:color w:val="000000" w:themeColor="text1"/>
          <w:lang w:eastAsia="ru-RU"/>
        </w:rPr>
      </w:pPr>
      <w:r>
        <w:t>Рис. 6</w:t>
      </w:r>
      <w:r w:rsidR="008371CD" w:rsidRPr="0054194E">
        <w:t xml:space="preserve"> Сторінка «Розклад»</w:t>
      </w:r>
    </w:p>
    <w:sectPr w:rsidR="0054194E" w:rsidRPr="008903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4F5" w:rsidRDefault="007774F5" w:rsidP="000F1AF1">
      <w:r>
        <w:separator/>
      </w:r>
    </w:p>
  </w:endnote>
  <w:endnote w:type="continuationSeparator" w:id="0">
    <w:p w:rsidR="007774F5" w:rsidRDefault="007774F5" w:rsidP="000F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4F5" w:rsidRDefault="007774F5" w:rsidP="000F1AF1">
      <w:r>
        <w:separator/>
      </w:r>
    </w:p>
  </w:footnote>
  <w:footnote w:type="continuationSeparator" w:id="0">
    <w:p w:rsidR="007774F5" w:rsidRDefault="007774F5" w:rsidP="000F1A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B663D"/>
    <w:multiLevelType w:val="hybridMultilevel"/>
    <w:tmpl w:val="06DEEC80"/>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A366F87"/>
    <w:multiLevelType w:val="hybridMultilevel"/>
    <w:tmpl w:val="36C2332C"/>
    <w:lvl w:ilvl="0" w:tplc="50FE72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8373BA"/>
    <w:multiLevelType w:val="hybridMultilevel"/>
    <w:tmpl w:val="74FAF672"/>
    <w:lvl w:ilvl="0" w:tplc="0E38B4BE">
      <w:start w:val="1"/>
      <w:numFmt w:val="decimal"/>
      <w:suff w:val="space"/>
      <w:lvlText w:val="%1."/>
      <w:lvlJc w:val="left"/>
      <w:pPr>
        <w:ind w:left="1070" w:hanging="360"/>
      </w:pPr>
      <w:rPr>
        <w:rFonts w:ascii="Times New Roman" w:eastAsia="Times New Roman" w:hAnsi="Times New Roman" w:cs="Times New Roman" w:hint="default"/>
        <w:lang w:val="uk-UA"/>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E463B49"/>
    <w:multiLevelType w:val="hybridMultilevel"/>
    <w:tmpl w:val="4F4A61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8C0B23"/>
    <w:multiLevelType w:val="hybridMultilevel"/>
    <w:tmpl w:val="C5B8B3F4"/>
    <w:lvl w:ilvl="0" w:tplc="A50AF964">
      <w:numFmt w:val="bullet"/>
      <w:suff w:val="nothing"/>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923B93"/>
    <w:multiLevelType w:val="hybridMultilevel"/>
    <w:tmpl w:val="F5EC0ACA"/>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5A8721A"/>
    <w:multiLevelType w:val="hybridMultilevel"/>
    <w:tmpl w:val="5CEE7B1A"/>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172E6D2F"/>
    <w:multiLevelType w:val="hybridMultilevel"/>
    <w:tmpl w:val="F37439F2"/>
    <w:lvl w:ilvl="0" w:tplc="94CA9EE4">
      <w:start w:val="1"/>
      <w:numFmt w:val="decimal"/>
      <w:suff w:val="nothing"/>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1475F7"/>
    <w:multiLevelType w:val="hybridMultilevel"/>
    <w:tmpl w:val="A7D87F86"/>
    <w:lvl w:ilvl="0" w:tplc="30FEE29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E64136"/>
    <w:multiLevelType w:val="hybridMultilevel"/>
    <w:tmpl w:val="F272AFCA"/>
    <w:lvl w:ilvl="0" w:tplc="EF2CF4E8">
      <w:numFmt w:val="bullet"/>
      <w:lvlText w:val="–"/>
      <w:lvlJc w:val="left"/>
      <w:pPr>
        <w:ind w:left="1429" w:hanging="360"/>
      </w:pPr>
      <w:rPr>
        <w:rFonts w:asci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6616E3"/>
    <w:multiLevelType w:val="hybridMultilevel"/>
    <w:tmpl w:val="D96EFF20"/>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C2F45"/>
    <w:multiLevelType w:val="hybridMultilevel"/>
    <w:tmpl w:val="7054E806"/>
    <w:lvl w:ilvl="0" w:tplc="F1AAA9E4">
      <w:numFmt w:val="bullet"/>
      <w:suff w:val="nothing"/>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E112A24"/>
    <w:multiLevelType w:val="hybridMultilevel"/>
    <w:tmpl w:val="133432E0"/>
    <w:lvl w:ilvl="0" w:tplc="0E7E6ADC">
      <w:start w:val="1"/>
      <w:numFmt w:val="decimal"/>
      <w:pStyle w:val="a"/>
      <w:lvlText w:val="%1."/>
      <w:lvlJc w:val="left"/>
      <w:pPr>
        <w:ind w:left="192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B8093D"/>
    <w:multiLevelType w:val="hybridMultilevel"/>
    <w:tmpl w:val="344EFE72"/>
    <w:lvl w:ilvl="0" w:tplc="69208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84BCD"/>
    <w:multiLevelType w:val="multilevel"/>
    <w:tmpl w:val="B4DAAF8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28120166"/>
    <w:multiLevelType w:val="hybridMultilevel"/>
    <w:tmpl w:val="AC42F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8E526AA"/>
    <w:multiLevelType w:val="hybridMultilevel"/>
    <w:tmpl w:val="3B8CBE74"/>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D5877"/>
    <w:multiLevelType w:val="hybridMultilevel"/>
    <w:tmpl w:val="40C4F70E"/>
    <w:lvl w:ilvl="0" w:tplc="EF2CF4E8">
      <w:numFmt w:val="bullet"/>
      <w:lvlText w:val="–"/>
      <w:lvlJc w:val="left"/>
      <w:pPr>
        <w:ind w:left="1429" w:hanging="360"/>
      </w:pPr>
      <w:rPr>
        <w:rFonts w:asci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082C5B"/>
    <w:multiLevelType w:val="hybridMultilevel"/>
    <w:tmpl w:val="F5EC0ACA"/>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3F781800"/>
    <w:multiLevelType w:val="hybridMultilevel"/>
    <w:tmpl w:val="3C10BA98"/>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D6F34"/>
    <w:multiLevelType w:val="hybridMultilevel"/>
    <w:tmpl w:val="F28C96E2"/>
    <w:lvl w:ilvl="0" w:tplc="94CA9EE4">
      <w:start w:val="1"/>
      <w:numFmt w:val="decimal"/>
      <w:suff w:val="nothing"/>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5F1DDB"/>
    <w:multiLevelType w:val="hybridMultilevel"/>
    <w:tmpl w:val="344EFE72"/>
    <w:lvl w:ilvl="0" w:tplc="69208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9F231A"/>
    <w:multiLevelType w:val="hybridMultilevel"/>
    <w:tmpl w:val="B39A9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A8616A"/>
    <w:multiLevelType w:val="hybridMultilevel"/>
    <w:tmpl w:val="C02E4A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8D3239"/>
    <w:multiLevelType w:val="hybridMultilevel"/>
    <w:tmpl w:val="1206EEAC"/>
    <w:lvl w:ilvl="0" w:tplc="94CA9EE4">
      <w:start w:val="1"/>
      <w:numFmt w:val="decimal"/>
      <w:suff w:val="nothing"/>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8F505E4"/>
    <w:multiLevelType w:val="hybridMultilevel"/>
    <w:tmpl w:val="03DA43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65680F"/>
    <w:multiLevelType w:val="hybridMultilevel"/>
    <w:tmpl w:val="A61AA5D0"/>
    <w:lvl w:ilvl="0" w:tplc="30FEE2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00E4489"/>
    <w:multiLevelType w:val="hybridMultilevel"/>
    <w:tmpl w:val="57ACB74A"/>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364FC"/>
    <w:multiLevelType w:val="hybridMultilevel"/>
    <w:tmpl w:val="B750F394"/>
    <w:lvl w:ilvl="0" w:tplc="94CA9EE4">
      <w:start w:val="1"/>
      <w:numFmt w:val="decimal"/>
      <w:suff w:val="nothing"/>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9C68E6"/>
    <w:multiLevelType w:val="hybridMultilevel"/>
    <w:tmpl w:val="344EFE72"/>
    <w:lvl w:ilvl="0" w:tplc="69208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E1DAA"/>
    <w:multiLevelType w:val="hybridMultilevel"/>
    <w:tmpl w:val="D8A0FB9C"/>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3F6FAA"/>
    <w:multiLevelType w:val="hybridMultilevel"/>
    <w:tmpl w:val="1A4C21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313D09"/>
    <w:multiLevelType w:val="hybridMultilevel"/>
    <w:tmpl w:val="A8565C78"/>
    <w:lvl w:ilvl="0" w:tplc="94CA9EE4">
      <w:start w:val="1"/>
      <w:numFmt w:val="decimal"/>
      <w:suff w:val="nothing"/>
      <w:lvlText w:val="%1."/>
      <w:lvlJc w:val="left"/>
      <w:pPr>
        <w:ind w:left="2135" w:hanging="360"/>
      </w:pPr>
      <w:rPr>
        <w:rFonts w:hint="default"/>
      </w:rPr>
    </w:lvl>
    <w:lvl w:ilvl="1" w:tplc="04190019" w:tentative="1">
      <w:start w:val="1"/>
      <w:numFmt w:val="lowerLetter"/>
      <w:lvlText w:val="%2."/>
      <w:lvlJc w:val="left"/>
      <w:pPr>
        <w:ind w:left="2506" w:hanging="360"/>
      </w:pPr>
    </w:lvl>
    <w:lvl w:ilvl="2" w:tplc="0419001B" w:tentative="1">
      <w:start w:val="1"/>
      <w:numFmt w:val="lowerRoman"/>
      <w:lvlText w:val="%3."/>
      <w:lvlJc w:val="right"/>
      <w:pPr>
        <w:ind w:left="3226" w:hanging="180"/>
      </w:pPr>
    </w:lvl>
    <w:lvl w:ilvl="3" w:tplc="0419000F" w:tentative="1">
      <w:start w:val="1"/>
      <w:numFmt w:val="decimal"/>
      <w:lvlText w:val="%4."/>
      <w:lvlJc w:val="left"/>
      <w:pPr>
        <w:ind w:left="3946" w:hanging="360"/>
      </w:pPr>
    </w:lvl>
    <w:lvl w:ilvl="4" w:tplc="04190019" w:tentative="1">
      <w:start w:val="1"/>
      <w:numFmt w:val="lowerLetter"/>
      <w:lvlText w:val="%5."/>
      <w:lvlJc w:val="left"/>
      <w:pPr>
        <w:ind w:left="4666" w:hanging="360"/>
      </w:pPr>
    </w:lvl>
    <w:lvl w:ilvl="5" w:tplc="0419001B" w:tentative="1">
      <w:start w:val="1"/>
      <w:numFmt w:val="lowerRoman"/>
      <w:lvlText w:val="%6."/>
      <w:lvlJc w:val="right"/>
      <w:pPr>
        <w:ind w:left="5386" w:hanging="180"/>
      </w:pPr>
    </w:lvl>
    <w:lvl w:ilvl="6" w:tplc="0419000F" w:tentative="1">
      <w:start w:val="1"/>
      <w:numFmt w:val="decimal"/>
      <w:lvlText w:val="%7."/>
      <w:lvlJc w:val="left"/>
      <w:pPr>
        <w:ind w:left="6106" w:hanging="360"/>
      </w:pPr>
    </w:lvl>
    <w:lvl w:ilvl="7" w:tplc="04190019" w:tentative="1">
      <w:start w:val="1"/>
      <w:numFmt w:val="lowerLetter"/>
      <w:lvlText w:val="%8."/>
      <w:lvlJc w:val="left"/>
      <w:pPr>
        <w:ind w:left="6826" w:hanging="360"/>
      </w:pPr>
    </w:lvl>
    <w:lvl w:ilvl="8" w:tplc="0419001B" w:tentative="1">
      <w:start w:val="1"/>
      <w:numFmt w:val="lowerRoman"/>
      <w:lvlText w:val="%9."/>
      <w:lvlJc w:val="right"/>
      <w:pPr>
        <w:ind w:left="7546" w:hanging="180"/>
      </w:pPr>
    </w:lvl>
  </w:abstractNum>
  <w:abstractNum w:abstractNumId="33" w15:restartNumberingAfterBreak="0">
    <w:nsid w:val="6C8049F2"/>
    <w:multiLevelType w:val="hybridMultilevel"/>
    <w:tmpl w:val="3C10BA98"/>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8823B0"/>
    <w:multiLevelType w:val="hybridMultilevel"/>
    <w:tmpl w:val="9DEA9006"/>
    <w:lvl w:ilvl="0" w:tplc="EF2CF4E8">
      <w:numFmt w:val="bullet"/>
      <w:lvlText w:val="–"/>
      <w:lvlJc w:val="left"/>
      <w:pPr>
        <w:ind w:left="1429" w:hanging="360"/>
      </w:pPr>
      <w:rPr>
        <w:rFonts w:asci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43152CE"/>
    <w:multiLevelType w:val="hybridMultilevel"/>
    <w:tmpl w:val="C4A48190"/>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412250"/>
    <w:multiLevelType w:val="hybridMultilevel"/>
    <w:tmpl w:val="FCF49F24"/>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58A1397"/>
    <w:multiLevelType w:val="hybridMultilevel"/>
    <w:tmpl w:val="742E71E8"/>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773B768D"/>
    <w:multiLevelType w:val="hybridMultilevel"/>
    <w:tmpl w:val="1C0404DC"/>
    <w:lvl w:ilvl="0" w:tplc="8FB23EAE">
      <w:start w:val="1"/>
      <w:numFmt w:val="decimal"/>
      <w:suff w:val="nothing"/>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F6F0DE1"/>
    <w:multiLevelType w:val="hybridMultilevel"/>
    <w:tmpl w:val="081A07BA"/>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26"/>
  </w:num>
  <w:num w:numId="4">
    <w:abstractNumId w:val="25"/>
  </w:num>
  <w:num w:numId="5">
    <w:abstractNumId w:val="22"/>
  </w:num>
  <w:num w:numId="6">
    <w:abstractNumId w:val="1"/>
  </w:num>
  <w:num w:numId="7">
    <w:abstractNumId w:val="12"/>
  </w:num>
  <w:num w:numId="8">
    <w:abstractNumId w:val="23"/>
  </w:num>
  <w:num w:numId="9">
    <w:abstractNumId w:val="3"/>
  </w:num>
  <w:num w:numId="10">
    <w:abstractNumId w:val="21"/>
  </w:num>
  <w:num w:numId="11">
    <w:abstractNumId w:val="29"/>
  </w:num>
  <w:num w:numId="12">
    <w:abstractNumId w:val="13"/>
  </w:num>
  <w:num w:numId="13">
    <w:abstractNumId w:val="2"/>
  </w:num>
  <w:num w:numId="14">
    <w:abstractNumId w:val="14"/>
  </w:num>
  <w:num w:numId="15">
    <w:abstractNumId w:val="33"/>
  </w:num>
  <w:num w:numId="16">
    <w:abstractNumId w:val="31"/>
  </w:num>
  <w:num w:numId="17">
    <w:abstractNumId w:val="10"/>
  </w:num>
  <w:num w:numId="18">
    <w:abstractNumId w:val="27"/>
  </w:num>
  <w:num w:numId="19">
    <w:abstractNumId w:val="39"/>
  </w:num>
  <w:num w:numId="20">
    <w:abstractNumId w:val="19"/>
  </w:num>
  <w:num w:numId="21">
    <w:abstractNumId w:val="35"/>
  </w:num>
  <w:num w:numId="22">
    <w:abstractNumId w:val="30"/>
  </w:num>
  <w:num w:numId="23">
    <w:abstractNumId w:val="16"/>
  </w:num>
  <w:num w:numId="24">
    <w:abstractNumId w:val="17"/>
  </w:num>
  <w:num w:numId="25">
    <w:abstractNumId w:val="11"/>
  </w:num>
  <w:num w:numId="26">
    <w:abstractNumId w:val="9"/>
  </w:num>
  <w:num w:numId="27">
    <w:abstractNumId w:val="4"/>
  </w:num>
  <w:num w:numId="28">
    <w:abstractNumId w:val="34"/>
  </w:num>
  <w:num w:numId="29">
    <w:abstractNumId w:val="38"/>
  </w:num>
  <w:num w:numId="30">
    <w:abstractNumId w:val="24"/>
  </w:num>
  <w:num w:numId="31">
    <w:abstractNumId w:val="32"/>
  </w:num>
  <w:num w:numId="32">
    <w:abstractNumId w:val="28"/>
  </w:num>
  <w:num w:numId="33">
    <w:abstractNumId w:val="20"/>
  </w:num>
  <w:num w:numId="34">
    <w:abstractNumId w:val="6"/>
  </w:num>
  <w:num w:numId="35">
    <w:abstractNumId w:val="36"/>
  </w:num>
  <w:num w:numId="36">
    <w:abstractNumId w:val="5"/>
  </w:num>
  <w:num w:numId="37">
    <w:abstractNumId w:val="18"/>
  </w:num>
  <w:num w:numId="38">
    <w:abstractNumId w:val="37"/>
  </w:num>
  <w:num w:numId="39">
    <w:abstractNumId w:val="0"/>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062"/>
    <w:rsid w:val="00010EC5"/>
    <w:rsid w:val="00012B31"/>
    <w:rsid w:val="00020DFA"/>
    <w:rsid w:val="000222B3"/>
    <w:rsid w:val="000229B1"/>
    <w:rsid w:val="00030577"/>
    <w:rsid w:val="00032E80"/>
    <w:rsid w:val="00035122"/>
    <w:rsid w:val="000438DD"/>
    <w:rsid w:val="00054E17"/>
    <w:rsid w:val="00055EE6"/>
    <w:rsid w:val="00056A7E"/>
    <w:rsid w:val="0005755E"/>
    <w:rsid w:val="0007759F"/>
    <w:rsid w:val="0008185D"/>
    <w:rsid w:val="00081A82"/>
    <w:rsid w:val="00085F56"/>
    <w:rsid w:val="000921FB"/>
    <w:rsid w:val="000A1B1E"/>
    <w:rsid w:val="000C303C"/>
    <w:rsid w:val="000F1AF1"/>
    <w:rsid w:val="00106601"/>
    <w:rsid w:val="00113193"/>
    <w:rsid w:val="00113284"/>
    <w:rsid w:val="0011382A"/>
    <w:rsid w:val="00114228"/>
    <w:rsid w:val="001157E3"/>
    <w:rsid w:val="00125885"/>
    <w:rsid w:val="00142059"/>
    <w:rsid w:val="001435A1"/>
    <w:rsid w:val="001452C9"/>
    <w:rsid w:val="001533DA"/>
    <w:rsid w:val="001547A0"/>
    <w:rsid w:val="0016785C"/>
    <w:rsid w:val="00167A79"/>
    <w:rsid w:val="00170A08"/>
    <w:rsid w:val="00172414"/>
    <w:rsid w:val="00181C82"/>
    <w:rsid w:val="001A1873"/>
    <w:rsid w:val="001A55BC"/>
    <w:rsid w:val="001A5AF0"/>
    <w:rsid w:val="001B237B"/>
    <w:rsid w:val="001B456C"/>
    <w:rsid w:val="001B5739"/>
    <w:rsid w:val="001C3FA7"/>
    <w:rsid w:val="001C45BA"/>
    <w:rsid w:val="001C7057"/>
    <w:rsid w:val="001D1EC9"/>
    <w:rsid w:val="001F2040"/>
    <w:rsid w:val="00203D46"/>
    <w:rsid w:val="0020521D"/>
    <w:rsid w:val="0021097E"/>
    <w:rsid w:val="002150E3"/>
    <w:rsid w:val="002163C4"/>
    <w:rsid w:val="00217447"/>
    <w:rsid w:val="00220BA9"/>
    <w:rsid w:val="002238ED"/>
    <w:rsid w:val="00226527"/>
    <w:rsid w:val="00226933"/>
    <w:rsid w:val="00232D6A"/>
    <w:rsid w:val="00240A70"/>
    <w:rsid w:val="002455B2"/>
    <w:rsid w:val="00250FD3"/>
    <w:rsid w:val="00260DD1"/>
    <w:rsid w:val="00275ACE"/>
    <w:rsid w:val="0028097A"/>
    <w:rsid w:val="0028556B"/>
    <w:rsid w:val="002A1E19"/>
    <w:rsid w:val="002A2F25"/>
    <w:rsid w:val="002A5D6A"/>
    <w:rsid w:val="002B11B3"/>
    <w:rsid w:val="002B4D00"/>
    <w:rsid w:val="002B6FFE"/>
    <w:rsid w:val="002C2E5B"/>
    <w:rsid w:val="002C52FA"/>
    <w:rsid w:val="002D0972"/>
    <w:rsid w:val="002F70CE"/>
    <w:rsid w:val="003207C4"/>
    <w:rsid w:val="00324536"/>
    <w:rsid w:val="003557E7"/>
    <w:rsid w:val="003573CC"/>
    <w:rsid w:val="00362C17"/>
    <w:rsid w:val="00363F0F"/>
    <w:rsid w:val="0036483D"/>
    <w:rsid w:val="00370FCA"/>
    <w:rsid w:val="00384782"/>
    <w:rsid w:val="00391B0C"/>
    <w:rsid w:val="003A7423"/>
    <w:rsid w:val="003B6A70"/>
    <w:rsid w:val="003C0298"/>
    <w:rsid w:val="003D5FB0"/>
    <w:rsid w:val="003F0F6C"/>
    <w:rsid w:val="0040284D"/>
    <w:rsid w:val="0040363F"/>
    <w:rsid w:val="00415E46"/>
    <w:rsid w:val="00417FFE"/>
    <w:rsid w:val="00446219"/>
    <w:rsid w:val="00462D4E"/>
    <w:rsid w:val="00463437"/>
    <w:rsid w:val="004634FF"/>
    <w:rsid w:val="00464739"/>
    <w:rsid w:val="004672EC"/>
    <w:rsid w:val="00467B51"/>
    <w:rsid w:val="00480F9C"/>
    <w:rsid w:val="00494298"/>
    <w:rsid w:val="004959D0"/>
    <w:rsid w:val="004A31ED"/>
    <w:rsid w:val="004A4908"/>
    <w:rsid w:val="004A4A06"/>
    <w:rsid w:val="004A798F"/>
    <w:rsid w:val="004B1DF7"/>
    <w:rsid w:val="004C36D1"/>
    <w:rsid w:val="004C46EE"/>
    <w:rsid w:val="004D0301"/>
    <w:rsid w:val="004E3FF5"/>
    <w:rsid w:val="004F2060"/>
    <w:rsid w:val="004F6BA2"/>
    <w:rsid w:val="004F7221"/>
    <w:rsid w:val="004F7815"/>
    <w:rsid w:val="00501F3C"/>
    <w:rsid w:val="00512C52"/>
    <w:rsid w:val="00521244"/>
    <w:rsid w:val="00526B8C"/>
    <w:rsid w:val="005325CC"/>
    <w:rsid w:val="00534A7E"/>
    <w:rsid w:val="0054194E"/>
    <w:rsid w:val="005456EB"/>
    <w:rsid w:val="00554069"/>
    <w:rsid w:val="00554F48"/>
    <w:rsid w:val="0056116A"/>
    <w:rsid w:val="005624E8"/>
    <w:rsid w:val="0056278F"/>
    <w:rsid w:val="0056560E"/>
    <w:rsid w:val="0056766F"/>
    <w:rsid w:val="00583B3D"/>
    <w:rsid w:val="005949A3"/>
    <w:rsid w:val="0059691C"/>
    <w:rsid w:val="005A62FA"/>
    <w:rsid w:val="005A7ECD"/>
    <w:rsid w:val="005B0BD1"/>
    <w:rsid w:val="005C3C7D"/>
    <w:rsid w:val="005C4420"/>
    <w:rsid w:val="005D2737"/>
    <w:rsid w:val="005F4C48"/>
    <w:rsid w:val="00601428"/>
    <w:rsid w:val="006117F8"/>
    <w:rsid w:val="00612E22"/>
    <w:rsid w:val="006170E0"/>
    <w:rsid w:val="006175B0"/>
    <w:rsid w:val="0062151C"/>
    <w:rsid w:val="00623918"/>
    <w:rsid w:val="00635121"/>
    <w:rsid w:val="00637B3F"/>
    <w:rsid w:val="0064380B"/>
    <w:rsid w:val="00645DE4"/>
    <w:rsid w:val="006463CE"/>
    <w:rsid w:val="00646A76"/>
    <w:rsid w:val="00647847"/>
    <w:rsid w:val="00652BEA"/>
    <w:rsid w:val="00663183"/>
    <w:rsid w:val="006657C7"/>
    <w:rsid w:val="00674572"/>
    <w:rsid w:val="00674C86"/>
    <w:rsid w:val="00676122"/>
    <w:rsid w:val="00677D00"/>
    <w:rsid w:val="00684305"/>
    <w:rsid w:val="0068545A"/>
    <w:rsid w:val="006A3B27"/>
    <w:rsid w:val="006A4679"/>
    <w:rsid w:val="006D3601"/>
    <w:rsid w:val="006D47A4"/>
    <w:rsid w:val="006E0807"/>
    <w:rsid w:val="006E5463"/>
    <w:rsid w:val="006F37DC"/>
    <w:rsid w:val="00702B9E"/>
    <w:rsid w:val="007038E9"/>
    <w:rsid w:val="00713903"/>
    <w:rsid w:val="00714EA7"/>
    <w:rsid w:val="00726BCB"/>
    <w:rsid w:val="0073607C"/>
    <w:rsid w:val="00751C1A"/>
    <w:rsid w:val="00752223"/>
    <w:rsid w:val="00764899"/>
    <w:rsid w:val="00765220"/>
    <w:rsid w:val="007774F5"/>
    <w:rsid w:val="0078196E"/>
    <w:rsid w:val="007826D3"/>
    <w:rsid w:val="007828FD"/>
    <w:rsid w:val="0078491A"/>
    <w:rsid w:val="00785CD8"/>
    <w:rsid w:val="007938AD"/>
    <w:rsid w:val="007C222D"/>
    <w:rsid w:val="007C4C30"/>
    <w:rsid w:val="007F2BE0"/>
    <w:rsid w:val="0080214A"/>
    <w:rsid w:val="0080392E"/>
    <w:rsid w:val="008120D4"/>
    <w:rsid w:val="00813F5F"/>
    <w:rsid w:val="00815BF2"/>
    <w:rsid w:val="008371CD"/>
    <w:rsid w:val="00842BAF"/>
    <w:rsid w:val="00843CFB"/>
    <w:rsid w:val="008503D4"/>
    <w:rsid w:val="0085169F"/>
    <w:rsid w:val="00863152"/>
    <w:rsid w:val="00864368"/>
    <w:rsid w:val="008755E0"/>
    <w:rsid w:val="00876BF5"/>
    <w:rsid w:val="0088031E"/>
    <w:rsid w:val="00882744"/>
    <w:rsid w:val="00883E44"/>
    <w:rsid w:val="00890321"/>
    <w:rsid w:val="00894ED6"/>
    <w:rsid w:val="0089522E"/>
    <w:rsid w:val="008A04EC"/>
    <w:rsid w:val="008B0951"/>
    <w:rsid w:val="008C5136"/>
    <w:rsid w:val="008C77BE"/>
    <w:rsid w:val="008D43AB"/>
    <w:rsid w:val="008E1C9C"/>
    <w:rsid w:val="008E6224"/>
    <w:rsid w:val="008E77AA"/>
    <w:rsid w:val="009041EF"/>
    <w:rsid w:val="00907754"/>
    <w:rsid w:val="009130BE"/>
    <w:rsid w:val="00913624"/>
    <w:rsid w:val="009169BD"/>
    <w:rsid w:val="00921FDE"/>
    <w:rsid w:val="00931BF5"/>
    <w:rsid w:val="00932291"/>
    <w:rsid w:val="00937377"/>
    <w:rsid w:val="009413F5"/>
    <w:rsid w:val="00950312"/>
    <w:rsid w:val="009527C3"/>
    <w:rsid w:val="00952B09"/>
    <w:rsid w:val="009559E6"/>
    <w:rsid w:val="00983416"/>
    <w:rsid w:val="00984B14"/>
    <w:rsid w:val="0098702B"/>
    <w:rsid w:val="00990AE0"/>
    <w:rsid w:val="00995435"/>
    <w:rsid w:val="009B070D"/>
    <w:rsid w:val="009B0806"/>
    <w:rsid w:val="009B525A"/>
    <w:rsid w:val="009C0A94"/>
    <w:rsid w:val="009C556B"/>
    <w:rsid w:val="009F027D"/>
    <w:rsid w:val="009F059E"/>
    <w:rsid w:val="00A2052C"/>
    <w:rsid w:val="00A222D8"/>
    <w:rsid w:val="00A31E19"/>
    <w:rsid w:val="00A32508"/>
    <w:rsid w:val="00A34F56"/>
    <w:rsid w:val="00A35ECB"/>
    <w:rsid w:val="00A4202D"/>
    <w:rsid w:val="00A45210"/>
    <w:rsid w:val="00A51B14"/>
    <w:rsid w:val="00A57BDD"/>
    <w:rsid w:val="00A70617"/>
    <w:rsid w:val="00A8208D"/>
    <w:rsid w:val="00A92504"/>
    <w:rsid w:val="00A95DCB"/>
    <w:rsid w:val="00AA3883"/>
    <w:rsid w:val="00AA57F3"/>
    <w:rsid w:val="00AB04CE"/>
    <w:rsid w:val="00AB323F"/>
    <w:rsid w:val="00AC4865"/>
    <w:rsid w:val="00AD03B8"/>
    <w:rsid w:val="00AE0B68"/>
    <w:rsid w:val="00AF0250"/>
    <w:rsid w:val="00B12E02"/>
    <w:rsid w:val="00B160EE"/>
    <w:rsid w:val="00B2575C"/>
    <w:rsid w:val="00B2685F"/>
    <w:rsid w:val="00B26EF7"/>
    <w:rsid w:val="00B2768C"/>
    <w:rsid w:val="00B33D43"/>
    <w:rsid w:val="00B34D08"/>
    <w:rsid w:val="00B40CC2"/>
    <w:rsid w:val="00B67893"/>
    <w:rsid w:val="00B75C76"/>
    <w:rsid w:val="00B874AD"/>
    <w:rsid w:val="00BB032C"/>
    <w:rsid w:val="00BB114C"/>
    <w:rsid w:val="00BC164B"/>
    <w:rsid w:val="00BC793C"/>
    <w:rsid w:val="00BD0A5B"/>
    <w:rsid w:val="00BF078C"/>
    <w:rsid w:val="00BF52C6"/>
    <w:rsid w:val="00BF74DB"/>
    <w:rsid w:val="00C34BA4"/>
    <w:rsid w:val="00C352C7"/>
    <w:rsid w:val="00C368BF"/>
    <w:rsid w:val="00C5111F"/>
    <w:rsid w:val="00C72E28"/>
    <w:rsid w:val="00C76F79"/>
    <w:rsid w:val="00C803D3"/>
    <w:rsid w:val="00C83E78"/>
    <w:rsid w:val="00C94062"/>
    <w:rsid w:val="00C974B3"/>
    <w:rsid w:val="00CC5CFB"/>
    <w:rsid w:val="00CC6A28"/>
    <w:rsid w:val="00CD721E"/>
    <w:rsid w:val="00CE09B1"/>
    <w:rsid w:val="00CE37C9"/>
    <w:rsid w:val="00CE4C33"/>
    <w:rsid w:val="00CE7CBA"/>
    <w:rsid w:val="00CF050C"/>
    <w:rsid w:val="00CF1414"/>
    <w:rsid w:val="00D01239"/>
    <w:rsid w:val="00D0669C"/>
    <w:rsid w:val="00D21E2B"/>
    <w:rsid w:val="00D24C4E"/>
    <w:rsid w:val="00D33DA9"/>
    <w:rsid w:val="00D52E9C"/>
    <w:rsid w:val="00D56573"/>
    <w:rsid w:val="00D57E39"/>
    <w:rsid w:val="00D60F78"/>
    <w:rsid w:val="00D64E20"/>
    <w:rsid w:val="00D8567A"/>
    <w:rsid w:val="00DA3E3E"/>
    <w:rsid w:val="00DB3F93"/>
    <w:rsid w:val="00DB4320"/>
    <w:rsid w:val="00DB7B8B"/>
    <w:rsid w:val="00E113B6"/>
    <w:rsid w:val="00E142AA"/>
    <w:rsid w:val="00E2591B"/>
    <w:rsid w:val="00E51FCA"/>
    <w:rsid w:val="00E840FC"/>
    <w:rsid w:val="00EB4F0B"/>
    <w:rsid w:val="00ED4412"/>
    <w:rsid w:val="00ED5E9A"/>
    <w:rsid w:val="00EF2701"/>
    <w:rsid w:val="00EF6136"/>
    <w:rsid w:val="00F01F33"/>
    <w:rsid w:val="00F06699"/>
    <w:rsid w:val="00F20D91"/>
    <w:rsid w:val="00F2456C"/>
    <w:rsid w:val="00F251E1"/>
    <w:rsid w:val="00F2722F"/>
    <w:rsid w:val="00F3600C"/>
    <w:rsid w:val="00F40201"/>
    <w:rsid w:val="00F40F77"/>
    <w:rsid w:val="00F43B08"/>
    <w:rsid w:val="00F43B7D"/>
    <w:rsid w:val="00F4783C"/>
    <w:rsid w:val="00F63A59"/>
    <w:rsid w:val="00F67E94"/>
    <w:rsid w:val="00F702FC"/>
    <w:rsid w:val="00F71AA7"/>
    <w:rsid w:val="00F750EE"/>
    <w:rsid w:val="00F77057"/>
    <w:rsid w:val="00F77D83"/>
    <w:rsid w:val="00F84EC5"/>
    <w:rsid w:val="00F87408"/>
    <w:rsid w:val="00F949BF"/>
    <w:rsid w:val="00F94CC5"/>
    <w:rsid w:val="00F979F4"/>
    <w:rsid w:val="00FA307E"/>
    <w:rsid w:val="00FB5326"/>
    <w:rsid w:val="00FB63CE"/>
    <w:rsid w:val="00FB79E0"/>
    <w:rsid w:val="00FC0E9A"/>
    <w:rsid w:val="00FF4A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BB0997-03B3-4F53-B087-4CEF9CE64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A5D6A"/>
    <w:rPr>
      <w:sz w:val="24"/>
      <w:szCs w:val="24"/>
    </w:rPr>
  </w:style>
  <w:style w:type="paragraph" w:styleId="1">
    <w:name w:val="heading 1"/>
    <w:basedOn w:val="a0"/>
    <w:next w:val="a0"/>
    <w:link w:val="10"/>
    <w:uiPriority w:val="9"/>
    <w:qFormat/>
    <w:rsid w:val="002A5D6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0"/>
    <w:next w:val="a0"/>
    <w:link w:val="20"/>
    <w:uiPriority w:val="9"/>
    <w:semiHidden/>
    <w:unhideWhenUsed/>
    <w:qFormat/>
    <w:rsid w:val="002A5D6A"/>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0"/>
    <w:next w:val="a0"/>
    <w:link w:val="30"/>
    <w:uiPriority w:val="9"/>
    <w:semiHidden/>
    <w:unhideWhenUsed/>
    <w:qFormat/>
    <w:rsid w:val="002A5D6A"/>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0"/>
    <w:next w:val="a0"/>
    <w:link w:val="40"/>
    <w:uiPriority w:val="9"/>
    <w:semiHidden/>
    <w:unhideWhenUsed/>
    <w:qFormat/>
    <w:rsid w:val="002A5D6A"/>
    <w:pPr>
      <w:keepNext/>
      <w:spacing w:before="240" w:after="60"/>
      <w:outlineLvl w:val="3"/>
    </w:pPr>
    <w:rPr>
      <w:rFonts w:cstheme="majorBidi"/>
      <w:b/>
      <w:bCs/>
      <w:sz w:val="28"/>
      <w:szCs w:val="28"/>
    </w:rPr>
  </w:style>
  <w:style w:type="paragraph" w:styleId="5">
    <w:name w:val="heading 5"/>
    <w:basedOn w:val="a0"/>
    <w:next w:val="a0"/>
    <w:link w:val="50"/>
    <w:uiPriority w:val="9"/>
    <w:semiHidden/>
    <w:unhideWhenUsed/>
    <w:qFormat/>
    <w:rsid w:val="002A5D6A"/>
    <w:pPr>
      <w:spacing w:before="240" w:after="60"/>
      <w:outlineLvl w:val="4"/>
    </w:pPr>
    <w:rPr>
      <w:rFonts w:cstheme="majorBidi"/>
      <w:b/>
      <w:bCs/>
      <w:i/>
      <w:iCs/>
      <w:sz w:val="26"/>
      <w:szCs w:val="26"/>
    </w:rPr>
  </w:style>
  <w:style w:type="paragraph" w:styleId="6">
    <w:name w:val="heading 6"/>
    <w:basedOn w:val="a0"/>
    <w:next w:val="a0"/>
    <w:link w:val="60"/>
    <w:uiPriority w:val="9"/>
    <w:semiHidden/>
    <w:unhideWhenUsed/>
    <w:qFormat/>
    <w:rsid w:val="002A5D6A"/>
    <w:pPr>
      <w:spacing w:before="240" w:after="60"/>
      <w:outlineLvl w:val="5"/>
    </w:pPr>
    <w:rPr>
      <w:rFonts w:cstheme="majorBidi"/>
      <w:b/>
      <w:bCs/>
      <w:sz w:val="22"/>
      <w:szCs w:val="22"/>
    </w:rPr>
  </w:style>
  <w:style w:type="paragraph" w:styleId="7">
    <w:name w:val="heading 7"/>
    <w:basedOn w:val="a0"/>
    <w:next w:val="a0"/>
    <w:link w:val="70"/>
    <w:uiPriority w:val="9"/>
    <w:semiHidden/>
    <w:unhideWhenUsed/>
    <w:qFormat/>
    <w:rsid w:val="002A5D6A"/>
    <w:pPr>
      <w:spacing w:before="240" w:after="60"/>
      <w:outlineLvl w:val="6"/>
    </w:pPr>
    <w:rPr>
      <w:rFonts w:cstheme="majorBidi"/>
    </w:rPr>
  </w:style>
  <w:style w:type="paragraph" w:styleId="8">
    <w:name w:val="heading 8"/>
    <w:basedOn w:val="a0"/>
    <w:next w:val="a0"/>
    <w:link w:val="80"/>
    <w:uiPriority w:val="9"/>
    <w:semiHidden/>
    <w:unhideWhenUsed/>
    <w:qFormat/>
    <w:rsid w:val="002A5D6A"/>
    <w:pPr>
      <w:spacing w:before="240" w:after="60"/>
      <w:outlineLvl w:val="7"/>
    </w:pPr>
    <w:rPr>
      <w:rFonts w:cstheme="majorBidi"/>
      <w:i/>
      <w:iCs/>
    </w:rPr>
  </w:style>
  <w:style w:type="paragraph" w:styleId="9">
    <w:name w:val="heading 9"/>
    <w:basedOn w:val="a0"/>
    <w:next w:val="a0"/>
    <w:link w:val="90"/>
    <w:uiPriority w:val="9"/>
    <w:semiHidden/>
    <w:unhideWhenUsed/>
    <w:qFormat/>
    <w:rsid w:val="002A5D6A"/>
    <w:pPr>
      <w:spacing w:before="240" w:after="60"/>
      <w:outlineLvl w:val="8"/>
    </w:pPr>
    <w:rPr>
      <w:rFonts w:asciiTheme="majorHAnsi" w:eastAsiaTheme="majorEastAsia" w:hAnsiTheme="majorHAnsi" w:cstheme="majorBid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3"/>
    <w:basedOn w:val="a0"/>
    <w:link w:val="32"/>
    <w:rsid w:val="00785CD8"/>
    <w:pPr>
      <w:spacing w:after="120"/>
    </w:pPr>
    <w:rPr>
      <w:rFonts w:ascii="Times New Roman" w:eastAsia="Times New Roman" w:hAnsi="Times New Roman"/>
      <w:sz w:val="16"/>
      <w:szCs w:val="16"/>
      <w:lang w:val="uk-UA" w:eastAsia="ru-RU"/>
    </w:rPr>
  </w:style>
  <w:style w:type="character" w:customStyle="1" w:styleId="32">
    <w:name w:val="Основной текст 3 Знак"/>
    <w:basedOn w:val="a1"/>
    <w:link w:val="31"/>
    <w:rsid w:val="00785CD8"/>
    <w:rPr>
      <w:rFonts w:ascii="Times New Roman" w:eastAsia="Times New Roman" w:hAnsi="Times New Roman" w:cs="Times New Roman"/>
      <w:sz w:val="16"/>
      <w:szCs w:val="16"/>
      <w:lang w:val="uk-UA" w:eastAsia="ru-RU"/>
    </w:rPr>
  </w:style>
  <w:style w:type="paragraph" w:customStyle="1" w:styleId="a4">
    <w:name w:val="Осн_Текст"/>
    <w:basedOn w:val="a0"/>
    <w:link w:val="a5"/>
    <w:rsid w:val="00785CD8"/>
    <w:pPr>
      <w:spacing w:line="288" w:lineRule="auto"/>
      <w:ind w:firstLine="709"/>
      <w:jc w:val="both"/>
    </w:pPr>
    <w:rPr>
      <w:rFonts w:ascii="Times New Roman" w:eastAsia="Calibri" w:hAnsi="Times New Roman"/>
      <w:sz w:val="28"/>
      <w:szCs w:val="28"/>
      <w:lang w:val="uk-UA"/>
    </w:rPr>
  </w:style>
  <w:style w:type="character" w:customStyle="1" w:styleId="a5">
    <w:name w:val="Осн_Текст Знак"/>
    <w:link w:val="a4"/>
    <w:rsid w:val="00785CD8"/>
    <w:rPr>
      <w:rFonts w:ascii="Times New Roman" w:eastAsia="Calibri" w:hAnsi="Times New Roman" w:cs="Times New Roman"/>
      <w:sz w:val="28"/>
      <w:szCs w:val="28"/>
      <w:lang w:val="uk-UA"/>
    </w:rPr>
  </w:style>
  <w:style w:type="character" w:styleId="a6">
    <w:name w:val="Hyperlink"/>
    <w:basedOn w:val="a1"/>
    <w:uiPriority w:val="99"/>
    <w:unhideWhenUsed/>
    <w:rsid w:val="00415E46"/>
    <w:rPr>
      <w:color w:val="0563C1" w:themeColor="hyperlink"/>
      <w:u w:val="single"/>
    </w:rPr>
  </w:style>
  <w:style w:type="paragraph" w:styleId="a7">
    <w:name w:val="List Paragraph"/>
    <w:aliases w:val="Диплом"/>
    <w:basedOn w:val="a0"/>
    <w:link w:val="a8"/>
    <w:uiPriority w:val="34"/>
    <w:qFormat/>
    <w:rsid w:val="002A5D6A"/>
    <w:pPr>
      <w:ind w:left="720"/>
      <w:contextualSpacing/>
    </w:pPr>
  </w:style>
  <w:style w:type="paragraph" w:customStyle="1" w:styleId="a9">
    <w:name w:val="!_Осн_текст"/>
    <w:basedOn w:val="a0"/>
    <w:rsid w:val="005A62FA"/>
    <w:pPr>
      <w:ind w:firstLine="709"/>
      <w:jc w:val="both"/>
    </w:pPr>
    <w:rPr>
      <w:rFonts w:ascii="Times New Roman" w:eastAsia="Times New Roman" w:hAnsi="Times New Roman"/>
      <w:sz w:val="28"/>
      <w:szCs w:val="28"/>
      <w:lang w:val="uk-UA" w:eastAsia="ru-RU"/>
    </w:rPr>
  </w:style>
  <w:style w:type="paragraph" w:customStyle="1" w:styleId="21">
    <w:name w:val="!_Заголовок_2"/>
    <w:basedOn w:val="2"/>
    <w:next w:val="a9"/>
    <w:rsid w:val="005A62FA"/>
    <w:pPr>
      <w:spacing w:before="360" w:after="360"/>
      <w:ind w:firstLine="709"/>
      <w:jc w:val="both"/>
    </w:pPr>
    <w:rPr>
      <w:rFonts w:ascii="Times New Roman" w:hAnsi="Times New Roman"/>
      <w:bCs w:val="0"/>
      <w:color w:val="000000" w:themeColor="text1"/>
      <w:lang w:val="uk-UA" w:eastAsia="ru-RU"/>
    </w:rPr>
  </w:style>
  <w:style w:type="paragraph" w:customStyle="1" w:styleId="aa">
    <w:name w:val="!_Рисунки"/>
    <w:basedOn w:val="a9"/>
    <w:next w:val="a9"/>
    <w:rsid w:val="005A62FA"/>
    <w:pPr>
      <w:spacing w:before="360" w:after="360"/>
      <w:ind w:firstLine="0"/>
      <w:jc w:val="center"/>
    </w:pPr>
  </w:style>
  <w:style w:type="character" w:customStyle="1" w:styleId="20">
    <w:name w:val="Заголовок 2 Знак"/>
    <w:basedOn w:val="a1"/>
    <w:link w:val="2"/>
    <w:uiPriority w:val="9"/>
    <w:semiHidden/>
    <w:rsid w:val="002A5D6A"/>
    <w:rPr>
      <w:rFonts w:asciiTheme="majorHAnsi" w:eastAsiaTheme="majorEastAsia" w:hAnsiTheme="majorHAnsi" w:cstheme="majorBidi"/>
      <w:b/>
      <w:bCs/>
      <w:i/>
      <w:iCs/>
      <w:sz w:val="28"/>
      <w:szCs w:val="28"/>
    </w:rPr>
  </w:style>
  <w:style w:type="paragraph" w:customStyle="1" w:styleId="ab">
    <w:name w:val="!_Осн_центр"/>
    <w:basedOn w:val="a9"/>
    <w:next w:val="a9"/>
    <w:rsid w:val="009F027D"/>
    <w:pPr>
      <w:ind w:firstLine="0"/>
      <w:jc w:val="center"/>
    </w:pPr>
  </w:style>
  <w:style w:type="paragraph" w:customStyle="1" w:styleId="ac">
    <w:name w:val="!_Осн_прав_край"/>
    <w:basedOn w:val="a9"/>
    <w:next w:val="a9"/>
    <w:rsid w:val="009F027D"/>
    <w:pPr>
      <w:jc w:val="right"/>
    </w:pPr>
  </w:style>
  <w:style w:type="table" w:styleId="ad">
    <w:name w:val="Table Grid"/>
    <w:basedOn w:val="a2"/>
    <w:uiPriority w:val="59"/>
    <w:rsid w:val="009F0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_табл_ширина"/>
    <w:basedOn w:val="a9"/>
    <w:rsid w:val="009F027D"/>
    <w:pPr>
      <w:ind w:firstLine="0"/>
    </w:pPr>
    <w:rPr>
      <w:sz w:val="24"/>
      <w:szCs w:val="24"/>
    </w:rPr>
  </w:style>
  <w:style w:type="paragraph" w:customStyle="1" w:styleId="af">
    <w:name w:val="!_табл_центр"/>
    <w:basedOn w:val="ae"/>
    <w:rsid w:val="009F027D"/>
    <w:pPr>
      <w:jc w:val="center"/>
    </w:pPr>
  </w:style>
  <w:style w:type="character" w:customStyle="1" w:styleId="10">
    <w:name w:val="Заголовок 1 Знак"/>
    <w:basedOn w:val="a1"/>
    <w:link w:val="1"/>
    <w:uiPriority w:val="9"/>
    <w:rsid w:val="002A5D6A"/>
    <w:rPr>
      <w:rFonts w:asciiTheme="majorHAnsi" w:eastAsiaTheme="majorEastAsia" w:hAnsiTheme="majorHAnsi" w:cstheme="majorBidi"/>
      <w:b/>
      <w:bCs/>
      <w:kern w:val="32"/>
      <w:sz w:val="32"/>
      <w:szCs w:val="32"/>
    </w:rPr>
  </w:style>
  <w:style w:type="character" w:customStyle="1" w:styleId="30">
    <w:name w:val="Заголовок 3 Знак"/>
    <w:basedOn w:val="a1"/>
    <w:link w:val="3"/>
    <w:uiPriority w:val="9"/>
    <w:semiHidden/>
    <w:rsid w:val="002A5D6A"/>
    <w:rPr>
      <w:rFonts w:asciiTheme="majorHAnsi" w:eastAsiaTheme="majorEastAsia" w:hAnsiTheme="majorHAnsi" w:cstheme="majorBidi"/>
      <w:b/>
      <w:bCs/>
      <w:sz w:val="26"/>
      <w:szCs w:val="26"/>
    </w:rPr>
  </w:style>
  <w:style w:type="character" w:customStyle="1" w:styleId="40">
    <w:name w:val="Заголовок 4 Знак"/>
    <w:basedOn w:val="a1"/>
    <w:link w:val="4"/>
    <w:uiPriority w:val="9"/>
    <w:semiHidden/>
    <w:rsid w:val="002A5D6A"/>
    <w:rPr>
      <w:rFonts w:cstheme="majorBidi"/>
      <w:b/>
      <w:bCs/>
      <w:sz w:val="28"/>
      <w:szCs w:val="28"/>
    </w:rPr>
  </w:style>
  <w:style w:type="paragraph" w:styleId="af0">
    <w:name w:val="header"/>
    <w:basedOn w:val="a0"/>
    <w:link w:val="af1"/>
    <w:uiPriority w:val="99"/>
    <w:rsid w:val="008371CD"/>
    <w:pPr>
      <w:tabs>
        <w:tab w:val="center" w:pos="4677"/>
        <w:tab w:val="right" w:pos="9355"/>
      </w:tabs>
    </w:pPr>
    <w:rPr>
      <w:rFonts w:ascii="Times New Roman" w:eastAsia="Times New Roman" w:hAnsi="Times New Roman"/>
      <w:lang w:eastAsia="ru-RU"/>
    </w:rPr>
  </w:style>
  <w:style w:type="character" w:customStyle="1" w:styleId="af1">
    <w:name w:val="Верхний колонтитул Знак"/>
    <w:basedOn w:val="a1"/>
    <w:link w:val="af0"/>
    <w:uiPriority w:val="99"/>
    <w:rsid w:val="008371CD"/>
    <w:rPr>
      <w:rFonts w:ascii="Times New Roman" w:eastAsia="Times New Roman" w:hAnsi="Times New Roman" w:cs="Times New Roman"/>
      <w:sz w:val="24"/>
      <w:szCs w:val="24"/>
      <w:lang w:eastAsia="ru-RU"/>
    </w:rPr>
  </w:style>
  <w:style w:type="character" w:styleId="af2">
    <w:name w:val="page number"/>
    <w:basedOn w:val="a1"/>
    <w:rsid w:val="008371CD"/>
  </w:style>
  <w:style w:type="paragraph" w:styleId="af3">
    <w:name w:val="Balloon Text"/>
    <w:basedOn w:val="a0"/>
    <w:link w:val="af4"/>
    <w:uiPriority w:val="99"/>
    <w:semiHidden/>
    <w:unhideWhenUsed/>
    <w:rsid w:val="008371CD"/>
    <w:rPr>
      <w:rFonts w:ascii="Tahoma" w:eastAsia="Times New Roman" w:hAnsi="Tahoma" w:cs="Tahoma"/>
      <w:sz w:val="16"/>
      <w:szCs w:val="16"/>
      <w:lang w:eastAsia="ru-RU"/>
    </w:rPr>
  </w:style>
  <w:style w:type="character" w:customStyle="1" w:styleId="af4">
    <w:name w:val="Текст выноски Знак"/>
    <w:basedOn w:val="a1"/>
    <w:link w:val="af3"/>
    <w:uiPriority w:val="99"/>
    <w:semiHidden/>
    <w:rsid w:val="008371CD"/>
    <w:rPr>
      <w:rFonts w:ascii="Tahoma" w:eastAsia="Times New Roman" w:hAnsi="Tahoma" w:cs="Tahoma"/>
      <w:sz w:val="16"/>
      <w:szCs w:val="16"/>
      <w:lang w:eastAsia="ru-RU"/>
    </w:rPr>
  </w:style>
  <w:style w:type="paragraph" w:customStyle="1" w:styleId="11">
    <w:name w:val="!_Заголовок_1"/>
    <w:basedOn w:val="1"/>
    <w:next w:val="a9"/>
    <w:rsid w:val="008371CD"/>
    <w:pPr>
      <w:spacing w:before="360" w:after="360"/>
      <w:jc w:val="center"/>
    </w:pPr>
    <w:rPr>
      <w:rFonts w:ascii="Times New Roman" w:hAnsi="Times New Roman"/>
      <w:b w:val="0"/>
      <w:caps/>
      <w:color w:val="000000" w:themeColor="text1"/>
      <w:lang w:val="uk-UA"/>
    </w:rPr>
  </w:style>
  <w:style w:type="paragraph" w:customStyle="1" w:styleId="a">
    <w:name w:val="!_Нум_список"/>
    <w:basedOn w:val="a9"/>
    <w:next w:val="a9"/>
    <w:rsid w:val="008371CD"/>
    <w:pPr>
      <w:numPr>
        <w:numId w:val="7"/>
      </w:numPr>
      <w:tabs>
        <w:tab w:val="left" w:pos="1134"/>
      </w:tabs>
      <w:ind w:left="0" w:firstLine="709"/>
    </w:pPr>
  </w:style>
  <w:style w:type="paragraph" w:customStyle="1" w:styleId="af5">
    <w:name w:val="!_Формула_без_пояснення"/>
    <w:basedOn w:val="a9"/>
    <w:next w:val="a9"/>
    <w:rsid w:val="008371CD"/>
    <w:pPr>
      <w:tabs>
        <w:tab w:val="center" w:pos="4536"/>
        <w:tab w:val="right" w:pos="9639"/>
      </w:tabs>
      <w:spacing w:before="240" w:after="240"/>
      <w:ind w:firstLine="0"/>
    </w:pPr>
  </w:style>
  <w:style w:type="paragraph" w:customStyle="1" w:styleId="af6">
    <w:name w:val="!_Формула_з_поясненням"/>
    <w:basedOn w:val="af5"/>
    <w:next w:val="a9"/>
    <w:rsid w:val="008371CD"/>
    <w:pPr>
      <w:spacing w:after="0"/>
    </w:pPr>
  </w:style>
  <w:style w:type="paragraph" w:customStyle="1" w:styleId="af7">
    <w:name w:val="!_табл_лів_край"/>
    <w:basedOn w:val="ae"/>
    <w:rsid w:val="008371CD"/>
    <w:pPr>
      <w:jc w:val="left"/>
    </w:pPr>
  </w:style>
  <w:style w:type="paragraph" w:customStyle="1" w:styleId="af8">
    <w:name w:val="!_табл_прав_край"/>
    <w:basedOn w:val="ae"/>
    <w:rsid w:val="008371CD"/>
    <w:pPr>
      <w:jc w:val="right"/>
    </w:pPr>
  </w:style>
  <w:style w:type="paragraph" w:styleId="af9">
    <w:name w:val="TOC Heading"/>
    <w:basedOn w:val="1"/>
    <w:next w:val="a0"/>
    <w:uiPriority w:val="39"/>
    <w:unhideWhenUsed/>
    <w:qFormat/>
    <w:rsid w:val="002A5D6A"/>
    <w:pPr>
      <w:outlineLvl w:val="9"/>
    </w:pPr>
  </w:style>
  <w:style w:type="paragraph" w:styleId="12">
    <w:name w:val="toc 1"/>
    <w:basedOn w:val="a0"/>
    <w:next w:val="a0"/>
    <w:autoRedefine/>
    <w:uiPriority w:val="39"/>
    <w:unhideWhenUsed/>
    <w:rsid w:val="008371CD"/>
    <w:pPr>
      <w:tabs>
        <w:tab w:val="right" w:leader="dot" w:pos="9628"/>
      </w:tabs>
    </w:pPr>
    <w:rPr>
      <w:rFonts w:ascii="Times New Roman" w:eastAsia="Times New Roman" w:hAnsi="Times New Roman"/>
      <w:caps/>
      <w:noProof/>
      <w:sz w:val="28"/>
      <w:lang w:eastAsia="ru-RU"/>
    </w:rPr>
  </w:style>
  <w:style w:type="paragraph" w:styleId="22">
    <w:name w:val="toc 2"/>
    <w:basedOn w:val="a0"/>
    <w:next w:val="a0"/>
    <w:autoRedefine/>
    <w:uiPriority w:val="39"/>
    <w:unhideWhenUsed/>
    <w:rsid w:val="008371CD"/>
    <w:rPr>
      <w:rFonts w:ascii="Times New Roman" w:eastAsia="Times New Roman" w:hAnsi="Times New Roman"/>
      <w:sz w:val="28"/>
      <w:lang w:eastAsia="ru-RU"/>
    </w:rPr>
  </w:style>
  <w:style w:type="paragraph" w:styleId="afa">
    <w:name w:val="footer"/>
    <w:basedOn w:val="a0"/>
    <w:link w:val="afb"/>
    <w:uiPriority w:val="99"/>
    <w:unhideWhenUsed/>
    <w:rsid w:val="008371CD"/>
    <w:pPr>
      <w:tabs>
        <w:tab w:val="center" w:pos="4677"/>
        <w:tab w:val="right" w:pos="9355"/>
      </w:tabs>
    </w:pPr>
    <w:rPr>
      <w:rFonts w:ascii="Times New Roman" w:eastAsia="Times New Roman" w:hAnsi="Times New Roman"/>
      <w:lang w:eastAsia="ru-RU"/>
    </w:rPr>
  </w:style>
  <w:style w:type="character" w:customStyle="1" w:styleId="afb">
    <w:name w:val="Нижний колонтитул Знак"/>
    <w:basedOn w:val="a1"/>
    <w:link w:val="afa"/>
    <w:uiPriority w:val="99"/>
    <w:rsid w:val="008371CD"/>
    <w:rPr>
      <w:rFonts w:ascii="Times New Roman" w:eastAsia="Times New Roman" w:hAnsi="Times New Roman" w:cs="Times New Roman"/>
      <w:sz w:val="24"/>
      <w:szCs w:val="24"/>
      <w:lang w:eastAsia="ru-RU"/>
    </w:rPr>
  </w:style>
  <w:style w:type="character" w:customStyle="1" w:styleId="2TimesNewRoman5">
    <w:name w:val="Основной текст (2) + Times New Roman5"/>
    <w:aliases w:val="9 pt5,Не курсив5"/>
    <w:uiPriority w:val="99"/>
    <w:rsid w:val="008371CD"/>
    <w:rPr>
      <w:rFonts w:ascii="Times New Roman" w:hAnsi="Times New Roman" w:cs="Times New Roman"/>
      <w:i/>
      <w:iCs/>
      <w:spacing w:val="0"/>
      <w:sz w:val="18"/>
      <w:szCs w:val="18"/>
      <w:shd w:val="clear" w:color="auto" w:fill="FFFFFF"/>
    </w:rPr>
  </w:style>
  <w:style w:type="character" w:customStyle="1" w:styleId="ListParagraphChar">
    <w:name w:val="List Paragraph Char"/>
    <w:link w:val="13"/>
    <w:uiPriority w:val="99"/>
    <w:locked/>
    <w:rsid w:val="008371CD"/>
    <w:rPr>
      <w:rFonts w:ascii="Times New Roman" w:hAnsi="Times New Roman"/>
    </w:rPr>
  </w:style>
  <w:style w:type="paragraph" w:customStyle="1" w:styleId="13">
    <w:name w:val="Абзац списка1"/>
    <w:basedOn w:val="a0"/>
    <w:link w:val="ListParagraphChar"/>
    <w:uiPriority w:val="99"/>
    <w:rsid w:val="008371CD"/>
    <w:pPr>
      <w:spacing w:after="200" w:line="276" w:lineRule="auto"/>
      <w:ind w:left="720"/>
      <w:contextualSpacing/>
    </w:pPr>
    <w:rPr>
      <w:rFonts w:ascii="Times New Roman" w:hAnsi="Times New Roman"/>
    </w:rPr>
  </w:style>
  <w:style w:type="paragraph" w:styleId="afc">
    <w:name w:val="Normal (Web)"/>
    <w:basedOn w:val="a0"/>
    <w:link w:val="afd"/>
    <w:uiPriority w:val="99"/>
    <w:rsid w:val="008371CD"/>
    <w:pPr>
      <w:spacing w:before="100" w:beforeAutospacing="1" w:after="100" w:afterAutospacing="1"/>
    </w:pPr>
    <w:rPr>
      <w:rFonts w:ascii="Times New Roman" w:eastAsia="Times New Roman" w:hAnsi="Times New Roman"/>
      <w:lang w:val="uk-UA" w:eastAsia="uk-UA"/>
    </w:rPr>
  </w:style>
  <w:style w:type="paragraph" w:styleId="afe">
    <w:name w:val="No Spacing"/>
    <w:basedOn w:val="a0"/>
    <w:uiPriority w:val="1"/>
    <w:qFormat/>
    <w:rsid w:val="002A5D6A"/>
    <w:rPr>
      <w:szCs w:val="32"/>
    </w:rPr>
  </w:style>
  <w:style w:type="paragraph" w:customStyle="1" w:styleId="14">
    <w:name w:val="Без интервала1"/>
    <w:uiPriority w:val="99"/>
    <w:rsid w:val="008371CD"/>
    <w:rPr>
      <w:rFonts w:ascii="Calibri" w:eastAsia="Times New Roman" w:hAnsi="Calibri"/>
      <w:lang w:val="uk-UA"/>
    </w:rPr>
  </w:style>
  <w:style w:type="paragraph" w:styleId="aff">
    <w:name w:val="Body Text"/>
    <w:basedOn w:val="a0"/>
    <w:link w:val="aff0"/>
    <w:uiPriority w:val="99"/>
    <w:semiHidden/>
    <w:unhideWhenUsed/>
    <w:rsid w:val="008371CD"/>
    <w:pPr>
      <w:spacing w:after="120"/>
    </w:pPr>
    <w:rPr>
      <w:rFonts w:ascii="Times New Roman" w:eastAsia="Times New Roman" w:hAnsi="Times New Roman"/>
      <w:lang w:eastAsia="ru-RU"/>
    </w:rPr>
  </w:style>
  <w:style w:type="character" w:customStyle="1" w:styleId="aff0">
    <w:name w:val="Основной текст Знак"/>
    <w:basedOn w:val="a1"/>
    <w:link w:val="aff"/>
    <w:uiPriority w:val="99"/>
    <w:semiHidden/>
    <w:rsid w:val="008371CD"/>
    <w:rPr>
      <w:rFonts w:ascii="Times New Roman" w:eastAsia="Times New Roman" w:hAnsi="Times New Roman" w:cs="Times New Roman"/>
      <w:sz w:val="24"/>
      <w:szCs w:val="24"/>
      <w:lang w:eastAsia="ru-RU"/>
    </w:rPr>
  </w:style>
  <w:style w:type="character" w:customStyle="1" w:styleId="a8">
    <w:name w:val="Абзац списка Знак"/>
    <w:aliases w:val="Диплом Знак"/>
    <w:link w:val="a7"/>
    <w:uiPriority w:val="34"/>
    <w:locked/>
    <w:rsid w:val="008371CD"/>
    <w:rPr>
      <w:sz w:val="24"/>
      <w:szCs w:val="24"/>
    </w:rPr>
  </w:style>
  <w:style w:type="character" w:customStyle="1" w:styleId="hps">
    <w:name w:val="hps"/>
    <w:rsid w:val="008371CD"/>
  </w:style>
  <w:style w:type="paragraph" w:customStyle="1" w:styleId="aff1">
    <w:name w:val="!!!основной"/>
    <w:basedOn w:val="aff"/>
    <w:rsid w:val="008371CD"/>
    <w:pPr>
      <w:spacing w:after="0" w:line="288" w:lineRule="auto"/>
      <w:ind w:firstLine="709"/>
      <w:jc w:val="both"/>
    </w:pPr>
    <w:rPr>
      <w:sz w:val="28"/>
      <w:szCs w:val="28"/>
      <w:lang w:val="uk-UA"/>
    </w:rPr>
  </w:style>
  <w:style w:type="paragraph" w:customStyle="1" w:styleId="text">
    <w:name w:val="text"/>
    <w:basedOn w:val="a0"/>
    <w:rsid w:val="008371CD"/>
    <w:pPr>
      <w:spacing w:after="80" w:line="276" w:lineRule="auto"/>
      <w:jc w:val="both"/>
    </w:pPr>
    <w:rPr>
      <w:rFonts w:ascii="Times New Roman" w:hAnsi="Times New Roman"/>
      <w:sz w:val="28"/>
      <w:lang w:val="uk-UA"/>
    </w:rPr>
  </w:style>
  <w:style w:type="character" w:customStyle="1" w:styleId="afd">
    <w:name w:val="Обычный (веб) Знак"/>
    <w:link w:val="afc"/>
    <w:uiPriority w:val="99"/>
    <w:locked/>
    <w:rsid w:val="008371CD"/>
    <w:rPr>
      <w:rFonts w:ascii="Times New Roman" w:eastAsia="Times New Roman" w:hAnsi="Times New Roman" w:cs="Times New Roman"/>
      <w:sz w:val="24"/>
      <w:szCs w:val="24"/>
      <w:lang w:val="uk-UA" w:eastAsia="uk-UA"/>
    </w:rPr>
  </w:style>
  <w:style w:type="paragraph" w:customStyle="1" w:styleId="51">
    <w:name w:val="Таблица_5"/>
    <w:basedOn w:val="a0"/>
    <w:rsid w:val="008371CD"/>
    <w:pPr>
      <w:jc w:val="right"/>
    </w:pPr>
    <w:rPr>
      <w:rFonts w:ascii="Arial" w:eastAsia="Times New Roman" w:hAnsi="Arial"/>
      <w:sz w:val="28"/>
      <w:lang w:val="uk-UA" w:eastAsia="ru-RU"/>
    </w:rPr>
  </w:style>
  <w:style w:type="paragraph" w:customStyle="1" w:styleId="41">
    <w:name w:val="Таблица_4"/>
    <w:basedOn w:val="a0"/>
    <w:link w:val="42"/>
    <w:rsid w:val="008371CD"/>
    <w:pPr>
      <w:jc w:val="center"/>
    </w:pPr>
    <w:rPr>
      <w:rFonts w:ascii="Arial" w:eastAsia="Times New Roman" w:hAnsi="Arial"/>
      <w:sz w:val="28"/>
      <w:lang w:val="uk-UA" w:eastAsia="ru-RU"/>
    </w:rPr>
  </w:style>
  <w:style w:type="character" w:customStyle="1" w:styleId="42">
    <w:name w:val="Таблица_4 Знак"/>
    <w:basedOn w:val="a1"/>
    <w:link w:val="41"/>
    <w:rsid w:val="008371CD"/>
    <w:rPr>
      <w:rFonts w:ascii="Arial" w:eastAsia="Times New Roman" w:hAnsi="Arial" w:cs="Times New Roman"/>
      <w:sz w:val="28"/>
      <w:szCs w:val="24"/>
      <w:lang w:val="uk-UA" w:eastAsia="ru-RU"/>
    </w:rPr>
  </w:style>
  <w:style w:type="paragraph" w:customStyle="1" w:styleId="91">
    <w:name w:val="Таблица_9"/>
    <w:basedOn w:val="a0"/>
    <w:rsid w:val="008371CD"/>
    <w:pPr>
      <w:jc w:val="center"/>
    </w:pPr>
    <w:rPr>
      <w:rFonts w:ascii="Arial" w:eastAsia="Times New Roman" w:hAnsi="Arial"/>
      <w:b/>
      <w:lang w:val="uk-UA" w:eastAsia="ru-RU"/>
    </w:rPr>
  </w:style>
  <w:style w:type="character" w:customStyle="1" w:styleId="110">
    <w:name w:val="Таблица_11"/>
    <w:basedOn w:val="a1"/>
    <w:rsid w:val="008371CD"/>
    <w:rPr>
      <w:rFonts w:ascii="Arial" w:hAnsi="Arial"/>
      <w:sz w:val="24"/>
      <w:szCs w:val="24"/>
      <w:lang w:val="uk-UA" w:eastAsia="ru-RU" w:bidi="ar-SA"/>
    </w:rPr>
  </w:style>
  <w:style w:type="character" w:styleId="aff2">
    <w:name w:val="Placeholder Text"/>
    <w:basedOn w:val="a1"/>
    <w:uiPriority w:val="99"/>
    <w:semiHidden/>
    <w:rsid w:val="008371CD"/>
    <w:rPr>
      <w:color w:val="808080"/>
    </w:rPr>
  </w:style>
  <w:style w:type="character" w:customStyle="1" w:styleId="rvts40">
    <w:name w:val="rvts40"/>
    <w:basedOn w:val="a1"/>
    <w:rsid w:val="008371CD"/>
  </w:style>
  <w:style w:type="character" w:customStyle="1" w:styleId="rvts41">
    <w:name w:val="rvts41"/>
    <w:basedOn w:val="a1"/>
    <w:rsid w:val="008371CD"/>
  </w:style>
  <w:style w:type="character" w:customStyle="1" w:styleId="rvts15">
    <w:name w:val="rvts15"/>
    <w:basedOn w:val="a1"/>
    <w:rsid w:val="008371CD"/>
  </w:style>
  <w:style w:type="paragraph" w:customStyle="1" w:styleId="aff3">
    <w:name w:val="Рис стиль"/>
    <w:basedOn w:val="a7"/>
    <w:link w:val="Char"/>
    <w:rsid w:val="008371CD"/>
    <w:pPr>
      <w:spacing w:before="120" w:after="200" w:line="276" w:lineRule="auto"/>
      <w:ind w:left="0"/>
      <w:jc w:val="center"/>
    </w:pPr>
    <w:rPr>
      <w:rFonts w:ascii="Times New Roman" w:eastAsia="Calibri" w:hAnsi="Times New Roman"/>
      <w:sz w:val="28"/>
      <w:szCs w:val="28"/>
      <w:lang w:val="uk-UA"/>
    </w:rPr>
  </w:style>
  <w:style w:type="character" w:customStyle="1" w:styleId="Char">
    <w:name w:val="Рис стиль Char"/>
    <w:link w:val="aff3"/>
    <w:rsid w:val="008371CD"/>
    <w:rPr>
      <w:rFonts w:ascii="Times New Roman" w:eastAsia="Calibri" w:hAnsi="Times New Roman" w:cs="Times New Roman"/>
      <w:sz w:val="28"/>
      <w:szCs w:val="28"/>
      <w:lang w:val="uk-UA"/>
    </w:rPr>
  </w:style>
  <w:style w:type="paragraph" w:customStyle="1" w:styleId="aff4">
    <w:name w:val="Подпись таблицы"/>
    <w:basedOn w:val="a0"/>
    <w:link w:val="Char0"/>
    <w:rsid w:val="008371CD"/>
    <w:pPr>
      <w:spacing w:line="288" w:lineRule="auto"/>
      <w:jc w:val="center"/>
    </w:pPr>
    <w:rPr>
      <w:rFonts w:ascii="Times New Roman" w:eastAsia="Calibri" w:hAnsi="Times New Roman"/>
      <w:sz w:val="28"/>
      <w:szCs w:val="28"/>
      <w:lang w:val="uk-UA"/>
    </w:rPr>
  </w:style>
  <w:style w:type="character" w:customStyle="1" w:styleId="Char0">
    <w:name w:val="Подпись таблицы Char"/>
    <w:link w:val="aff4"/>
    <w:rsid w:val="008371CD"/>
    <w:rPr>
      <w:rFonts w:ascii="Times New Roman" w:eastAsia="Calibri" w:hAnsi="Times New Roman" w:cs="Times New Roman"/>
      <w:sz w:val="28"/>
      <w:szCs w:val="28"/>
      <w:lang w:val="uk-UA"/>
    </w:rPr>
  </w:style>
  <w:style w:type="table" w:customStyle="1" w:styleId="TableGrid1">
    <w:name w:val="Table Grid1"/>
    <w:basedOn w:val="a2"/>
    <w:next w:val="ad"/>
    <w:rsid w:val="008371CD"/>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основной + По правому краю"/>
    <w:basedOn w:val="aff1"/>
    <w:rsid w:val="008371CD"/>
    <w:pPr>
      <w:jc w:val="right"/>
    </w:pPr>
    <w:rPr>
      <w:szCs w:val="20"/>
    </w:rPr>
  </w:style>
  <w:style w:type="character" w:customStyle="1" w:styleId="50">
    <w:name w:val="Заголовок 5 Знак"/>
    <w:basedOn w:val="a1"/>
    <w:link w:val="5"/>
    <w:uiPriority w:val="9"/>
    <w:semiHidden/>
    <w:rsid w:val="002A5D6A"/>
    <w:rPr>
      <w:rFonts w:cstheme="majorBidi"/>
      <w:b/>
      <w:bCs/>
      <w:i/>
      <w:iCs/>
      <w:sz w:val="26"/>
      <w:szCs w:val="26"/>
    </w:rPr>
  </w:style>
  <w:style w:type="character" w:customStyle="1" w:styleId="60">
    <w:name w:val="Заголовок 6 Знак"/>
    <w:basedOn w:val="a1"/>
    <w:link w:val="6"/>
    <w:uiPriority w:val="9"/>
    <w:semiHidden/>
    <w:rsid w:val="002A5D6A"/>
    <w:rPr>
      <w:rFonts w:cstheme="majorBidi"/>
      <w:b/>
      <w:bCs/>
    </w:rPr>
  </w:style>
  <w:style w:type="character" w:customStyle="1" w:styleId="70">
    <w:name w:val="Заголовок 7 Знак"/>
    <w:basedOn w:val="a1"/>
    <w:link w:val="7"/>
    <w:uiPriority w:val="9"/>
    <w:semiHidden/>
    <w:rsid w:val="002A5D6A"/>
    <w:rPr>
      <w:rFonts w:cstheme="majorBidi"/>
      <w:sz w:val="24"/>
      <w:szCs w:val="24"/>
    </w:rPr>
  </w:style>
  <w:style w:type="character" w:customStyle="1" w:styleId="80">
    <w:name w:val="Заголовок 8 Знак"/>
    <w:basedOn w:val="a1"/>
    <w:link w:val="8"/>
    <w:uiPriority w:val="9"/>
    <w:semiHidden/>
    <w:rsid w:val="002A5D6A"/>
    <w:rPr>
      <w:rFonts w:cstheme="majorBidi"/>
      <w:i/>
      <w:iCs/>
      <w:sz w:val="24"/>
      <w:szCs w:val="24"/>
    </w:rPr>
  </w:style>
  <w:style w:type="character" w:customStyle="1" w:styleId="90">
    <w:name w:val="Заголовок 9 Знак"/>
    <w:basedOn w:val="a1"/>
    <w:link w:val="9"/>
    <w:uiPriority w:val="9"/>
    <w:semiHidden/>
    <w:rsid w:val="002A5D6A"/>
    <w:rPr>
      <w:rFonts w:asciiTheme="majorHAnsi" w:eastAsiaTheme="majorEastAsia" w:hAnsiTheme="majorHAnsi" w:cstheme="majorBidi"/>
    </w:rPr>
  </w:style>
  <w:style w:type="paragraph" w:styleId="aff6">
    <w:name w:val="caption"/>
    <w:basedOn w:val="a0"/>
    <w:next w:val="a0"/>
    <w:uiPriority w:val="35"/>
    <w:semiHidden/>
    <w:unhideWhenUsed/>
    <w:rsid w:val="000F1AF1"/>
    <w:rPr>
      <w:b/>
      <w:bCs/>
      <w:color w:val="404040" w:themeColor="text1" w:themeTint="BF"/>
      <w:sz w:val="20"/>
      <w:szCs w:val="20"/>
    </w:rPr>
  </w:style>
  <w:style w:type="paragraph" w:styleId="aff7">
    <w:name w:val="Title"/>
    <w:basedOn w:val="a0"/>
    <w:next w:val="a0"/>
    <w:link w:val="aff8"/>
    <w:uiPriority w:val="10"/>
    <w:qFormat/>
    <w:rsid w:val="002A5D6A"/>
    <w:pPr>
      <w:spacing w:before="240" w:after="60"/>
      <w:jc w:val="center"/>
      <w:outlineLvl w:val="0"/>
    </w:pPr>
    <w:rPr>
      <w:rFonts w:asciiTheme="majorHAnsi" w:eastAsiaTheme="majorEastAsia" w:hAnsiTheme="majorHAnsi" w:cstheme="majorBidi"/>
      <w:b/>
      <w:bCs/>
      <w:kern w:val="28"/>
      <w:sz w:val="32"/>
      <w:szCs w:val="32"/>
    </w:rPr>
  </w:style>
  <w:style w:type="character" w:customStyle="1" w:styleId="aff8">
    <w:name w:val="Название Знак"/>
    <w:basedOn w:val="a1"/>
    <w:link w:val="aff7"/>
    <w:uiPriority w:val="10"/>
    <w:rsid w:val="002A5D6A"/>
    <w:rPr>
      <w:rFonts w:asciiTheme="majorHAnsi" w:eastAsiaTheme="majorEastAsia" w:hAnsiTheme="majorHAnsi" w:cstheme="majorBidi"/>
      <w:b/>
      <w:bCs/>
      <w:kern w:val="28"/>
      <w:sz w:val="32"/>
      <w:szCs w:val="32"/>
    </w:rPr>
  </w:style>
  <w:style w:type="paragraph" w:styleId="aff9">
    <w:name w:val="Subtitle"/>
    <w:basedOn w:val="a0"/>
    <w:next w:val="a0"/>
    <w:link w:val="affa"/>
    <w:uiPriority w:val="11"/>
    <w:qFormat/>
    <w:rsid w:val="002A5D6A"/>
    <w:pPr>
      <w:spacing w:after="60"/>
      <w:jc w:val="center"/>
      <w:outlineLvl w:val="1"/>
    </w:pPr>
    <w:rPr>
      <w:rFonts w:asciiTheme="majorHAnsi" w:eastAsiaTheme="majorEastAsia" w:hAnsiTheme="majorHAnsi" w:cstheme="majorBidi"/>
    </w:rPr>
  </w:style>
  <w:style w:type="character" w:customStyle="1" w:styleId="affa">
    <w:name w:val="Подзаголовок Знак"/>
    <w:basedOn w:val="a1"/>
    <w:link w:val="aff9"/>
    <w:uiPriority w:val="11"/>
    <w:rsid w:val="002A5D6A"/>
    <w:rPr>
      <w:rFonts w:asciiTheme="majorHAnsi" w:eastAsiaTheme="majorEastAsia" w:hAnsiTheme="majorHAnsi" w:cstheme="majorBidi"/>
      <w:sz w:val="24"/>
      <w:szCs w:val="24"/>
    </w:rPr>
  </w:style>
  <w:style w:type="character" w:styleId="affb">
    <w:name w:val="Strong"/>
    <w:basedOn w:val="a1"/>
    <w:uiPriority w:val="22"/>
    <w:qFormat/>
    <w:rsid w:val="002A5D6A"/>
    <w:rPr>
      <w:b/>
      <w:bCs/>
    </w:rPr>
  </w:style>
  <w:style w:type="character" w:styleId="affc">
    <w:name w:val="Emphasis"/>
    <w:basedOn w:val="a1"/>
    <w:uiPriority w:val="20"/>
    <w:qFormat/>
    <w:rsid w:val="002A5D6A"/>
    <w:rPr>
      <w:rFonts w:asciiTheme="minorHAnsi" w:hAnsiTheme="minorHAnsi"/>
      <w:b/>
      <w:i/>
      <w:iCs/>
    </w:rPr>
  </w:style>
  <w:style w:type="paragraph" w:styleId="23">
    <w:name w:val="Quote"/>
    <w:basedOn w:val="a0"/>
    <w:next w:val="a0"/>
    <w:link w:val="24"/>
    <w:uiPriority w:val="29"/>
    <w:qFormat/>
    <w:rsid w:val="002A5D6A"/>
    <w:rPr>
      <w:i/>
    </w:rPr>
  </w:style>
  <w:style w:type="character" w:customStyle="1" w:styleId="24">
    <w:name w:val="Цитата 2 Знак"/>
    <w:basedOn w:val="a1"/>
    <w:link w:val="23"/>
    <w:uiPriority w:val="29"/>
    <w:rsid w:val="002A5D6A"/>
    <w:rPr>
      <w:i/>
      <w:sz w:val="24"/>
      <w:szCs w:val="24"/>
    </w:rPr>
  </w:style>
  <w:style w:type="paragraph" w:styleId="affd">
    <w:name w:val="Intense Quote"/>
    <w:basedOn w:val="a0"/>
    <w:next w:val="a0"/>
    <w:link w:val="affe"/>
    <w:uiPriority w:val="30"/>
    <w:qFormat/>
    <w:rsid w:val="002A5D6A"/>
    <w:pPr>
      <w:ind w:left="720" w:right="720"/>
    </w:pPr>
    <w:rPr>
      <w:rFonts w:cstheme="majorBidi"/>
      <w:b/>
      <w:i/>
      <w:szCs w:val="22"/>
    </w:rPr>
  </w:style>
  <w:style w:type="character" w:customStyle="1" w:styleId="affe">
    <w:name w:val="Выделенная цитата Знак"/>
    <w:basedOn w:val="a1"/>
    <w:link w:val="affd"/>
    <w:uiPriority w:val="30"/>
    <w:rsid w:val="002A5D6A"/>
    <w:rPr>
      <w:rFonts w:cstheme="majorBidi"/>
      <w:b/>
      <w:i/>
      <w:sz w:val="24"/>
    </w:rPr>
  </w:style>
  <w:style w:type="character" w:styleId="afff">
    <w:name w:val="Subtle Emphasis"/>
    <w:uiPriority w:val="19"/>
    <w:qFormat/>
    <w:rsid w:val="002A5D6A"/>
    <w:rPr>
      <w:i/>
      <w:color w:val="5A5A5A" w:themeColor="text1" w:themeTint="A5"/>
    </w:rPr>
  </w:style>
  <w:style w:type="character" w:styleId="afff0">
    <w:name w:val="Intense Emphasis"/>
    <w:basedOn w:val="a1"/>
    <w:uiPriority w:val="21"/>
    <w:qFormat/>
    <w:rsid w:val="002A5D6A"/>
    <w:rPr>
      <w:b/>
      <w:i/>
      <w:sz w:val="24"/>
      <w:szCs w:val="24"/>
      <w:u w:val="single"/>
    </w:rPr>
  </w:style>
  <w:style w:type="character" w:styleId="afff1">
    <w:name w:val="Subtle Reference"/>
    <w:basedOn w:val="a1"/>
    <w:uiPriority w:val="31"/>
    <w:qFormat/>
    <w:rsid w:val="002A5D6A"/>
    <w:rPr>
      <w:sz w:val="24"/>
      <w:szCs w:val="24"/>
      <w:u w:val="single"/>
    </w:rPr>
  </w:style>
  <w:style w:type="character" w:styleId="afff2">
    <w:name w:val="Intense Reference"/>
    <w:basedOn w:val="a1"/>
    <w:uiPriority w:val="32"/>
    <w:qFormat/>
    <w:rsid w:val="002A5D6A"/>
    <w:rPr>
      <w:b/>
      <w:sz w:val="24"/>
      <w:u w:val="single"/>
    </w:rPr>
  </w:style>
  <w:style w:type="character" w:styleId="afff3">
    <w:name w:val="Book Title"/>
    <w:basedOn w:val="a1"/>
    <w:uiPriority w:val="33"/>
    <w:qFormat/>
    <w:rsid w:val="002A5D6A"/>
    <w:rPr>
      <w:rFonts w:asciiTheme="majorHAnsi" w:eastAsiaTheme="majorEastAsia" w:hAnsiTheme="majorHAns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102316">
      <w:bodyDiv w:val="1"/>
      <w:marLeft w:val="0"/>
      <w:marRight w:val="0"/>
      <w:marTop w:val="0"/>
      <w:marBottom w:val="0"/>
      <w:divBdr>
        <w:top w:val="none" w:sz="0" w:space="0" w:color="auto"/>
        <w:left w:val="none" w:sz="0" w:space="0" w:color="auto"/>
        <w:bottom w:val="none" w:sz="0" w:space="0" w:color="auto"/>
        <w:right w:val="none" w:sz="0" w:space="0" w:color="auto"/>
      </w:divBdr>
    </w:div>
    <w:div w:id="767821451">
      <w:bodyDiv w:val="1"/>
      <w:marLeft w:val="0"/>
      <w:marRight w:val="0"/>
      <w:marTop w:val="0"/>
      <w:marBottom w:val="0"/>
      <w:divBdr>
        <w:top w:val="none" w:sz="0" w:space="0" w:color="auto"/>
        <w:left w:val="none" w:sz="0" w:space="0" w:color="auto"/>
        <w:bottom w:val="none" w:sz="0" w:space="0" w:color="auto"/>
        <w:right w:val="none" w:sz="0" w:space="0" w:color="auto"/>
      </w:divBdr>
    </w:div>
    <w:div w:id="1373580003">
      <w:bodyDiv w:val="1"/>
      <w:marLeft w:val="0"/>
      <w:marRight w:val="0"/>
      <w:marTop w:val="0"/>
      <w:marBottom w:val="0"/>
      <w:divBdr>
        <w:top w:val="none" w:sz="0" w:space="0" w:color="auto"/>
        <w:left w:val="none" w:sz="0" w:space="0" w:color="auto"/>
        <w:bottom w:val="none" w:sz="0" w:space="0" w:color="auto"/>
        <w:right w:val="none" w:sz="0" w:space="0" w:color="auto"/>
      </w:divBdr>
    </w:div>
    <w:div w:id="1385519115">
      <w:bodyDiv w:val="1"/>
      <w:marLeft w:val="0"/>
      <w:marRight w:val="0"/>
      <w:marTop w:val="0"/>
      <w:marBottom w:val="0"/>
      <w:divBdr>
        <w:top w:val="none" w:sz="0" w:space="0" w:color="auto"/>
        <w:left w:val="none" w:sz="0" w:space="0" w:color="auto"/>
        <w:bottom w:val="none" w:sz="0" w:space="0" w:color="auto"/>
        <w:right w:val="none" w:sz="0" w:space="0" w:color="auto"/>
      </w:divBdr>
    </w:div>
    <w:div w:id="152136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1F5D2-F1B3-411B-945E-8A2C31D1F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10</Pages>
  <Words>1840</Words>
  <Characters>10494</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Коваленко</dc:creator>
  <cp:keywords/>
  <dc:description/>
  <cp:lastModifiedBy>Денис Коваленко</cp:lastModifiedBy>
  <cp:revision>366</cp:revision>
  <dcterms:created xsi:type="dcterms:W3CDTF">2016-12-20T00:53:00Z</dcterms:created>
  <dcterms:modified xsi:type="dcterms:W3CDTF">2017-11-05T00:42:00Z</dcterms:modified>
</cp:coreProperties>
</file>