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 Реализация клиентской части веб-приложения GrabIt</w:t>
      </w:r>
    </w:p>
    <w:p>
      <w:pPr>
        <w:pStyle w:val="Heading2"/>
      </w:pPr>
      <w:r>
        <w:t>3.1 Настройка окружения</w:t>
      </w:r>
    </w:p>
    <w:p>
      <w:r>
        <w:t>Перед началом реализации функциональных модулей была выполнена подготовка рабочего окружения проекта. Этот этап охватывал настройку инструментов качества кода, конфигурацию маршрутизации и подключение глобальных провайдеров.</w:t>
      </w:r>
    </w:p>
    <w:p>
      <w:r>
        <w:t>Для контроля качества кода был настроен ESLint. Помимо стандартных правил для React, был подключён плагин eslint-plugin-boundaries, который следит за соблюдением архитектурных зависимостей между слоями FSD: каждый слой может использовать только нижестоящие. Это позволяет сразу выявлять нарушения архитектуры при написании кода. Также был настроен Prettier для единообразного форматирования и eslint-plugin-simple-import-sort для автоматической сортировки импортов.</w:t>
      </w:r>
    </w:p>
    <w:p>
      <w:r>
        <w:t>Для предотвращения попадания некорректного кода в репозиторий были настроены Husky и lint-staged. Husky добавляет хук на событие git commit, а lint-staged запускает проверку ESLint только для изменённых файлов. Таким образом, каждый коммит автоматически проходит проверку линтером.</w:t>
      </w:r>
    </w:p>
    <w:p>
      <w:r>
        <w:t>Маршрутизация приложения организована через React Router. Все маршруты описаны в едином конфигурационном файле и разделены на публичные — доступные без авторизации (главная страница, страница объявления, вход и регистрация) — и приватные, доступные только авторизованным пользователям (профиль, создание и редактирование объявлений, чат). Для защиты приватных маршрутов реализован компонент PrivateRoute, который перенаправляет неавторизованного пользователя на страницу входа.</w:t>
      </w:r>
    </w:p>
    <w:p>
      <w:r>
        <w:t>На уровне слоя app были подключены глобальные провайдеры приложения: провайдер TanStack Query для управления серверным состоянием, провайдер UI-библиотеки Mantine, провайдер маршрутизации и AuthProvider для управления состоянием аутентификации. AuthProvider хранит данные текущего пользователя и сохраняет сессию в localStorage, делая информацию о пользователе доступной в любом компоненте приложения.</w:t>
      </w:r>
    </w:p>
    <w:p>
      <w:r>
        <w:t>Дополнительно были настроены псевдонимы путей в конфигурациях TypeScript и Vite, что позволяет использовать короткие импорты вида @shared/, @features/ вместо длинных относительных путей и упрощает навигацию по проекту.</w:t>
      </w:r>
    </w:p>
    <w:p>
      <w:pPr>
        <w:pStyle w:val="Heading2"/>
      </w:pPr>
      <w:r>
        <w:t>3.2 Реализация ключевых модулей</w:t>
      </w:r>
    </w:p>
    <w:p>
      <w:r>
        <w:t>В рамках разработки клиентской части веб-приложения GrabIt были реализованы пять ключевых функциональных модулей, обеспечивающих основные пользовательские сценарии работы с платформой аренды.</w:t>
      </w:r>
    </w:p>
    <w:p>
      <w:pPr>
        <w:pStyle w:val="Heading3"/>
      </w:pPr>
      <w:r>
        <w:t>3.2.1 Главная страница с поиском и фильтрацией</w:t>
      </w:r>
    </w:p>
    <w:p>
      <w:r>
        <w:t>Главная страница приложения является основной точкой входа для пользователей и предоставляет доступ к каталогу объявлений об аренде. Модуль реализован в компоненте RentalsView в слое features/search-rentals и подключается через страницу RentalsPage.</w:t>
      </w:r>
    </w:p>
    <w:p>
      <w:r>
        <w:t>Страница обеспечивает следующий функционал:</w:t>
      </w:r>
    </w:p>
    <w:p>
      <w:pPr>
        <w:pStyle w:val="ListBullet"/>
      </w:pPr>
      <w:r>
        <w:t>просмотр полного списка доступных объявлений в виде карточек;</w:t>
      </w:r>
    </w:p>
    <w:p>
      <w:pPr>
        <w:pStyle w:val="ListBullet"/>
      </w:pPr>
      <w:r>
        <w:t>текстовый поиск по названию объявления и адресу;</w:t>
      </w:r>
    </w:p>
    <w:p>
      <w:pPr>
        <w:pStyle w:val="ListBullet"/>
      </w:pPr>
      <w:r>
        <w:t>фильтрацию объявлений по категории (тип товара);</w:t>
      </w:r>
    </w:p>
    <w:p>
      <w:pPr>
        <w:pStyle w:val="ListBullet"/>
      </w:pPr>
      <w:r>
        <w:t>сортировку результатов по дате добавления, цене (по возрастанию или убыванию) и популярности (по количеству отзывов).</w:t>
      </w:r>
    </w:p>
    <w:p>
      <w:r>
        <w:t>Фильтрация и сортировка реализованы на стороне клиента с использованием хука useMemo, что обеспечивает мгновенный отклик интерфейса без дополнительных сетевых запросов. Компонент SearchInput предоставляет поле для ввода поискового запроса с реактивным обновлением результатов. Компонент RentalsCategories отображает фильтры по категориям и элемент управления сортировкой. Список карточек формируется виджетом RentCardList, отображающим объявления в адаптивной сетке.</w:t>
      </w:r>
    </w:p>
    <w:p>
      <w:pPr>
        <w:jc w:val="center"/>
      </w:pPr>
      <w:r>
        <w:rPr>
          <w:i/>
        </w:rPr>
        <w:t>[Место для рисунка 8]</w:t>
      </w:r>
    </w:p>
    <w:p>
      <w:pPr>
        <w:jc w:val="center"/>
      </w:pPr>
      <w:r>
        <w:t>Рисунок 8 – Интерфейс главной страницы</w:t>
      </w:r>
    </w:p>
    <w:p>
      <w:pPr>
        <w:pStyle w:val="Heading3"/>
      </w:pPr>
      <w:r>
        <w:t>3.2.2 Страница объявления</w:t>
      </w:r>
    </w:p>
    <w:p>
      <w:r>
        <w:t>Страница объявления предоставляет подробную информацию о конкретном предложении аренды. Реализована в компоненте RentPage (слой pages) и RentPageInfo (entities/rental). Идентификатор объявления передаётся через параметр URL, что обеспечивает прямую ссылку на каждое объявление.</w:t>
      </w:r>
    </w:p>
    <w:p>
      <w:r>
        <w:t>На странице отображается следующая информация:</w:t>
      </w:r>
    </w:p>
    <w:p>
      <w:pPr>
        <w:pStyle w:val="ListBullet"/>
      </w:pPr>
      <w:r>
        <w:t>фотография объявления и его заголовок;</w:t>
      </w:r>
    </w:p>
    <w:p>
      <w:pPr>
        <w:pStyle w:val="ListBullet"/>
      </w:pPr>
      <w:r>
        <w:t>цена аренды с указанием единицы времени (час, день и т.д.);</w:t>
      </w:r>
    </w:p>
    <w:p>
      <w:pPr>
        <w:pStyle w:val="ListBullet"/>
      </w:pPr>
      <w:r>
        <w:t>рейтинг объявления и количество отзывов;</w:t>
      </w:r>
    </w:p>
    <w:p>
      <w:pPr>
        <w:pStyle w:val="ListBullet"/>
      </w:pPr>
      <w:r>
        <w:t>адрес объекта аренды с иконкой геолокации;</w:t>
      </w:r>
    </w:p>
    <w:p>
      <w:pPr>
        <w:pStyle w:val="ListBullet"/>
      </w:pPr>
      <w:r>
        <w:t>информация об арендодателе — имя, рейтинг, аватар;</w:t>
      </w:r>
    </w:p>
    <w:p>
      <w:pPr>
        <w:pStyle w:val="ListBullet"/>
      </w:pPr>
      <w:r>
        <w:t>описание объявления и его характеристики (категория, тип: товар, услуга или помещение);</w:t>
      </w:r>
    </w:p>
    <w:p>
      <w:pPr>
        <w:pStyle w:val="ListBullet"/>
      </w:pPr>
      <w:r>
        <w:t>интерактивная карта с местоположением объекта на основе OpenStreetMap;</w:t>
      </w:r>
    </w:p>
    <w:p>
      <w:pPr>
        <w:pStyle w:val="ListBullet"/>
      </w:pPr>
      <w:r>
        <w:t>список отзывов пользователей.</w:t>
      </w:r>
    </w:p>
    <w:p>
      <w:r>
        <w:t>Дополнительно на странице расположен компонент BookingCalendar, отображающий доступность объекта для бронирования, а также кнопка «Написать», позволяющая перейти в чат с арендодателем непосредственно со страницы объявления.</w:t>
      </w:r>
    </w:p>
    <w:p>
      <w:pPr>
        <w:jc w:val="center"/>
      </w:pPr>
      <w:r>
        <w:rPr>
          <w:i/>
        </w:rPr>
        <w:t>[Место для рисунка 9]</w:t>
      </w:r>
    </w:p>
    <w:p>
      <w:pPr>
        <w:jc w:val="center"/>
      </w:pPr>
      <w:r>
        <w:t>Рисунок 9 – Интерфейс страницы объявления</w:t>
      </w:r>
    </w:p>
    <w:p>
      <w:pPr>
        <w:pStyle w:val="Heading3"/>
      </w:pPr>
      <w:r>
        <w:t>3.2.3 Компонент бронирования</w:t>
      </w:r>
    </w:p>
    <w:p>
      <w:r>
        <w:t>Компонент бронирования BookingCalendar реализован в слое entities/rental и встраивается в страницу объявления. Он отображает интерактивный календарь доступности объекта для аренды и позволяет арендатору выбрать подходящее время.</w:t>
      </w:r>
    </w:p>
    <w:p>
      <w:r>
        <w:t>Функционал компонента включает:</w:t>
      </w:r>
    </w:p>
    <w:p>
      <w:pPr>
        <w:pStyle w:val="ListBullet"/>
      </w:pPr>
      <w:r>
        <w:t>отображение сетки дней текущего месяца с цветовой индикацией доступности — зелёным выделяются доступные дни, серым — недоступные;</w:t>
      </w:r>
    </w:p>
    <w:p>
      <w:pPr>
        <w:pStyle w:val="ListBullet"/>
      </w:pPr>
      <w:r>
        <w:t>навигацию между месяцами с помощью кнопок «назад» и «вперёд»;</w:t>
      </w:r>
    </w:p>
    <w:p>
      <w:pPr>
        <w:pStyle w:val="ListBullet"/>
      </w:pPr>
      <w:r>
        <w:t>визуальное выделение текущего дня (оранжевая рамка) и выбранной даты (оранжевый фон);</w:t>
      </w:r>
    </w:p>
    <w:p>
      <w:pPr>
        <w:pStyle w:val="ListBullet"/>
      </w:pPr>
      <w:r>
        <w:t>отображение доступных временных слотов при выборе конкретного дня;</w:t>
      </w:r>
    </w:p>
    <w:p>
      <w:pPr>
        <w:pStyle w:val="ListBullet"/>
      </w:pPr>
      <w:r>
        <w:t>поддержку тёмной и светлой тем оформления;</w:t>
      </w:r>
    </w:p>
    <w:p>
      <w:pPr>
        <w:pStyle w:val="ListBullet"/>
      </w:pPr>
      <w:r>
        <w:t>отображение общего периода доступности объекта с указанием дат начала и окончания.</w:t>
      </w:r>
    </w:p>
    <w:p>
      <w:r>
        <w:t>Доступность каждого дня определяется на основе настроек объявления: диапазон дат (availabilityRange), разрешённые дни недели (enabledDays) и почасовое расписание (schedule). Это позволяет арендодателю гибко настраивать доступность своего объекта. При создании объявления арендодатель задаёт период доступности через шаг BookingRangeStep — форму с выбором дат начала и окончания.</w:t>
      </w:r>
    </w:p>
    <w:p>
      <w:pPr>
        <w:jc w:val="center"/>
      </w:pPr>
      <w:r>
        <w:rPr>
          <w:i/>
        </w:rPr>
        <w:t>[Место для рисунка 10]</w:t>
      </w:r>
    </w:p>
    <w:p>
      <w:pPr>
        <w:jc w:val="center"/>
      </w:pPr>
      <w:r>
        <w:t>Рисунок 10 – Интерфейс компонента бронирования</w:t>
      </w:r>
    </w:p>
    <w:p>
      <w:pPr>
        <w:pStyle w:val="Heading3"/>
      </w:pPr>
      <w:r>
        <w:t>3.2.4 Страница создания и редактирования объявлений</w:t>
      </w:r>
    </w:p>
    <w:p>
      <w:r>
        <w:t>Создание объявлений реализовано в виде многошагового мастера (wizard) в модуле features/create-listing. Процесс создания разбит на последовательные шаги, каждый из которых собирает определённую группу данных. Такой подход снижает когнитивную нагрузку на пользователя и упрощает заполнение формы.</w:t>
      </w:r>
    </w:p>
    <w:p>
      <w:r>
        <w:t>Мастер создания объявления включает следующие шаги:</w:t>
      </w:r>
    </w:p>
    <w:p>
      <w:pPr>
        <w:pStyle w:val="ListBullet"/>
      </w:pPr>
      <w:r>
        <w:t>CategoryStep — выбор категории объявления;</w:t>
      </w:r>
    </w:p>
    <w:p>
      <w:pPr>
        <w:pStyle w:val="ListBullet"/>
      </w:pPr>
      <w:r>
        <w:t>TypeStep — выбор типа (товар, услуга, помещение);</w:t>
      </w:r>
    </w:p>
    <w:p>
      <w:pPr>
        <w:pStyle w:val="ListBullet"/>
      </w:pPr>
      <w:r>
        <w:t>DetailsStep — ввод названия, описания и стоимости;</w:t>
      </w:r>
    </w:p>
    <w:p>
      <w:pPr>
        <w:pStyle w:val="ListBullet"/>
      </w:pPr>
      <w:r>
        <w:t>LocationStep — указание местоположения;</w:t>
      </w:r>
    </w:p>
    <w:p>
      <w:pPr>
        <w:pStyle w:val="ListBullet"/>
      </w:pPr>
      <w:r>
        <w:t>MediaStep — загрузка фотографий;</w:t>
      </w:r>
    </w:p>
    <w:p>
      <w:pPr>
        <w:pStyle w:val="ListBullet"/>
      </w:pPr>
      <w:r>
        <w:t>AvailabilityStep и WeekDaysStep — настройка доступных дней недели;</w:t>
      </w:r>
    </w:p>
    <w:p>
      <w:pPr>
        <w:pStyle w:val="ListBullet"/>
      </w:pPr>
      <w:r>
        <w:t>DayScheduleStep — настройка почасового расписания;</w:t>
      </w:r>
    </w:p>
    <w:p>
      <w:pPr>
        <w:pStyle w:val="ListBullet"/>
      </w:pPr>
      <w:r>
        <w:t>BookingRangeStep — выбор периода доступности.</w:t>
      </w:r>
    </w:p>
    <w:p>
      <w:r>
        <w:t>Состояние формы накапливается в едином объекте данных, передаваемом между шагами. Пользователь может возвращаться к предыдущим шагам для корректировки введённых данных.</w:t>
      </w:r>
    </w:p>
    <w:p>
      <w:r>
        <w:t>Управление размещёнными объявлениями реализовано на странице HostedRentalsPage, которая отображает все объявления текущего пользователя с возможностью поиска и перехода к редактированию. Редактирование разделено на две страницы: EditListingInfoPage — для изменения основной информации объявления, и EditListingCalendarPage — для корректировки настроек доступности и расписания.</w:t>
      </w:r>
    </w:p>
    <w:p>
      <w:pPr>
        <w:jc w:val="center"/>
      </w:pPr>
      <w:r>
        <w:rPr>
          <w:i/>
        </w:rPr>
        <w:t>[Место для рисунка 11]</w:t>
      </w:r>
    </w:p>
    <w:p>
      <w:pPr>
        <w:jc w:val="center"/>
      </w:pPr>
      <w:r>
        <w:t>Рисунок 11 – Интерфейс страницы создания объявления</w:t>
      </w:r>
    </w:p>
    <w:p>
      <w:pPr>
        <w:jc w:val="center"/>
      </w:pPr>
      <w:r>
        <w:rPr>
          <w:i/>
        </w:rPr>
        <w:t>[Место для рисунка 12]</w:t>
      </w:r>
    </w:p>
    <w:p>
      <w:pPr>
        <w:jc w:val="center"/>
      </w:pPr>
      <w:r>
        <w:t>Рисунок 12 – Интерфейс страницы управления объявлениями</w:t>
      </w:r>
    </w:p>
    <w:p>
      <w:pPr>
        <w:pStyle w:val="Heading3"/>
      </w:pPr>
      <w:r>
        <w:t>3.2.5 Взаимодействие пользователей через чат</w:t>
      </w:r>
    </w:p>
    <w:p>
      <w:r>
        <w:t>Модуль чата обеспечивает прямую коммуникацию между пользователями платформы. Он включает две страницы: UserChatsPage — список всех диалогов пользователя, и ChatPage — страница конкретного диалога.</w:t>
      </w:r>
    </w:p>
    <w:p>
      <w:r>
        <w:t>Функционал модуля чата:</w:t>
      </w:r>
    </w:p>
    <w:p>
      <w:pPr>
        <w:pStyle w:val="ListBullet"/>
      </w:pPr>
      <w:r>
        <w:t>отображение списка активных диалогов с именем собеседника и названием объявления;</w:t>
      </w:r>
    </w:p>
    <w:p>
      <w:pPr>
        <w:pStyle w:val="ListBullet"/>
      </w:pPr>
      <w:r>
        <w:t>переход к конкретному диалогу по его идентификатору через URL-параметр;</w:t>
      </w:r>
    </w:p>
    <w:p>
      <w:pPr>
        <w:pStyle w:val="ListBullet"/>
      </w:pPr>
      <w:r>
        <w:t>отображение истории сообщений в формате «пузырьков» с разграничением входящих и исходящих сообщений;</w:t>
      </w:r>
    </w:p>
    <w:p>
      <w:pPr>
        <w:pStyle w:val="ListBullet"/>
      </w:pPr>
      <w:r>
        <w:t>отправка новых текстовых сообщений через поле ввода;</w:t>
      </w:r>
    </w:p>
    <w:p>
      <w:pPr>
        <w:pStyle w:val="ListBullet"/>
      </w:pPr>
      <w:r>
        <w:t>поддержку отправки сообщения по нажатию клавиши Enter;</w:t>
      </w:r>
    </w:p>
    <w:p>
      <w:pPr>
        <w:pStyle w:val="ListBullet"/>
      </w:pPr>
      <w:r>
        <w:t>автоматическую прокрутку к последнему сообщению при открытии диалога;</w:t>
      </w:r>
    </w:p>
    <w:p>
      <w:pPr>
        <w:pStyle w:val="ListBullet"/>
      </w:pPr>
      <w:r>
        <w:t>поддержку тёмной и светлой тем оформления.</w:t>
      </w:r>
    </w:p>
    <w:p>
      <w:r>
        <w:t>Навигация в чат инициируется кнопкой «Написать» на странице объявления, что обеспечивает органичную связь между просмотром предложения и коммуникацией с арендодателем. Исходящие сообщения отображаются справа на оранжевом фоне, входящие — слева на нейтральном фоне с указанием имени собеседника.</w:t>
      </w:r>
    </w:p>
    <w:p>
      <w:pPr>
        <w:jc w:val="center"/>
      </w:pPr>
      <w:r>
        <w:rPr>
          <w:i/>
        </w:rPr>
        <w:t>[Место для рисунка 13]</w:t>
      </w:r>
    </w:p>
    <w:p>
      <w:pPr>
        <w:jc w:val="center"/>
      </w:pPr>
      <w:r>
        <w:t>Рисунок 13 – Интерфейс страницы чата</w:t>
      </w:r>
    </w:p>
    <w:p>
      <w:pPr>
        <w:pStyle w:val="Heading2"/>
      </w:pPr>
      <w:r>
        <w:t>Вывод по разделу 3</w:t>
      </w:r>
    </w:p>
    <w:p>
      <w:r>
        <w:t>В ходе реализации третьего раздела была выполнена подготовка рабочего окружения и реализованы ключевые функциональные модули клиентской части веб-приложения GrabIt.</w:t>
      </w:r>
    </w:p>
    <w:p>
      <w:r>
        <w:t>На этапе настройки окружения были сконфигурированы инструменты статического анализа кода ESLint с поддержкой правил FSD-архитектуры, форматтер Prettier, механизм автоматической проверки при коммитах на основе Husky и lint-staged. Подготовлена архитектурная основа приложения: система маршрутизации с разделением на публичные и приватные маршруты, а также глобальные провайдеры управления состоянием и темой.</w:t>
      </w:r>
    </w:p>
    <w:p>
      <w:r>
        <w:t>В рамках реализации ключевых модулей созданы: главная страница с текстовым поиском и многопараметрической фильтрацией объявлений; страница объявления с подробной информацией об объекте, его местоположении и арендодателе; интерактивный компонент бронирования с отображением доступности по дням и часам; многошаговый мастер создания объявлений с гибкими настройками расписания; страницы управления и редактирования собственных объявлений; модуль чата для коммуникации между пользователями.</w:t>
      </w:r>
    </w:p>
    <w:p>
      <w:r>
        <w:t>Реализованные модули охватывают основные пользовательские сценарии, сформулированные в требованиях к системе: просмотр и поиск объявлений, детальный просмотр предложений, работу с компонентом бронирования, управление собственными объявлениями и коммуникацию через чат. Полученные результаты соответствуют целям курсового проекта и формируют работающую клиентскую часть веб-приложения GrabIt.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