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javascript程序开销最大的部分，而因访问NodeList导致的问题最多。NodeList对象都是“动态的”，这就意味着每次访问NodeLis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。选择符API是最常用的一项功能，就是根据Css选择器和某个模式匹配DOM元素。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r w:rsidRPr="002733CE">
        <w:rPr>
          <w:rFonts w:ascii="微软雅黑" w:hAnsi="微软雅黑" w:cs="NSimSun" w:hint="eastAsia"/>
          <w:color w:val="0070C0"/>
          <w:szCs w:val="19"/>
        </w:rPr>
        <w:t>querySelector和querySelectorAll</w:t>
      </w:r>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w:t>
      </w:r>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querySelectorAll</w:t>
      </w:r>
      <w:r>
        <w:rPr>
          <w:rFonts w:ascii="微软雅黑" w:hAnsi="微软雅黑" w:cs="NSimSun" w:hint="eastAsia"/>
          <w:szCs w:val="19"/>
        </w:rPr>
        <w:t>()方法接收的参数与querySelector一样，都是一个Css选择器，但返回的是所有匹配的元素，这个方法返回的是一个NodeList对象。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HTML5规范围绕如何使用新增标记定义了大量javascript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color w:val="0070C0"/>
          <w:szCs w:val="19"/>
        </w:rPr>
        <w:t>getElementByClassName</w:t>
      </w:r>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，该方法接受一个参数即包含一个或多个类名的字符串，返回带有指定类的所有元素的NodeList</w:t>
      </w:r>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使用这个方法可以更方便地为带有某些类的元素添加事件处理函数，从而不必再局限于使用ID或者签名。不过由于它也是返回的额NodeList所以同样具有性能问题。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我们可以调用document.</w:t>
      </w:r>
      <w:r w:rsidRPr="007C2F28">
        <w:rPr>
          <w:rFonts w:ascii="微软雅黑" w:hAnsi="微软雅黑" w:cs="NSimSun" w:hint="eastAsia"/>
          <w:color w:val="0070C0"/>
          <w:szCs w:val="19"/>
        </w:rPr>
        <w:t>activeElement</w:t>
      </w:r>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r w:rsidRPr="00AC1B8C">
        <w:rPr>
          <w:rFonts w:ascii="微软雅黑" w:hAnsi="微软雅黑" w:cs="NSimSun" w:hint="eastAsia"/>
          <w:szCs w:val="19"/>
        </w:rPr>
        <w:t>HTMLDocument的变化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HTML5拓展了HTMLDocument，增加了新功能。</w:t>
      </w:r>
    </w:p>
    <w:p w:rsidR="00AC1B8C" w:rsidRDefault="00AC1B8C" w:rsidP="00AC1B8C">
      <w:pPr>
        <w:widowControl w:val="0"/>
        <w:autoSpaceDE w:val="0"/>
        <w:autoSpaceDN w:val="0"/>
        <w:snapToGrid/>
        <w:spacing w:after="0"/>
        <w:rPr>
          <w:rFonts w:ascii="微软雅黑" w:hAnsi="微软雅黑" w:cs="NSimSun"/>
          <w:szCs w:val="19"/>
        </w:rPr>
      </w:pPr>
      <w:r w:rsidRPr="007C2F28">
        <w:rPr>
          <w:rFonts w:ascii="微软雅黑" w:hAnsi="微软雅黑" w:cs="NSimSun" w:hint="eastAsia"/>
          <w:color w:val="0070C0"/>
          <w:szCs w:val="19"/>
        </w:rPr>
        <w:t>readyState</w:t>
      </w:r>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r w:rsidRPr="001B556A">
        <w:rPr>
          <w:rFonts w:ascii="微软雅黑" w:hAnsi="微软雅黑" w:cs="NSimSun" w:hint="eastAsia"/>
          <w:color w:val="0070C0"/>
          <w:szCs w:val="19"/>
        </w:rPr>
        <w:t>compatMode</w:t>
      </w:r>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；在混合模式下它的值为BackCompat</w:t>
      </w:r>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szCs w:val="19"/>
        </w:rPr>
        <w:t>D</w:t>
      </w:r>
      <w:r>
        <w:rPr>
          <w:rFonts w:ascii="微软雅黑" w:hAnsi="微软雅黑" w:cs="NSimSun" w:hint="eastAsia"/>
          <w:szCs w:val="19"/>
        </w:rPr>
        <w:t xml:space="preserve">ocument.body.dataset.name = </w:t>
      </w:r>
      <w:r>
        <w:rPr>
          <w:rFonts w:ascii="微软雅黑" w:hAnsi="微软雅黑" w:cs="NSimSun"/>
          <w:szCs w:val="19"/>
        </w:rPr>
        <w:t>“</w:t>
      </w:r>
      <w:r>
        <w:rPr>
          <w:rFonts w:ascii="微软雅黑" w:hAnsi="微软雅黑" w:cs="NSimSun" w:hint="eastAsia"/>
          <w:szCs w:val="19"/>
        </w:rPr>
        <w:t>abc</w:t>
      </w:r>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InnerHTML和OuterHTML的区别：</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InnerHTML</w:t>
      </w:r>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OuterHTML</w:t>
      </w:r>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OuterHTML支持的浏览器包含：IE4+,Safari4+,Ch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在使用innerHTML时，如果需要频繁访问，最好的办法是单独构建字符串，然后一次性将字符串结果赋值给innerHTML</w:t>
      </w:r>
      <w:r w:rsidR="00C16E55" w:rsidRPr="00992257">
        <w:rPr>
          <w:rFonts w:ascii="微软雅黑" w:hAnsi="微软雅黑" w:cs="NSimSun" w:hint="eastAsia"/>
          <w:color w:val="FF0000"/>
          <w:szCs w:val="19"/>
        </w:rPr>
        <w:t>；这种做法比多次调用innerHTML效率高得多。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事件冒泡(event bubbing)</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hint="eastAsia"/>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事件就是用户或浏览器自身的某种动作。诸如：click，load和mouseover等，都是事件的名字。而响应某个事件的函数叫做事件处理程序。事件处理程序以“on”开头，因此click的事件处理程序是onclick</w:t>
      </w:r>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hint="eastAsia"/>
          <w:szCs w:val="19"/>
        </w:rPr>
      </w:pPr>
    </w:p>
    <w:p w:rsidR="00C8501C" w:rsidRPr="009E2022" w:rsidRDefault="00C8501C" w:rsidP="00C8501C">
      <w:pPr>
        <w:widowControl w:val="0"/>
        <w:autoSpaceDE w:val="0"/>
        <w:autoSpaceDN w:val="0"/>
        <w:snapToGrid/>
        <w:spacing w:after="0"/>
        <w:rPr>
          <w:rFonts w:ascii="微软雅黑" w:hAnsi="微软雅黑" w:cs="NSimSun" w:hint="eastAsia"/>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hint="eastAsia"/>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r w:rsidRPr="00690ECD">
        <w:rPr>
          <w:rFonts w:ascii="NSimSun" w:hAnsi="NSimSun" w:cs="NSimSun"/>
          <w:color w:val="FF0000"/>
          <w:sz w:val="21"/>
          <w:szCs w:val="19"/>
        </w:rPr>
        <w:t>href</w:t>
      </w:r>
      <w:r w:rsidRPr="00690ECD">
        <w:rPr>
          <w:rFonts w:ascii="NSimSun" w:hAnsi="NSimSun" w:cs="NSimSun"/>
          <w:color w:val="0000FF"/>
          <w:sz w:val="21"/>
          <w:szCs w:val="19"/>
        </w:rPr>
        <w:t>="javascript:void(0);"</w:t>
      </w:r>
      <w:r w:rsidRPr="00690ECD">
        <w:rPr>
          <w:rFonts w:ascii="NSimSun" w:hAnsi="NSimSun" w:cs="NSimSun"/>
          <w:color w:val="000000"/>
          <w:sz w:val="21"/>
          <w:szCs w:val="19"/>
        </w:rPr>
        <w:t xml:space="preserve"> </w:t>
      </w:r>
      <w:r w:rsidRPr="00690ECD">
        <w:rPr>
          <w:rFonts w:ascii="NSimSun" w:hAnsi="NSimSun" w:cs="NSimSun"/>
          <w:color w:val="FF0000"/>
          <w:sz w:val="21"/>
          <w:szCs w:val="19"/>
        </w:rPr>
        <w:t>onclick</w:t>
      </w:r>
      <w:r w:rsidRPr="00690ECD">
        <w:rPr>
          <w:rFonts w:ascii="NSimSun" w:hAnsi="NSimSun" w:cs="NSimSun"/>
          <w:color w:val="0000FF"/>
          <w:sz w:val="21"/>
          <w:szCs w:val="19"/>
        </w:rPr>
        <w:t>="</w:t>
      </w:r>
      <w:r w:rsidR="00E70F17">
        <w:rPr>
          <w:rFonts w:ascii="NSimSun" w:hAnsi="NSimSun" w:cs="NSimSun" w:hint="eastAsia"/>
          <w:color w:val="000000"/>
          <w:sz w:val="21"/>
          <w:szCs w:val="19"/>
        </w:rPr>
        <w:t>showMessage</w:t>
      </w:r>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hint="eastAsia"/>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hint="eastAsia"/>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r w:rsidRPr="00BF0939">
        <w:rPr>
          <w:rFonts w:ascii="NSimSun" w:hAnsi="NSimSun" w:cs="NSimSun"/>
          <w:color w:val="FF0000"/>
          <w:sz w:val="21"/>
          <w:szCs w:val="19"/>
        </w:rPr>
        <w:t>href</w:t>
      </w:r>
      <w:r w:rsidRPr="00BF0939">
        <w:rPr>
          <w:rFonts w:ascii="NSimSun" w:hAnsi="NSimSun" w:cs="NSimSun"/>
          <w:color w:val="0000FF"/>
          <w:sz w:val="21"/>
          <w:szCs w:val="19"/>
        </w:rPr>
        <w:t>="javascript:void(0);"</w:t>
      </w:r>
      <w:r w:rsidRPr="00BF0939">
        <w:rPr>
          <w:rFonts w:ascii="NSimSun" w:hAnsi="NSimSun" w:cs="NSimSun"/>
          <w:color w:val="000000"/>
          <w:sz w:val="21"/>
          <w:szCs w:val="19"/>
        </w:rPr>
        <w:t xml:space="preserve"> </w:t>
      </w:r>
      <w:r w:rsidRPr="00BF0939">
        <w:rPr>
          <w:rFonts w:ascii="NSimSun" w:hAnsi="NSimSun" w:cs="NSimSun"/>
          <w:color w:val="FF0000"/>
          <w:sz w:val="21"/>
          <w:szCs w:val="19"/>
        </w:rPr>
        <w:t>onclick</w:t>
      </w:r>
      <w:r w:rsidRPr="00BF0939">
        <w:rPr>
          <w:rFonts w:ascii="NSimSun" w:hAnsi="NSimSun" w:cs="NSimSun"/>
          <w:color w:val="0000FF"/>
          <w:sz w:val="21"/>
          <w:szCs w:val="19"/>
        </w:rPr>
        <w:t>="try</w:t>
      </w:r>
      <w:r w:rsidRPr="00BF0939">
        <w:rPr>
          <w:rFonts w:ascii="NSimSun" w:hAnsi="NSimSun" w:cs="NSimSun"/>
          <w:color w:val="000000"/>
          <w:sz w:val="21"/>
          <w:szCs w:val="19"/>
        </w:rPr>
        <w:t xml:space="preserve"> { showMessage(</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hint="eastAsia"/>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hint="eastAsia"/>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hint="eastAsia"/>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hint="eastAsia"/>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r w:rsidRPr="00827F4E">
        <w:rPr>
          <w:rFonts w:ascii="NSimSun" w:hAnsi="NSimSun" w:cs="NSimSun"/>
          <w:color w:val="0000FF"/>
          <w:sz w:val="21"/>
          <w:szCs w:val="19"/>
        </w:rPr>
        <w:t>var</w:t>
      </w:r>
      <w:r w:rsidRPr="00827F4E">
        <w:rPr>
          <w:rFonts w:ascii="NSimSun" w:hAnsi="NSimSun" w:cs="NSimSun"/>
          <w:color w:val="000000"/>
          <w:sz w:val="21"/>
          <w:szCs w:val="19"/>
        </w:rPr>
        <w:t xml:space="preserve"> but = document.getElementById(</w:t>
      </w:r>
      <w:r w:rsidRPr="00827F4E">
        <w:rPr>
          <w:rFonts w:ascii="NSimSun" w:hAnsi="NSimSun" w:cs="NSimSun"/>
          <w:color w:val="A31515"/>
          <w:sz w:val="21"/>
          <w:szCs w:val="19"/>
        </w:rPr>
        <w:t>"ButtonValid"</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but.onclick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console.log(</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hint="eastAsia"/>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hint="eastAsia"/>
          <w:color w:val="000000"/>
          <w:sz w:val="21"/>
          <w:szCs w:val="19"/>
        </w:rPr>
      </w:pPr>
      <w:r w:rsidRPr="001357D5">
        <w:rPr>
          <w:rFonts w:ascii="NSimSun" w:hAnsi="NSimSun" w:cs="NSimSun"/>
          <w:color w:val="000000"/>
          <w:sz w:val="21"/>
          <w:szCs w:val="19"/>
        </w:rPr>
        <w:t xml:space="preserve">but.onclick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hint="eastAsia"/>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hint="eastAsia"/>
          <w:color w:val="000000"/>
          <w:sz w:val="21"/>
          <w:szCs w:val="19"/>
        </w:rPr>
      </w:pPr>
    </w:p>
    <w:p w:rsidR="0079036C" w:rsidRDefault="0079036C" w:rsidP="001C64F7">
      <w:pPr>
        <w:widowControl w:val="0"/>
        <w:autoSpaceDE w:val="0"/>
        <w:autoSpaceDN w:val="0"/>
        <w:snapToGrid/>
        <w:spacing w:after="0"/>
        <w:rPr>
          <w:rFonts w:ascii="NSimSun" w:hAnsi="NSimSun" w:cs="NSimSun" w:hint="eastAsia"/>
          <w:color w:val="000000"/>
          <w:sz w:val="21"/>
          <w:szCs w:val="19"/>
        </w:rPr>
      </w:pPr>
    </w:p>
    <w:p w:rsidR="00AA0420" w:rsidRDefault="00AA0420" w:rsidP="00AA0420">
      <w:pPr>
        <w:widowControl w:val="0"/>
        <w:autoSpaceDE w:val="0"/>
        <w:autoSpaceDN w:val="0"/>
        <w:snapToGrid/>
        <w:spacing w:after="0"/>
        <w:rPr>
          <w:rFonts w:ascii="微软雅黑" w:hAnsi="微软雅黑" w:cs="NSimSun" w:hint="eastAsia"/>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DOM2级事件”定义了两个方法来用于指定和删除事件处理程序：addEventListener()和removeEventListener()。所有的DOM节点都包含这两个方法，并且它们接收3个参数：事件名（例如：click，load等），函数，bool（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r w:rsidRPr="002A72A5">
        <w:rPr>
          <w:rFonts w:ascii="NSimSun" w:hAnsi="NSimSun" w:cs="NSimSun"/>
          <w:color w:val="0000FF"/>
          <w:sz w:val="21"/>
          <w:szCs w:val="19"/>
        </w:rPr>
        <w:t>var</w:t>
      </w:r>
      <w:r w:rsidRPr="002A72A5">
        <w:rPr>
          <w:rFonts w:ascii="NSimSun" w:hAnsi="NSimSun" w:cs="NSimSun"/>
          <w:color w:val="000000"/>
          <w:sz w:val="21"/>
          <w:szCs w:val="19"/>
        </w:rPr>
        <w:t xml:space="preserve"> but2 = document.getElementById(</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console.log(</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hint="eastAsia"/>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hint="eastAsia"/>
          <w:color w:val="000000"/>
          <w:sz w:val="21"/>
          <w:szCs w:val="19"/>
        </w:rPr>
      </w:pPr>
    </w:p>
    <w:p w:rsidR="004A5896" w:rsidRDefault="004A5896" w:rsidP="002A72A5">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调用removeEventListener()移除时，有一点需要注意，那就是函数不能是匿名函数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hint="eastAsia"/>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hint="eastAsia"/>
          <w:szCs w:val="19"/>
        </w:rPr>
      </w:pPr>
    </w:p>
    <w:p w:rsidR="00B34988" w:rsidRDefault="00B34988" w:rsidP="00B34988">
      <w:pPr>
        <w:widowControl w:val="0"/>
        <w:autoSpaceDE w:val="0"/>
        <w:autoSpaceDN w:val="0"/>
        <w:snapToGrid/>
        <w:spacing w:after="0"/>
        <w:rPr>
          <w:rFonts w:ascii="微软雅黑" w:hAnsi="微软雅黑" w:cs="NSimSun" w:hint="eastAsia"/>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Pr="002A72A5" w:rsidRDefault="00B34988" w:rsidP="00B34988">
      <w:pPr>
        <w:widowControl w:val="0"/>
        <w:autoSpaceDE w:val="0"/>
        <w:autoSpaceDN w:val="0"/>
        <w:snapToGrid/>
        <w:spacing w:after="0"/>
        <w:rPr>
          <w:rFonts w:ascii="微软雅黑" w:hAnsi="微软雅黑" w:cs="NSimSun"/>
          <w:sz w:val="36"/>
          <w:szCs w:val="19"/>
        </w:rPr>
      </w:pPr>
      <w:r>
        <w:rPr>
          <w:rFonts w:ascii="微软雅黑" w:hAnsi="微软雅黑" w:cs="NSimSun" w:hint="eastAsia"/>
          <w:szCs w:val="19"/>
        </w:rPr>
        <w:t>IE实现了与DOM类似的两个方法：attachEvent()和detachEvent()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sectPr w:rsidR="00B34988" w:rsidRPr="002A72A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3DE1"/>
    <w:rsid w:val="00022E2F"/>
    <w:rsid w:val="00030789"/>
    <w:rsid w:val="00052129"/>
    <w:rsid w:val="00060107"/>
    <w:rsid w:val="00074F33"/>
    <w:rsid w:val="000B3062"/>
    <w:rsid w:val="000F2CB2"/>
    <w:rsid w:val="00117CE3"/>
    <w:rsid w:val="001357D5"/>
    <w:rsid w:val="00155029"/>
    <w:rsid w:val="0019397A"/>
    <w:rsid w:val="001A43B2"/>
    <w:rsid w:val="001B05EA"/>
    <w:rsid w:val="001B556A"/>
    <w:rsid w:val="001C64F7"/>
    <w:rsid w:val="001F667F"/>
    <w:rsid w:val="00225908"/>
    <w:rsid w:val="00234569"/>
    <w:rsid w:val="002373AE"/>
    <w:rsid w:val="002459E4"/>
    <w:rsid w:val="0026397F"/>
    <w:rsid w:val="002733CE"/>
    <w:rsid w:val="00292E2E"/>
    <w:rsid w:val="002A2134"/>
    <w:rsid w:val="002A72A5"/>
    <w:rsid w:val="002B11D2"/>
    <w:rsid w:val="002F3107"/>
    <w:rsid w:val="00302ED4"/>
    <w:rsid w:val="00323B43"/>
    <w:rsid w:val="00334D09"/>
    <w:rsid w:val="003539F5"/>
    <w:rsid w:val="00360390"/>
    <w:rsid w:val="00362E76"/>
    <w:rsid w:val="00381E73"/>
    <w:rsid w:val="003A2958"/>
    <w:rsid w:val="003A7F03"/>
    <w:rsid w:val="003B0666"/>
    <w:rsid w:val="003C1413"/>
    <w:rsid w:val="003D37D8"/>
    <w:rsid w:val="003F2287"/>
    <w:rsid w:val="00411EA3"/>
    <w:rsid w:val="0041546D"/>
    <w:rsid w:val="00421588"/>
    <w:rsid w:val="00426133"/>
    <w:rsid w:val="0042768B"/>
    <w:rsid w:val="004358AB"/>
    <w:rsid w:val="00444233"/>
    <w:rsid w:val="0046711B"/>
    <w:rsid w:val="00485958"/>
    <w:rsid w:val="00490F34"/>
    <w:rsid w:val="0049112E"/>
    <w:rsid w:val="004A51D6"/>
    <w:rsid w:val="004A5896"/>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56B77"/>
    <w:rsid w:val="0056339C"/>
    <w:rsid w:val="00573D9F"/>
    <w:rsid w:val="00612CDC"/>
    <w:rsid w:val="006406EC"/>
    <w:rsid w:val="00652D49"/>
    <w:rsid w:val="006615E8"/>
    <w:rsid w:val="00681896"/>
    <w:rsid w:val="00682273"/>
    <w:rsid w:val="006836CE"/>
    <w:rsid w:val="00683B75"/>
    <w:rsid w:val="00690998"/>
    <w:rsid w:val="00690ECD"/>
    <w:rsid w:val="006932FF"/>
    <w:rsid w:val="00694FBA"/>
    <w:rsid w:val="006B2DDD"/>
    <w:rsid w:val="006D0575"/>
    <w:rsid w:val="006E4A19"/>
    <w:rsid w:val="006F5F79"/>
    <w:rsid w:val="00700C01"/>
    <w:rsid w:val="007057EC"/>
    <w:rsid w:val="00706827"/>
    <w:rsid w:val="00711DF5"/>
    <w:rsid w:val="007426CF"/>
    <w:rsid w:val="00744CDF"/>
    <w:rsid w:val="0075765D"/>
    <w:rsid w:val="0076528B"/>
    <w:rsid w:val="0079036C"/>
    <w:rsid w:val="007A3CF6"/>
    <w:rsid w:val="007A7D2D"/>
    <w:rsid w:val="007C2F28"/>
    <w:rsid w:val="007C3C65"/>
    <w:rsid w:val="007C60DB"/>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2B80"/>
    <w:rsid w:val="008C66FE"/>
    <w:rsid w:val="008E0085"/>
    <w:rsid w:val="008E0867"/>
    <w:rsid w:val="008F1448"/>
    <w:rsid w:val="00901A05"/>
    <w:rsid w:val="009033CB"/>
    <w:rsid w:val="0090473A"/>
    <w:rsid w:val="009104D7"/>
    <w:rsid w:val="00913497"/>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33260"/>
    <w:rsid w:val="00A80F84"/>
    <w:rsid w:val="00A82CC8"/>
    <w:rsid w:val="00A8583D"/>
    <w:rsid w:val="00A91A1A"/>
    <w:rsid w:val="00A945CD"/>
    <w:rsid w:val="00A958C7"/>
    <w:rsid w:val="00AA0420"/>
    <w:rsid w:val="00AB45C7"/>
    <w:rsid w:val="00AC1B8C"/>
    <w:rsid w:val="00AD3AE4"/>
    <w:rsid w:val="00AD5203"/>
    <w:rsid w:val="00AE52CC"/>
    <w:rsid w:val="00AF5624"/>
    <w:rsid w:val="00B13FA6"/>
    <w:rsid w:val="00B23C61"/>
    <w:rsid w:val="00B24F6F"/>
    <w:rsid w:val="00B34988"/>
    <w:rsid w:val="00B42132"/>
    <w:rsid w:val="00B5271C"/>
    <w:rsid w:val="00B5582C"/>
    <w:rsid w:val="00B64407"/>
    <w:rsid w:val="00B649FF"/>
    <w:rsid w:val="00B72624"/>
    <w:rsid w:val="00B94A6E"/>
    <w:rsid w:val="00BC04C7"/>
    <w:rsid w:val="00BC2768"/>
    <w:rsid w:val="00BD7CAF"/>
    <w:rsid w:val="00BF0939"/>
    <w:rsid w:val="00BF4A18"/>
    <w:rsid w:val="00BF5D46"/>
    <w:rsid w:val="00C16E55"/>
    <w:rsid w:val="00C322BB"/>
    <w:rsid w:val="00C33377"/>
    <w:rsid w:val="00C7642D"/>
    <w:rsid w:val="00C76DE8"/>
    <w:rsid w:val="00C8501C"/>
    <w:rsid w:val="00C86817"/>
    <w:rsid w:val="00CB54A9"/>
    <w:rsid w:val="00CC2E95"/>
    <w:rsid w:val="00CD5B83"/>
    <w:rsid w:val="00CF4811"/>
    <w:rsid w:val="00D03532"/>
    <w:rsid w:val="00D1397C"/>
    <w:rsid w:val="00D174EE"/>
    <w:rsid w:val="00D203ED"/>
    <w:rsid w:val="00D31D50"/>
    <w:rsid w:val="00D51DE4"/>
    <w:rsid w:val="00D61C43"/>
    <w:rsid w:val="00D61F05"/>
    <w:rsid w:val="00D67FEA"/>
    <w:rsid w:val="00D84823"/>
    <w:rsid w:val="00D87D0E"/>
    <w:rsid w:val="00D93CC1"/>
    <w:rsid w:val="00DC0326"/>
    <w:rsid w:val="00DE0E78"/>
    <w:rsid w:val="00DF1B7B"/>
    <w:rsid w:val="00E04204"/>
    <w:rsid w:val="00E14744"/>
    <w:rsid w:val="00E334C7"/>
    <w:rsid w:val="00E40860"/>
    <w:rsid w:val="00E55E8C"/>
    <w:rsid w:val="00E57D2F"/>
    <w:rsid w:val="00E7017B"/>
    <w:rsid w:val="00E70F17"/>
    <w:rsid w:val="00E9063B"/>
    <w:rsid w:val="00EA3CFE"/>
    <w:rsid w:val="00F06599"/>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2153</TotalTime>
  <Pages>12</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191</cp:revision>
  <dcterms:created xsi:type="dcterms:W3CDTF">2008-09-11T17:20:00Z</dcterms:created>
  <dcterms:modified xsi:type="dcterms:W3CDTF">2018-08-03T05:24:00Z</dcterms:modified>
</cp:coreProperties>
</file>