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hAnsi="微软雅黑" w:cs="微软雅黑"/>
        </w:rPr>
      </w:pPr>
      <w:r>
        <w:rPr>
          <w:rFonts w:ascii="微软雅黑" w:hAnsi="微软雅黑" w:cs="微软雅黑" w:hint="eastAsia"/>
        </w:rPr>
        <w:t>情绪高涨和情绪低落都给人生增添了乐趣。消极和积极情绪的比例决定了人的幸福感。智商与情绪幸福没有联系。</w:t>
      </w:r>
    </w:p>
    <w:p w:rsidR="00D95DF7" w:rsidRDefault="00DF419F">
      <w:pPr>
        <w:ind w:firstLine="420"/>
        <w:rPr>
          <w:rFonts w:ascii="微软雅黑" w:hAnsi="微软雅黑" w:cs="微软雅黑"/>
        </w:rPr>
      </w:pPr>
      <w:r>
        <w:rPr>
          <w:rFonts w:ascii="微软雅黑" w:hAnsi="微软雅黑" w:cs="微软雅黑" w:hint="eastAsia"/>
        </w:rPr>
        <w:t>我们的很多活动都是在管理情绪，如休闲娱乐。</w:t>
      </w:r>
    </w:p>
    <w:p w:rsidR="00D95DF7" w:rsidRDefault="00DF419F">
      <w:pPr>
        <w:ind w:firstLine="420"/>
        <w:rPr>
          <w:rFonts w:ascii="微软雅黑" w:hAnsi="微软雅黑" w:cs="微软雅黑"/>
        </w:rPr>
      </w:pPr>
      <w:r>
        <w:rPr>
          <w:rFonts w:ascii="微软雅黑" w:hAnsi="微软雅黑" w:cs="微软雅黑" w:hint="eastAsia"/>
        </w:rPr>
        <w:t>摆脱不良情绪的方法很多。极端的不良情绪需要配合药物治疗，正常范围的不良情绪可以自我管理。</w:t>
      </w:r>
    </w:p>
    <w:p w:rsidR="00D95DF7" w:rsidRDefault="00DF419F">
      <w:pPr>
        <w:ind w:firstLine="420"/>
        <w:rPr>
          <w:rFonts w:ascii="微软雅黑" w:hAnsi="微软雅黑" w:cs="微软雅黑"/>
        </w:rPr>
      </w:pPr>
      <w:r>
        <w:rPr>
          <w:rFonts w:ascii="微软雅黑" w:hAnsi="微软雅黑" w:cs="微软雅黑" w:hint="eastAsia"/>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hAnsi="微软雅黑" w:cs="微软雅黑"/>
        </w:rPr>
      </w:pPr>
      <w:r>
        <w:rPr>
          <w:rFonts w:ascii="微软雅黑" w:hAnsi="微软雅黑" w:cs="微软雅黑" w:hint="eastAsia"/>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hAnsi="微软雅黑" w:cs="微软雅黑"/>
          <w:color w:val="0070C0"/>
        </w:rPr>
      </w:pPr>
      <w:r>
        <w:rPr>
          <w:rFonts w:ascii="微软雅黑" w:hAnsi="微软雅黑" w:cs="微软雅黑" w:hint="eastAsia"/>
          <w:color w:val="0070C0"/>
        </w:rPr>
        <w:t>消除愤怒的三种主要途径：</w:t>
      </w:r>
    </w:p>
    <w:p w:rsidR="00D95DF7" w:rsidRDefault="00DF419F">
      <w:pPr>
        <w:ind w:firstLine="420"/>
        <w:rPr>
          <w:rFonts w:ascii="微软雅黑" w:hAnsi="微软雅黑" w:cs="微软雅黑"/>
        </w:rPr>
      </w:pPr>
      <w:r>
        <w:rPr>
          <w:rFonts w:ascii="微软雅黑" w:hAnsi="微软雅黑" w:cs="微软雅黑" w:hint="eastAsia"/>
        </w:rPr>
        <w:t>第一种途径：控制和质疑触发愤怒的想法，获得缓和性信息。</w:t>
      </w:r>
    </w:p>
    <w:p w:rsidR="00D95DF7" w:rsidRDefault="00DF419F">
      <w:pPr>
        <w:ind w:firstLine="420"/>
        <w:rPr>
          <w:rFonts w:ascii="微软雅黑" w:hAnsi="微软雅黑" w:cs="微软雅黑"/>
        </w:rPr>
      </w:pPr>
      <w:r>
        <w:rPr>
          <w:rFonts w:ascii="微软雅黑" w:hAnsi="微软雅黑" w:cs="微软雅黑" w:hint="eastAsia"/>
        </w:rPr>
        <w:t>第二种途径：</w:t>
      </w:r>
      <w:r>
        <w:rPr>
          <w:rFonts w:ascii="微软雅黑" w:hAnsi="微软雅黑" w:cs="微软雅黑" w:hint="eastAsia"/>
          <w:color w:val="0070C0"/>
        </w:rPr>
        <w:t>在生气时摆脱对方，分散注意力，身处不可能进一步引发愤怒的环境，等待肾上腺素逐步消失，生理水平恢复平静。</w:t>
      </w:r>
    </w:p>
    <w:p w:rsidR="00D95DF7" w:rsidRDefault="00DF419F">
      <w:pPr>
        <w:ind w:firstLine="420"/>
        <w:rPr>
          <w:rFonts w:ascii="微软雅黑" w:hAnsi="微软雅黑" w:cs="微软雅黑"/>
        </w:rPr>
      </w:pPr>
      <w:r>
        <w:rPr>
          <w:rFonts w:ascii="微软雅黑" w:hAnsi="微软雅黑" w:cs="微软雅黑" w:hint="eastAsia"/>
        </w:rPr>
        <w:t>第三种途径：在愤怒或敌意想法刚刚萌芽时就把它们遏制住，并且把它们写下来。</w:t>
      </w:r>
    </w:p>
    <w:p w:rsidR="00D95DF7" w:rsidRDefault="00DF419F">
      <w:pPr>
        <w:ind w:firstLine="420"/>
        <w:rPr>
          <w:rFonts w:ascii="微软雅黑" w:hAnsi="微软雅黑" w:cs="微软雅黑"/>
        </w:rPr>
      </w:pPr>
      <w:r>
        <w:rPr>
          <w:rFonts w:ascii="微软雅黑" w:hAnsi="微软雅黑" w:cs="微软雅黑" w:hint="eastAsia"/>
          <w:color w:val="0070C0"/>
        </w:rPr>
        <w:t>宣泄愤怒是平息怒火最糟糕的途径</w:t>
      </w:r>
      <w:r>
        <w:rPr>
          <w:rFonts w:ascii="微软雅黑" w:hAnsi="微软雅黑" w:cs="微软雅黑" w:hint="eastAsia"/>
        </w:rPr>
        <w:t>。愤怒的爆发通常会唤起情绪脑，使人感到更加愤怒，而不是减少愤怒。宣泄愤怒对平息愤怒几乎没有任何作用。</w:t>
      </w:r>
    </w:p>
    <w:p w:rsidR="00D95DF7" w:rsidRDefault="00DF419F">
      <w:pPr>
        <w:ind w:firstLine="420"/>
        <w:rPr>
          <w:rFonts w:ascii="微软雅黑" w:hAnsi="微软雅黑" w:cs="微软雅黑"/>
        </w:rPr>
      </w:pPr>
      <w:r>
        <w:rPr>
          <w:rFonts w:ascii="微软雅黑" w:hAnsi="微软雅黑" w:cs="微软雅黑" w:hint="eastAsia"/>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hAnsi="微软雅黑" w:cs="微软雅黑"/>
          <w:color w:val="0000FF"/>
        </w:rPr>
      </w:pPr>
      <w:r>
        <w:rPr>
          <w:rFonts w:ascii="微软雅黑" w:hAnsi="微软雅黑" w:cs="微软雅黑" w:hint="eastAsia"/>
        </w:rPr>
        <w:t>忧虑的积极方面是寻找应对潜在威胁和危机的途径，孟子说：生于忧患死于安乐。</w:t>
      </w:r>
      <w:r>
        <w:rPr>
          <w:rFonts w:ascii="微软雅黑" w:hAnsi="微软雅黑" w:cs="微软雅黑" w:hint="eastAsia"/>
          <w:color w:val="0070C0"/>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hAnsi="微软雅黑" w:cs="微软雅黑"/>
        </w:rPr>
      </w:pPr>
      <w:r>
        <w:rPr>
          <w:rFonts w:ascii="微软雅黑" w:hAnsi="微软雅黑" w:cs="微软雅黑" w:hint="eastAsia"/>
          <w:color w:val="0070C0"/>
        </w:rPr>
        <w:t>解决慢性忧虑的方法：一是自我意识，把忧虑情绪的苗头扼杀在摇篮里，学会放松</w:t>
      </w:r>
      <w:r>
        <w:rPr>
          <w:rFonts w:ascii="微软雅黑" w:hAnsi="微软雅黑" w:cs="微软雅黑" w:hint="eastAsia"/>
        </w:rPr>
        <w:t>；二是对忧虑</w:t>
      </w:r>
      <w:r>
        <w:rPr>
          <w:rFonts w:ascii="微软雅黑" w:hAnsi="微软雅黑" w:cs="微软雅黑" w:hint="eastAsia"/>
        </w:rPr>
        <w:lastRenderedPageBreak/>
        <w:t>想法采取批判的立场，质疑其发生的可能性；三是求助医学。</w:t>
      </w:r>
    </w:p>
    <w:p w:rsidR="00D95DF7" w:rsidRDefault="00DF419F">
      <w:pPr>
        <w:ind w:firstLine="420"/>
        <w:rPr>
          <w:rFonts w:ascii="微软雅黑" w:hAnsi="微软雅黑" w:cs="微软雅黑"/>
        </w:rPr>
      </w:pPr>
      <w:r>
        <w:rPr>
          <w:rFonts w:ascii="微软雅黑" w:hAnsi="微软雅黑" w:cs="微软雅黑" w:hint="eastAsia"/>
        </w:rPr>
        <w:t>悲伤会使心力下降，降低我们对许多事情的兴趣。</w:t>
      </w:r>
    </w:p>
    <w:p w:rsidR="00D95DF7" w:rsidRDefault="00DF419F">
      <w:pPr>
        <w:ind w:firstLine="420"/>
        <w:rPr>
          <w:rFonts w:ascii="微软雅黑" w:hAnsi="微软雅黑" w:cs="微软雅黑"/>
        </w:rPr>
      </w:pPr>
      <w:r>
        <w:rPr>
          <w:rFonts w:ascii="微软雅黑" w:hAnsi="微软雅黑" w:cs="微软雅黑" w:hint="eastAsia"/>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hAnsi="微软雅黑" w:cs="微软雅黑"/>
          <w:color w:val="0070C0"/>
        </w:rPr>
      </w:pPr>
      <w:r>
        <w:rPr>
          <w:rFonts w:ascii="微软雅黑" w:hAnsi="微软雅黑" w:cs="微软雅黑" w:hint="eastAsia"/>
          <w:color w:val="0070C0"/>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hAnsi="微软雅黑" w:cs="微软雅黑"/>
        </w:rPr>
      </w:pPr>
      <w:r>
        <w:rPr>
          <w:rFonts w:ascii="微软雅黑" w:hAnsi="微软雅黑" w:cs="微软雅黑" w:hint="eastAsia"/>
        </w:rPr>
        <w:t>提振情绪摆脱悲伤的途径：阅读，看电视和电影，玩电脑游戏和智力游戏，睡觉和做外日梦等转移注意力的活动。</w:t>
      </w:r>
    </w:p>
    <w:p w:rsidR="00D95DF7" w:rsidRDefault="00DF419F">
      <w:pPr>
        <w:ind w:firstLine="420"/>
        <w:rPr>
          <w:rFonts w:ascii="微软雅黑" w:hAnsi="微软雅黑" w:cs="微软雅黑"/>
        </w:rPr>
      </w:pPr>
      <w:r>
        <w:rPr>
          <w:rFonts w:ascii="微软雅黑" w:hAnsi="微软雅黑" w:cs="微软雅黑" w:hint="eastAsia"/>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hAnsi="微软雅黑" w:cs="微软雅黑"/>
        </w:rPr>
      </w:pPr>
      <w:r>
        <w:rPr>
          <w:rFonts w:ascii="微软雅黑" w:hAnsi="微软雅黑" w:cs="微软雅黑" w:hint="eastAsia"/>
        </w:rPr>
        <w:t>压抑是无法感知情绪的主要体现，这种人擅长调节情绪。是情绪自我调节的一种成功策略。</w:t>
      </w:r>
    </w:p>
    <w:p w:rsidR="00D95DF7" w:rsidRDefault="00DF419F">
      <w:pPr>
        <w:ind w:firstLine="420"/>
        <w:rPr>
          <w:rFonts w:ascii="微软雅黑" w:hAnsi="微软雅黑" w:cs="微软雅黑"/>
        </w:rPr>
      </w:pPr>
      <w:r>
        <w:rPr>
          <w:rFonts w:ascii="微软雅黑" w:hAnsi="微软雅黑" w:cs="微软雅黑" w:hint="eastAsia"/>
        </w:rPr>
        <w:t>情绪破坏心智，焦虑，愤怒或者抑郁的学生无法学习，处于这些情绪的人无法有效接收或处理信息</w:t>
      </w:r>
    </w:p>
    <w:p w:rsidR="00D95DF7" w:rsidRDefault="00DF419F">
      <w:pPr>
        <w:ind w:firstLine="420"/>
        <w:rPr>
          <w:rFonts w:ascii="微软雅黑" w:hAnsi="微软雅黑" w:cs="微软雅黑"/>
        </w:rPr>
      </w:pPr>
      <w:r>
        <w:rPr>
          <w:rFonts w:ascii="微软雅黑" w:hAnsi="微软雅黑" w:cs="微软雅黑" w:hint="eastAsia"/>
        </w:rPr>
        <w:t>热情，自信等情绪对于提高成就具有指导作用。情绪确定了我们发挥各种内在心理能力的潜能界限，因此决定了我们的人生表现。情绪智力是一种处于主导地位的性向，它从正面或者反面深刻地影响着其他所有能力。</w:t>
      </w:r>
    </w:p>
    <w:p w:rsidR="00D95DF7" w:rsidRDefault="00DF419F">
      <w:pPr>
        <w:ind w:firstLine="420"/>
        <w:rPr>
          <w:rFonts w:ascii="微软雅黑" w:hAnsi="微软雅黑" w:cs="微软雅黑"/>
          <w:color w:val="0070C0"/>
        </w:rPr>
      </w:pPr>
      <w:r>
        <w:rPr>
          <w:rFonts w:ascii="微软雅黑" w:hAnsi="微软雅黑" w:cs="微软雅黑" w:hint="eastAsia"/>
          <w:color w:val="0070C0"/>
        </w:rPr>
        <w:t>忧虑和焦虑是对所有心理活动产生破坏效应的核心，会损害智力。</w:t>
      </w:r>
    </w:p>
    <w:p w:rsidR="00D95DF7" w:rsidRDefault="00DF419F">
      <w:pPr>
        <w:ind w:firstLine="420"/>
        <w:rPr>
          <w:rFonts w:ascii="微软雅黑" w:hAnsi="微软雅黑" w:cs="微软雅黑"/>
        </w:rPr>
      </w:pPr>
      <w:r>
        <w:rPr>
          <w:rFonts w:ascii="微软雅黑" w:hAnsi="微软雅黑" w:cs="微软雅黑" w:hint="eastAsia"/>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hAnsi="微软雅黑" w:cs="微软雅黑"/>
        </w:rPr>
      </w:pPr>
      <w:r>
        <w:rPr>
          <w:rFonts w:ascii="微软雅黑" w:hAnsi="微软雅黑" w:cs="微软雅黑" w:hint="eastAsia"/>
        </w:rPr>
        <w:t>情商高的人利用焦虑激励自己作好充分准备，而在现场则进入状态，活在当下。</w:t>
      </w:r>
    </w:p>
    <w:p w:rsidR="00D95DF7" w:rsidRDefault="00DF419F">
      <w:pPr>
        <w:ind w:firstLine="420"/>
        <w:rPr>
          <w:rFonts w:ascii="微软雅黑" w:hAnsi="微软雅黑" w:cs="微软雅黑"/>
        </w:rPr>
      </w:pPr>
      <w:r>
        <w:rPr>
          <w:rFonts w:ascii="微软雅黑" w:hAnsi="微软雅黑" w:cs="微软雅黑" w:hint="eastAsia"/>
        </w:rPr>
        <w:t>轻微的情绪高涨有利，过度高涨则会成为躁狂。</w:t>
      </w:r>
    </w:p>
    <w:p w:rsidR="00D95DF7" w:rsidRDefault="00DF419F">
      <w:pPr>
        <w:ind w:firstLine="420"/>
        <w:rPr>
          <w:rFonts w:ascii="微软雅黑" w:hAnsi="微软雅黑" w:cs="微软雅黑"/>
        </w:rPr>
      </w:pPr>
      <w:r>
        <w:rPr>
          <w:rFonts w:ascii="微软雅黑" w:hAnsi="微软雅黑" w:cs="微软雅黑" w:hint="eastAsia"/>
          <w:color w:val="0070C0"/>
        </w:rPr>
        <w:t>大笑可以极大地促进人的智力。启发一个人的思维的一个有效的途径是给它讲笑话。大笑能使人的思路更加开阔，联想更加自由，甚至能注意到平时可能忽略的人际关系</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lastRenderedPageBreak/>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F419F">
      <w:pPr>
        <w:ind w:firstLineChars="2700" w:firstLine="6480"/>
        <w:rPr>
          <w:rFonts w:ascii="微软雅黑" w:hAnsi="微软雅黑" w:cs="微软雅黑"/>
        </w:rPr>
      </w:pPr>
      <w:r>
        <w:rPr>
          <w:rFonts w:ascii="微软雅黑" w:hAnsi="微软雅黑" w:cs="微软雅黑" w:hint="eastAsia"/>
        </w:rPr>
        <w:t>2018-3-12</w:t>
      </w:r>
    </w:p>
    <w:p w:rsidR="00D95DF7" w:rsidRDefault="00DF419F">
      <w:pPr>
        <w:ind w:firstLine="420"/>
        <w:rPr>
          <w:rFonts w:ascii="微软雅黑" w:hAnsi="微软雅黑" w:cs="微软雅黑"/>
        </w:rPr>
      </w:pPr>
      <w:r>
        <w:rPr>
          <w:rFonts w:ascii="微软雅黑" w:hAnsi="微软雅黑" w:cs="微软雅黑" w:hint="eastAsia"/>
        </w:rPr>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hAnsi="微软雅黑" w:cs="微软雅黑"/>
        </w:rPr>
      </w:pPr>
      <w:r>
        <w:rPr>
          <w:rFonts w:ascii="微软雅黑" w:hAnsi="微软雅黑" w:cs="微软雅黑" w:hint="eastAsia"/>
        </w:rPr>
        <w:t>乐观指怀抱一种强烈的期望，尽管会遇到挫折和阻挠，但相信事情总会好起来。乐观的态度是防止人们遇到困难时失去兴趣，陷入失望或沮丧的缓冲器。</w:t>
      </w:r>
      <w:r>
        <w:rPr>
          <w:rFonts w:ascii="微软雅黑" w:hAnsi="微软雅黑" w:cs="微软雅黑" w:hint="eastAsia"/>
          <w:color w:val="0070C0"/>
        </w:rPr>
        <w:t>乐观的人把失败视为可以改变的东西，悲观的人总把失败归结为无力改变的东西</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在所有挑战性的职业中，平静地接收拒绝是必不可少的能力。天性乐观者适合做挑战性的工作。</w:t>
      </w:r>
      <w:r>
        <w:rPr>
          <w:rFonts w:ascii="微软雅黑" w:hAnsi="微软雅黑" w:cs="微软雅黑" w:hint="eastAsia"/>
          <w:color w:val="0070C0"/>
        </w:rPr>
        <w:t>乐观态度是一种情绪智力。乐观与希望可以后天学习</w:t>
      </w:r>
      <w:r>
        <w:rPr>
          <w:rFonts w:ascii="微软雅黑" w:hAnsi="微软雅黑" w:cs="微软雅黑" w:hint="eastAsia"/>
        </w:rPr>
        <w:t>，气质的发挥有极大的变化空间，信心影响能力的发挥。</w:t>
      </w:r>
    </w:p>
    <w:p w:rsidR="00D95DF7" w:rsidRDefault="00DF419F">
      <w:pPr>
        <w:ind w:firstLine="420"/>
        <w:rPr>
          <w:rFonts w:ascii="微软雅黑" w:hAnsi="微软雅黑" w:cs="微软雅黑"/>
        </w:rPr>
      </w:pPr>
      <w:r>
        <w:rPr>
          <w:rFonts w:ascii="微软雅黑" w:hAnsi="微软雅黑" w:cs="微软雅黑" w:hint="eastAsia"/>
        </w:rPr>
        <w:t>乐观成就伟大。</w:t>
      </w:r>
    </w:p>
    <w:p w:rsidR="00D95DF7" w:rsidRDefault="00DF419F">
      <w:pPr>
        <w:ind w:firstLine="420"/>
        <w:rPr>
          <w:rFonts w:ascii="微软雅黑" w:hAnsi="微软雅黑" w:cs="微软雅黑"/>
        </w:rPr>
      </w:pPr>
      <w:r>
        <w:rPr>
          <w:rFonts w:ascii="微软雅黑" w:hAnsi="微软雅黑" w:cs="微软雅黑" w:hint="eastAsia"/>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hAnsi="微软雅黑" w:cs="微软雅黑"/>
        </w:rPr>
      </w:pPr>
      <w:r>
        <w:rPr>
          <w:rFonts w:ascii="微软雅黑" w:hAnsi="微软雅黑" w:cs="微软雅黑" w:hint="eastAsia"/>
        </w:rPr>
        <w:lastRenderedPageBreak/>
        <w:t>在涌流状态，人们的表现达到了巅峰水平。进入涌流的重要途径是专注，涌流的本质是注意力高度集中。</w:t>
      </w:r>
    </w:p>
    <w:p w:rsidR="00D95DF7" w:rsidRDefault="00DF419F">
      <w:pPr>
        <w:ind w:firstLine="420"/>
        <w:rPr>
          <w:rFonts w:ascii="微软雅黑" w:hAnsi="微软雅黑" w:cs="微软雅黑"/>
        </w:rPr>
      </w:pPr>
      <w:r>
        <w:rPr>
          <w:rFonts w:ascii="微软雅黑" w:hAnsi="微软雅黑" w:cs="微软雅黑" w:hint="eastAsia"/>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hAnsi="微软雅黑" w:cs="微软雅黑"/>
        </w:rPr>
      </w:pPr>
      <w:r>
        <w:rPr>
          <w:rFonts w:ascii="微软雅黑" w:hAnsi="微软雅黑" w:cs="微软雅黑" w:hint="eastAsia"/>
          <w:color w:val="0070C0"/>
        </w:rPr>
        <w:t>同理心就是了解他人感受的能力，它在人生的很多竞技场上都发挥了重要的作用，从销售和管理到谈情说爱，养儿育女，再到关爱和政治活动。没有同理心会产生严重的后果</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hAnsi="微软雅黑" w:cs="微软雅黑"/>
        </w:rPr>
      </w:pPr>
      <w:r>
        <w:rPr>
          <w:rFonts w:ascii="微软雅黑" w:hAnsi="微软雅黑" w:cs="微软雅黑" w:hint="eastAsia"/>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hAnsi="微软雅黑" w:cs="微软雅黑"/>
        </w:rPr>
      </w:pPr>
      <w:r>
        <w:rPr>
          <w:rFonts w:ascii="微软雅黑" w:hAnsi="微软雅黑" w:cs="微软雅黑" w:hint="eastAsia"/>
        </w:rPr>
        <w:t>一个人如果缺乏同理心，就不会感受到别人的痛苦。</w:t>
      </w:r>
    </w:p>
    <w:p w:rsidR="00D95DF7" w:rsidRDefault="00DF419F">
      <w:pPr>
        <w:ind w:firstLine="420"/>
        <w:rPr>
          <w:rFonts w:ascii="微软雅黑" w:hAnsi="微软雅黑" w:cs="微软雅黑"/>
        </w:rPr>
      </w:pPr>
      <w:r>
        <w:rPr>
          <w:rFonts w:ascii="微软雅黑" w:hAnsi="微软雅黑" w:cs="微软雅黑" w:hint="eastAsia"/>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hAnsi="微软雅黑" w:cs="微软雅黑"/>
        </w:rPr>
      </w:pPr>
      <w:r>
        <w:rPr>
          <w:rFonts w:ascii="微软雅黑" w:hAnsi="微软雅黑" w:cs="微软雅黑" w:hint="eastAsia"/>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hAnsi="微软雅黑" w:cs="微软雅黑"/>
        </w:rPr>
      </w:pPr>
      <w:r>
        <w:rPr>
          <w:rFonts w:ascii="微软雅黑" w:hAnsi="微软雅黑" w:cs="微软雅黑" w:hint="eastAsia"/>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hAnsi="微软雅黑" w:cs="微软雅黑"/>
        </w:rPr>
      </w:pPr>
      <w:r>
        <w:rPr>
          <w:rFonts w:ascii="微软雅黑" w:hAnsi="微软雅黑" w:cs="微软雅黑" w:hint="eastAsia"/>
          <w:color w:val="0070C0"/>
        </w:rPr>
        <w:lastRenderedPageBreak/>
        <w:t>有效人际交流的一个决定因素是人们运用情绪同步性的熟练程度。如果人们善于与别人的情绪协调一致，或者很容易让别人的情绪跟着自己的走，他们的人际互助在情绪层面就会顺利的多。</w:t>
      </w:r>
      <w:r>
        <w:rPr>
          <w:rFonts w:ascii="微软雅黑" w:hAnsi="微软雅黑" w:cs="微软雅黑" w:hint="eastAsia"/>
        </w:rPr>
        <w:t>成功的领导者和演说家都是善于调动公众情绪的人。</w:t>
      </w:r>
    </w:p>
    <w:p w:rsidR="00D95DF7" w:rsidRDefault="00DF419F">
      <w:pPr>
        <w:ind w:firstLine="420"/>
        <w:rPr>
          <w:rFonts w:ascii="微软雅黑" w:hAnsi="微软雅黑" w:cs="微软雅黑"/>
        </w:rPr>
      </w:pPr>
      <w:r>
        <w:rPr>
          <w:rFonts w:ascii="微软雅黑" w:hAnsi="微软雅黑" w:cs="微软雅黑" w:hint="eastAsia"/>
        </w:rPr>
        <w:t>人际智能由四种能力组成：</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组织团队</w:t>
      </w:r>
      <w:r>
        <w:rPr>
          <w:rFonts w:ascii="微软雅黑" w:hAnsi="微软雅黑" w:cs="微软雅黑" w:hint="eastAsia"/>
        </w:rPr>
        <w:t>——领导者的基本技能，发动并协调团队努力开展工作。</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协商解决办法</w:t>
      </w:r>
      <w:r>
        <w:rPr>
          <w:rFonts w:ascii="微软雅黑" w:hAnsi="微软雅黑" w:cs="微软雅黑" w:hint="eastAsia"/>
        </w:rPr>
        <w:t>——调停的才能，防止冲突或解决突发危机。</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人际联系</w:t>
      </w:r>
      <w:r>
        <w:rPr>
          <w:rFonts w:ascii="微软雅黑" w:hAnsi="微软雅黑" w:cs="微软雅黑" w:hint="eastAsia"/>
        </w:rPr>
        <w:t>——同理心，处理人际关系的艺术。</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社会分析</w:t>
      </w:r>
      <w:r>
        <w:rPr>
          <w:rFonts w:ascii="微软雅黑" w:hAnsi="微软雅黑" w:cs="微软雅黑" w:hint="eastAsia"/>
        </w:rPr>
        <w:t>——能够体察和领悟他人的感受、 动机和关切。</w:t>
      </w:r>
      <w:r>
        <w:rPr>
          <w:rFonts w:ascii="微软雅黑" w:hAnsi="微软雅黑" w:cs="微软雅黑" w:hint="eastAsia"/>
        </w:rPr>
        <w:br/>
      </w:r>
      <w:r>
        <w:rPr>
          <w:rFonts w:ascii="微软雅黑" w:hAnsi="微软雅黑" w:cs="微软雅黑" w:hint="eastAsia"/>
        </w:rPr>
        <w:tab/>
        <w:t>跟具有这四种技能的人相处会非常愉快，而且这种人具有持续改善的能力</w:t>
      </w:r>
    </w:p>
    <w:p w:rsidR="00D95DF7" w:rsidRDefault="00DF419F">
      <w:pPr>
        <w:ind w:firstLine="420"/>
        <w:rPr>
          <w:rFonts w:ascii="微软雅黑" w:hAnsi="微软雅黑" w:cs="微软雅黑"/>
        </w:rPr>
      </w:pPr>
      <w:r>
        <w:rPr>
          <w:rFonts w:ascii="微软雅黑" w:hAnsi="微软雅黑" w:cs="微软雅黑" w:hint="eastAsia"/>
          <w:color w:val="0070C0"/>
        </w:rPr>
        <w:t>交际花</w:t>
      </w:r>
      <w:r>
        <w:rPr>
          <w:rFonts w:ascii="微软雅黑" w:hAnsi="微软雅黑" w:cs="微软雅黑" w:hint="eastAsia"/>
          <w:color w:val="000000"/>
        </w:rPr>
        <w:t>：以牺牲个体真实的满足感为代价，成为人人欢迎的人。 他私下的形象与他试图在公众面前树立的形象完全不同，他这样做是为了赢得大家的爱戴。</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变色龙</w:t>
      </w:r>
      <w:r>
        <w:rPr>
          <w:rFonts w:ascii="微软雅黑" w:hAnsi="微软雅黑" w:cs="微软雅黑" w:hint="eastAsia"/>
          <w:color w:val="000000"/>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如果随机应变而又忠实于自我内心的感受，运用印象管理使别人知道自己的真实感受并尊重自己的感受，就是高情商的人。 取向于钱，外圆内方；外圣内王，出淤泥而不染</w:t>
      </w:r>
      <w:r>
        <w:rPr>
          <w:rFonts w:ascii="微软雅黑" w:hAnsi="微软雅黑" w:cs="微软雅黑" w:hint="eastAsia"/>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情绪柔道：分散生气者的注意力，以同理心对待其感受和立场，然后让其注意力转移到其他事物上，激发出积极情绪。也叫做情绪感染。</w:t>
      </w: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left="5460" w:firstLine="420"/>
        <w:rPr>
          <w:rFonts w:ascii="微软雅黑" w:hAnsi="微软雅黑" w:cs="微软雅黑"/>
          <w:color w:val="000000"/>
        </w:rPr>
      </w:pPr>
    </w:p>
    <w:p w:rsidR="00D95DF7" w:rsidRDefault="00DF419F">
      <w:pPr>
        <w:ind w:firstLineChars="2700" w:firstLine="6480"/>
        <w:rPr>
          <w:rFonts w:ascii="微软雅黑" w:hAnsi="微软雅黑" w:cs="微软雅黑"/>
          <w:color w:val="000000"/>
        </w:rPr>
      </w:pPr>
      <w:r>
        <w:rPr>
          <w:rFonts w:ascii="微软雅黑" w:hAnsi="微软雅黑" w:cs="微软雅黑" w:hint="eastAsia"/>
          <w:color w:val="000000"/>
        </w:rPr>
        <w:t>2018-03-14</w:t>
      </w: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F419F">
      <w:pPr>
        <w:ind w:firstLine="420"/>
        <w:rPr>
          <w:rFonts w:ascii="微软雅黑" w:hAnsi="微软雅黑" w:cs="微软雅黑"/>
          <w:color w:val="000000"/>
        </w:rPr>
      </w:pPr>
      <w:r>
        <w:rPr>
          <w:rFonts w:ascii="微软雅黑" w:hAnsi="微软雅黑" w:cs="微软雅黑" w:hint="eastAsia"/>
          <w:color w:val="000000"/>
        </w:rPr>
        <w:t>爱与工作是标志着人全面成熟的双重能力，情绪力量是婚姻存亡的关键。防止夫妻反目的关键因素是情商。</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lastRenderedPageBreak/>
        <w:t>婚姻出现危机的一个初期预警信号是尖锐的批评，过度的抱怨或人身攻击。抱怨是对事，人身攻击是对人。</w:t>
      </w:r>
    </w:p>
    <w:p w:rsidR="00D95DF7" w:rsidRDefault="00DF419F">
      <w:pPr>
        <w:ind w:firstLine="420"/>
        <w:rPr>
          <w:rFonts w:ascii="微软雅黑" w:hAnsi="微软雅黑" w:cs="微软雅黑"/>
          <w:color w:val="000000"/>
        </w:rPr>
      </w:pPr>
      <w:r>
        <w:rPr>
          <w:rFonts w:ascii="微软雅黑" w:hAnsi="微软雅黑" w:cs="微软雅黑" w:hint="eastAsia"/>
          <w:color w:val="000000"/>
        </w:rPr>
        <w:t>“自动想法”是对自身以及他人转瞬即逝的基本假设，反应了我们最深处的情绪态度。成为无辜受害者或感到义愤的自动想法常见于婚姻出现问题的伴侣，这种想法会引起情绪失控。</w:t>
      </w:r>
      <w:r>
        <w:rPr>
          <w:rFonts w:ascii="微软雅黑" w:hAnsi="微软雅黑" w:cs="微软雅黑" w:hint="eastAsia"/>
          <w:color w:val="0070C0"/>
        </w:rPr>
        <w:t>乐观的想法有助于消除情绪失控，悲观的伴侣容易发生情绪失控</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hAnsi="微软雅黑" w:cs="微软雅黑" w:hint="eastAsia"/>
          <w:color w:val="000000"/>
        </w:rPr>
        <w:t>。</w:t>
      </w:r>
    </w:p>
    <w:p w:rsidR="00D95DF7" w:rsidRDefault="00DF419F">
      <w:pPr>
        <w:ind w:firstLine="420"/>
        <w:rPr>
          <w:rFonts w:ascii="微软雅黑" w:hAnsi="微软雅黑" w:cs="微软雅黑"/>
          <w:color w:val="FF0000"/>
        </w:rPr>
      </w:pPr>
      <w:r>
        <w:rPr>
          <w:rFonts w:ascii="微软雅黑" w:hAnsi="微软雅黑" w:cs="微软雅黑" w:hint="eastAsia"/>
          <w:color w:val="FF0000"/>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hAnsi="微软雅黑" w:cs="微软雅黑"/>
          <w:color w:val="000000"/>
        </w:rPr>
      </w:pPr>
      <w:r>
        <w:rPr>
          <w:rFonts w:ascii="微软雅黑" w:hAnsi="微软雅黑" w:cs="微软雅黑" w:hint="eastAsia"/>
          <w:color w:val="FF0000"/>
        </w:rPr>
        <w:t>婚姻忠告对女人：可以抱怨他们的行为，但是不要进行人身攻击或者表达轻蔑</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hAnsi="微软雅黑" w:cs="微软雅黑"/>
          <w:color w:val="000000"/>
        </w:rPr>
      </w:pPr>
      <w:r>
        <w:rPr>
          <w:rFonts w:ascii="微软雅黑" w:hAnsi="微软雅黑" w:cs="微软雅黑" w:hint="eastAsia"/>
          <w:color w:val="000000"/>
        </w:rPr>
        <w:t>冷静，同理心，善于倾听，能使夫妇有效地解决争端，促成“有益的争吵”。如果任由负面因素发展下去，就会摧毁婚姻。</w:t>
      </w:r>
    </w:p>
    <w:p w:rsidR="00D95DF7" w:rsidRDefault="00DF419F">
      <w:pPr>
        <w:ind w:firstLine="420"/>
        <w:rPr>
          <w:rFonts w:ascii="微软雅黑" w:hAnsi="微软雅黑" w:cs="微软雅黑"/>
          <w:color w:val="000000"/>
        </w:rPr>
      </w:pPr>
      <w:r>
        <w:rPr>
          <w:rFonts w:ascii="微软雅黑" w:hAnsi="微软雅黑" w:cs="微软雅黑" w:hint="eastAsia"/>
          <w:color w:val="000000"/>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hAnsi="微软雅黑" w:cs="微软雅黑"/>
          <w:color w:val="000000"/>
        </w:rPr>
      </w:pPr>
      <w:r>
        <w:rPr>
          <w:rFonts w:ascii="微软雅黑" w:hAnsi="微软雅黑" w:cs="微软雅黑" w:hint="eastAsia"/>
          <w:color w:val="000000"/>
        </w:rPr>
        <w:t>管理好自我情绪，不让负面想法引发情绪泛滥，进行积极的正面解释，可以让自己的紧张情绪得到缓解。</w:t>
      </w:r>
    </w:p>
    <w:p w:rsidR="00D95DF7" w:rsidRDefault="00DF419F">
      <w:pPr>
        <w:ind w:firstLine="420"/>
        <w:rPr>
          <w:rFonts w:ascii="微软雅黑" w:hAnsi="微软雅黑" w:cs="微软雅黑"/>
          <w:color w:val="000000"/>
        </w:rPr>
      </w:pPr>
      <w:r>
        <w:rPr>
          <w:rFonts w:ascii="微软雅黑" w:hAnsi="微软雅黑" w:cs="微软雅黑" w:hint="eastAsia"/>
          <w:color w:val="0070C0"/>
        </w:rPr>
        <w:t>倾听是维系夫妇感情的技巧。理解并回应对方补救性的姿态，有利于婚姻的健康。尊重和爱可以</w:t>
      </w:r>
      <w:r>
        <w:rPr>
          <w:rFonts w:ascii="微软雅黑" w:hAnsi="微软雅黑" w:cs="微软雅黑" w:hint="eastAsia"/>
          <w:color w:val="0070C0"/>
        </w:rPr>
        <w:lastRenderedPageBreak/>
        <w:t>瓦解婚姻中的敌意。</w:t>
      </w:r>
      <w:r>
        <w:rPr>
          <w:rFonts w:ascii="微软雅黑" w:hAnsi="微软雅黑" w:cs="微软雅黑" w:hint="eastAsia"/>
          <w:color w:val="000000"/>
        </w:rPr>
        <w:t>在夫妇关系中，一方要对另一方真正产生同理心，其自身的情绪反应必须保持冷静，这样其生理才能达到反应配偶感受的水平。</w:t>
      </w:r>
    </w:p>
    <w:p w:rsidR="00D95DF7" w:rsidRDefault="00DF419F">
      <w:pPr>
        <w:ind w:firstLine="420"/>
        <w:rPr>
          <w:rFonts w:ascii="微软雅黑" w:hAnsi="微软雅黑" w:cs="微软雅黑"/>
          <w:color w:val="000000"/>
        </w:rPr>
      </w:pPr>
      <w:r>
        <w:rPr>
          <w:rFonts w:ascii="微软雅黑" w:hAnsi="微软雅黑" w:cs="微软雅黑" w:hint="eastAsia"/>
          <w:color w:val="000000"/>
        </w:rPr>
        <w:t>人在压力下变得愚蠢，在团队中国无法控制怒火，对同事的麻木不仁，可能产生灾难性的后果。</w:t>
      </w:r>
    </w:p>
    <w:p w:rsidR="00D95DF7" w:rsidRDefault="00DF419F">
      <w:pPr>
        <w:ind w:firstLine="420"/>
        <w:rPr>
          <w:rFonts w:ascii="微软雅黑" w:hAnsi="微软雅黑" w:cs="微软雅黑"/>
          <w:color w:val="000000"/>
        </w:rPr>
      </w:pPr>
      <w:r>
        <w:rPr>
          <w:rFonts w:ascii="微软雅黑" w:hAnsi="微软雅黑" w:cs="微软雅黑" w:hint="eastAsia"/>
          <w:color w:val="0070C0"/>
        </w:rPr>
        <w:t>情绪智力的三种作用：把发牢骚转化为有效的批评；营造和谐合作的氛围，减少摩擦；建立良好的关系网络</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批评别人的艺术：具体，提供解决方法，当面表达，保持敏感。</w:t>
      </w:r>
    </w:p>
    <w:p w:rsidR="00D95DF7" w:rsidRDefault="00DF419F">
      <w:pPr>
        <w:ind w:firstLine="420"/>
        <w:rPr>
          <w:rFonts w:ascii="微软雅黑" w:hAnsi="微软雅黑" w:cs="微软雅黑"/>
          <w:color w:val="000000"/>
        </w:rPr>
      </w:pPr>
      <w:r>
        <w:rPr>
          <w:rFonts w:ascii="微软雅黑" w:hAnsi="微软雅黑" w:cs="微软雅黑" w:hint="eastAsia"/>
          <w:color w:val="000000"/>
        </w:rPr>
        <w:t>接收批评的艺术：吧批评当做建议，不要自我保护，把批评当做机会。</w:t>
      </w:r>
    </w:p>
    <w:p w:rsidR="00D95DF7" w:rsidRDefault="00DF419F">
      <w:pPr>
        <w:ind w:firstLine="420"/>
        <w:rPr>
          <w:rFonts w:ascii="微软雅黑" w:hAnsi="微软雅黑" w:cs="微软雅黑"/>
          <w:color w:val="000000"/>
        </w:rPr>
      </w:pPr>
      <w:r>
        <w:rPr>
          <w:rFonts w:ascii="微软雅黑" w:hAnsi="微软雅黑" w:cs="微软雅黑" w:hint="eastAsia"/>
          <w:color w:val="000000"/>
        </w:rPr>
        <w:t>非正式网络对一个人顺利开展工作是必需的。 有三种非正式网络：一是沟通网，二是专业网，三是信任网。</w:t>
      </w:r>
    </w:p>
    <w:p w:rsidR="00D95DF7" w:rsidRDefault="00DF419F">
      <w:pPr>
        <w:ind w:firstLine="420"/>
        <w:rPr>
          <w:rFonts w:ascii="微软雅黑" w:hAnsi="微软雅黑" w:cs="微软雅黑"/>
        </w:rPr>
      </w:pPr>
      <w:r>
        <w:rPr>
          <w:rFonts w:ascii="微软雅黑" w:hAnsi="微软雅黑" w:cs="微软雅黑" w:hint="eastAsia"/>
          <w:color w:val="0070C0"/>
        </w:rPr>
        <w:t>工作的单元是团队而不是个人，情商是促使人们协调一致的技能。</w:t>
      </w:r>
      <w:r>
        <w:rPr>
          <w:rFonts w:ascii="微软雅黑" w:hAnsi="微软雅黑" w:cs="微软雅黑" w:hint="eastAsia"/>
          <w:color w:val="0070C0"/>
        </w:rPr>
        <w:br/>
      </w:r>
      <w:r>
        <w:rPr>
          <w:rFonts w:ascii="微软雅黑" w:hAnsi="微软雅黑" w:cs="微软雅黑" w:hint="eastAsia"/>
          <w:color w:val="000000"/>
        </w:rPr>
        <w:tab/>
        <w:t>团队完成任务质量的高低取决于群体智商的高低。 群体智力不是群体成员学业意义上的平均智商，而是群体的情绪智力。 群体智力不一定大于所有群体成员才能的总和，如果群体成员无法共享才智，群体智力有可能小于成员才能的总和。</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color w:val="000000"/>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rPr>
        <w:t>人体的免疫系统像人脑一样具有学习能力。</w:t>
      </w:r>
    </w:p>
    <w:p w:rsidR="00D95DF7" w:rsidRDefault="00DF419F">
      <w:pPr>
        <w:ind w:firstLine="420"/>
        <w:rPr>
          <w:rFonts w:ascii="微软雅黑" w:hAnsi="微软雅黑" w:cs="微软雅黑"/>
        </w:rPr>
      </w:pPr>
      <w:r>
        <w:rPr>
          <w:rFonts w:ascii="微软雅黑" w:hAnsi="微软雅黑" w:cs="微软雅黑" w:hint="eastAsia"/>
          <w:color w:val="000000"/>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hAnsi="微软雅黑" w:cs="微软雅黑" w:hint="eastAsia"/>
        </w:rPr>
        <w:t xml:space="preserve"> </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F419F">
      <w:pPr>
        <w:ind w:left="5460" w:firstLine="420"/>
        <w:rPr>
          <w:rFonts w:ascii="微软雅黑" w:hAnsi="微软雅黑" w:cs="微软雅黑"/>
        </w:rPr>
      </w:pPr>
      <w:r>
        <w:rPr>
          <w:rFonts w:ascii="微软雅黑" w:hAnsi="微软雅黑" w:cs="微软雅黑" w:hint="eastAsia"/>
        </w:rPr>
        <w:t>2018-3-15</w:t>
      </w:r>
    </w:p>
    <w:p w:rsidR="00D95DF7" w:rsidRDefault="00D95DF7">
      <w:pPr>
        <w:ind w:firstLine="420"/>
        <w:rPr>
          <w:rFonts w:ascii="微软雅黑" w:hAnsi="微软雅黑" w:cs="微软雅黑"/>
        </w:rPr>
      </w:pPr>
    </w:p>
    <w:p w:rsidR="00D95DF7" w:rsidRDefault="00DF419F">
      <w:pPr>
        <w:ind w:left="420" w:firstLine="420"/>
        <w:rPr>
          <w:rFonts w:ascii="微软雅黑" w:hAnsi="微软雅黑" w:cs="微软雅黑"/>
          <w:color w:val="FF0000"/>
        </w:rPr>
      </w:pPr>
      <w:r>
        <w:rPr>
          <w:rFonts w:ascii="微软雅黑" w:hAnsi="微软雅黑" w:cs="微软雅黑" w:hint="eastAsia"/>
          <w:color w:val="FF0000"/>
        </w:rPr>
        <w:t>过度和不当的焦虑是应激的直接表现，焦虑反复发作表名应激水平高，会削弱免疫功能，诱发多种疾病。</w:t>
      </w:r>
    </w:p>
    <w:p w:rsidR="00D95DF7" w:rsidRDefault="00DF419F">
      <w:pPr>
        <w:ind w:left="420" w:firstLine="420"/>
        <w:rPr>
          <w:rFonts w:ascii="微软雅黑" w:hAnsi="微软雅黑" w:cs="微软雅黑"/>
        </w:rPr>
      </w:pPr>
      <w:r>
        <w:rPr>
          <w:rFonts w:ascii="微软雅黑" w:hAnsi="微软雅黑" w:cs="微软雅黑" w:hint="eastAsia"/>
        </w:rPr>
        <w:t>抑郁对人的健康不利，更不利于病人的康复。</w:t>
      </w:r>
    </w:p>
    <w:p w:rsidR="00D95DF7" w:rsidRDefault="00DF419F">
      <w:pPr>
        <w:ind w:left="420" w:firstLine="420"/>
        <w:rPr>
          <w:rFonts w:ascii="微软雅黑" w:hAnsi="微软雅黑" w:cs="微软雅黑"/>
        </w:rPr>
      </w:pPr>
      <w:r>
        <w:rPr>
          <w:rFonts w:ascii="微软雅黑" w:hAnsi="微软雅黑" w:cs="微软雅黑" w:hint="eastAsia"/>
        </w:rPr>
        <w:t>悲观会对治疗产生不良影响，乐观和希望会对治疗带来好处。</w:t>
      </w:r>
    </w:p>
    <w:p w:rsidR="00D95DF7" w:rsidRDefault="00DF419F">
      <w:pPr>
        <w:ind w:left="420" w:firstLine="420"/>
        <w:rPr>
          <w:rFonts w:ascii="微软雅黑" w:hAnsi="微软雅黑" w:cs="微软雅黑"/>
        </w:rPr>
      </w:pPr>
      <w:r>
        <w:rPr>
          <w:rFonts w:ascii="微软雅黑" w:hAnsi="微软雅黑" w:cs="微软雅黑" w:hint="eastAsia"/>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hAnsi="微软雅黑" w:cs="微软雅黑"/>
          <w:color w:val="0070C0"/>
        </w:rPr>
      </w:pPr>
      <w:r>
        <w:rPr>
          <w:rFonts w:ascii="微软雅黑" w:hAnsi="微软雅黑" w:cs="微软雅黑" w:hint="eastAsia"/>
          <w:color w:val="0070C0"/>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hAnsi="微软雅黑" w:cs="微软雅黑"/>
        </w:rPr>
      </w:pPr>
      <w:r>
        <w:rPr>
          <w:rFonts w:ascii="微软雅黑" w:hAnsi="微软雅黑" w:cs="微软雅黑" w:hint="eastAsia"/>
          <w:color w:val="00B050"/>
        </w:rPr>
        <w:t>把最烦恼的想法说出来，有助于减轻压力，增进健康。交流是一种延长患者生命的新药</w:t>
      </w:r>
      <w:r>
        <w:rPr>
          <w:rFonts w:ascii="微软雅黑" w:hAnsi="微软雅黑" w:cs="微软雅黑" w:hint="eastAsia"/>
        </w:rPr>
        <w:t>。</w:t>
      </w:r>
    </w:p>
    <w:p w:rsidR="00D95DF7" w:rsidRDefault="00DF419F">
      <w:pPr>
        <w:ind w:left="420" w:firstLine="420"/>
        <w:rPr>
          <w:rFonts w:ascii="微软雅黑" w:hAnsi="微软雅黑" w:cs="微软雅黑"/>
        </w:rPr>
      </w:pPr>
      <w:r>
        <w:rPr>
          <w:rFonts w:ascii="微软雅黑" w:hAnsi="微软雅黑" w:cs="微软雅黑" w:hint="eastAsia"/>
          <w:color w:val="000000"/>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科学发现的启示：帮助人们更好地调节不安情绪是预防疾病的一种方法；如果病人的心理需求与其医疗需求协调一致，他们将会受益匪浅；关怀是医学伦理的要求。</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lastRenderedPageBreak/>
        <w:t>孩子是异常敏锐的学习者，家庭生活是个体情绪学习最早的学校，父母要善于充当情绪老师。 父母情商高，本身就会使孩子受益无穷。</w:t>
      </w:r>
      <w:r>
        <w:rPr>
          <w:rFonts w:ascii="微软雅黑" w:hAnsi="微软雅黑" w:cs="微软雅黑" w:hint="eastAsia"/>
        </w:rPr>
        <w:t xml:space="preserve"> </w:t>
      </w:r>
    </w:p>
    <w:p w:rsidR="00D95DF7" w:rsidRDefault="00DF419F">
      <w:pPr>
        <w:ind w:left="420" w:firstLine="420"/>
        <w:rPr>
          <w:rFonts w:ascii="宋体" w:eastAsia="宋体" w:hAnsi="宋体" w:cs="宋体"/>
        </w:rPr>
      </w:pPr>
      <w:r>
        <w:rPr>
          <w:rFonts w:ascii="微软雅黑" w:hAnsi="微软雅黑" w:cs="微软雅黑" w:hint="eastAsia"/>
          <w:color w:val="000000"/>
        </w:rPr>
        <w:t>情绪智力是所有学习活动必不可少的基础。 尽管情绪智力的形成贯穿个体的整个求学阶段，但塑造情绪智力要素的先机在人生的最早几年。 父母的行为可以培养孩子的自信心、好奇心、 学习兴趣以及对局限的认识，这些素质可以帮助孩子获得成功。</w:t>
      </w:r>
      <w:r>
        <w:rPr>
          <w:rFonts w:ascii="宋体" w:eastAsia="宋体" w:hAnsi="宋体" w:cs="宋体"/>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好斗的父母给孩子树立了暴力的样板，好斗会代代相传，潜移默化地培养“小霸王” 。</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在幼年时期遭受家庭暴力，身心被严重摧残，则同理心被残忍取代，同理心泯灭。</w:t>
      </w:r>
      <w:r>
        <w:rPr>
          <w:rFonts w:ascii="微软雅黑" w:hAnsi="微软雅黑" w:cs="微软雅黑" w:hint="eastAsia"/>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w:t>
      </w:r>
      <w:r>
        <w:lastRenderedPageBreak/>
        <w:t>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w:t>
      </w:r>
      <w:r>
        <w:rPr>
          <w:color w:val="0070C0"/>
        </w:rPr>
        <w:lastRenderedPageBreak/>
        <w:t>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lastRenderedPageBreak/>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t>我们的情绪和生理系统的状态也在影响着交际对象的情绪。</w:t>
      </w:r>
      <w:r>
        <w:t xml:space="preserve"> </w:t>
      </w:r>
      <w:r>
        <w:t>事实上，我们可以用彼此的影响</w:t>
      </w:r>
      <w:r>
        <w:lastRenderedPageBreak/>
        <w:t>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w:t>
      </w:r>
      <w:r>
        <w:rPr>
          <w:color w:val="0070C0"/>
        </w:rPr>
        <w:lastRenderedPageBreak/>
        <w:t>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w:t>
      </w:r>
      <w:r>
        <w:lastRenderedPageBreak/>
        <w:t>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w:t>
      </w:r>
      <w:r>
        <w:lastRenderedPageBreak/>
        <w:t>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605C3D">
      <w:pPr>
        <w:pStyle w:val="a3"/>
        <w:ind w:leftChars="200" w:left="48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605C3D">
      <w:pPr>
        <w:pStyle w:val="a3"/>
        <w:ind w:leftChars="200" w:left="48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605C3D">
      <w:pPr>
        <w:pStyle w:val="a3"/>
        <w:ind w:leftChars="200" w:left="48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605C3D">
      <w:pPr>
        <w:pStyle w:val="a3"/>
        <w:ind w:leftChars="200" w:left="48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605C3D">
      <w:pPr>
        <w:pStyle w:val="a3"/>
        <w:ind w:leftChars="200" w:left="480" w:firstLine="420"/>
      </w:pPr>
      <w:r w:rsidRPr="00C964E2">
        <w:rPr>
          <w:color w:val="0070C0"/>
        </w:rPr>
        <w:t>回避型</w:t>
      </w:r>
      <w:r w:rsidR="006F18A4">
        <w:rPr>
          <w:rFonts w:hint="eastAsia"/>
        </w:rPr>
        <w:t>的人</w:t>
      </w:r>
      <w:r w:rsidRPr="00847D8D">
        <w:t>，他们不习惯与别人发展亲密关系，对别人总是持怀疑态度，不愿与别人分享自</w:t>
      </w:r>
      <w:r w:rsidRPr="00847D8D">
        <w:lastRenderedPageBreak/>
        <w:t>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由于这种回避型的人往往缺乏对他人情感上的信任，因此他们很难有亲密的朋友或爱人。</w:t>
      </w:r>
    </w:p>
    <w:p w:rsidR="006D739C" w:rsidRDefault="006D739C" w:rsidP="00605C3D">
      <w:pPr>
        <w:pStyle w:val="a3"/>
        <w:ind w:leftChars="200" w:left="480" w:firstLine="420"/>
      </w:pPr>
    </w:p>
    <w:p w:rsidR="006D739C" w:rsidRPr="006D739C" w:rsidRDefault="006D739C" w:rsidP="00605C3D">
      <w:pPr>
        <w:pStyle w:val="a3"/>
        <w:ind w:leftChars="200" w:left="48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605C3D">
      <w:pPr>
        <w:pStyle w:val="a3"/>
        <w:ind w:leftChars="200" w:left="48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605C3D">
      <w:pPr>
        <w:pStyle w:val="a3"/>
        <w:ind w:leftChars="200" w:left="48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r>
        <w:rPr>
          <w:rFonts w:hint="eastAsia"/>
        </w:rPr>
        <w:t>2018-08-02</w:t>
      </w: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Pr="004D680B" w:rsidRDefault="00F24F2E" w:rsidP="004D680B">
      <w:pPr>
        <w:pStyle w:val="a9"/>
      </w:pPr>
      <w:r w:rsidRPr="004D680B">
        <w:rPr>
          <w:rFonts w:hint="eastAsia"/>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w:t>
      </w:r>
      <w:r w:rsidRPr="00AC04DA">
        <w:lastRenderedPageBreak/>
        <w:t>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w:t>
      </w:r>
      <w:r w:rsidRPr="00F2661D">
        <w:lastRenderedPageBreak/>
        <w:t>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AD4919" w:rsidRDefault="00BB78AE" w:rsidP="0083665A">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AD4919">
      <w:pPr>
        <w:pStyle w:val="a3"/>
        <w:ind w:firstLine="420"/>
      </w:pPr>
      <w:r w:rsidRPr="00AD4919">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w:t>
      </w:r>
      <w:r w:rsidRPr="00AD4919">
        <w:lastRenderedPageBreak/>
        <w:t>顺畅的交流从而把他们的情绪提升到积极的状态。</w:t>
      </w:r>
    </w:p>
    <w:p w:rsidR="00805469" w:rsidRDefault="00805469" w:rsidP="00805469">
      <w:pPr>
        <w:pStyle w:val="a3"/>
        <w:ind w:firstLine="420"/>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Default="00805469" w:rsidP="00805469">
      <w:pPr>
        <w:pStyle w:val="a3"/>
        <w:ind w:firstLine="420"/>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p w:rsidR="0083665A" w:rsidRPr="00A64FC1" w:rsidRDefault="00A64FC1" w:rsidP="004D680B">
      <w:pPr>
        <w:pStyle w:val="a9"/>
      </w:pPr>
      <w:r w:rsidRPr="00A64FC1">
        <w:rPr>
          <w:rFonts w:hint="eastAsia"/>
        </w:rPr>
        <w:t>你需要怎么样的工作情商</w:t>
      </w:r>
    </w:p>
    <w:p w:rsidR="00C84B11" w:rsidRDefault="005D6991" w:rsidP="00C84B11">
      <w:pPr>
        <w:pStyle w:val="a3"/>
        <w:ind w:firstLine="420"/>
      </w:pPr>
      <w:r w:rsidRPr="005D6991">
        <w:t>现在，评估我们工作的标准正在发生变化。</w:t>
      </w:r>
      <w:r w:rsidRPr="00F2219A">
        <w:rPr>
          <w:color w:val="FF0000"/>
        </w:rPr>
        <w:t>衡量我们能否胜任的是一种新标准，评判的内容不仅包括我们有多精明能干、受过怎样的培训、相关业务素质如何，而且包括我们如何进行自我管理、怎样为人处世。</w:t>
      </w:r>
      <w:r w:rsidRPr="005D6991">
        <w:t>这个新标准正日益受到广泛重视。在决定招聘哪些人员、决定员工的裁员和留任、决定提拔晋升的人选时，人们都使用这个新标准</w:t>
      </w:r>
      <w:r w:rsidR="00144274">
        <w:rPr>
          <w:rFonts w:hint="eastAsia"/>
        </w:rPr>
        <w:t>。</w:t>
      </w:r>
    </w:p>
    <w:p w:rsidR="00A64FC1" w:rsidRPr="00A64FC1" w:rsidRDefault="00A64FC1" w:rsidP="00C84B11">
      <w:pPr>
        <w:pStyle w:val="a3"/>
        <w:ind w:firstLine="420"/>
      </w:pPr>
      <w:r w:rsidRPr="00A64FC1">
        <w:t>在这个时代，没有人能保证你有</w:t>
      </w:r>
      <w:r w:rsidRPr="00A64FC1">
        <w:t>“</w:t>
      </w:r>
      <w:r w:rsidRPr="00A64FC1">
        <w:t>铁饭碗</w:t>
      </w:r>
      <w:r w:rsidRPr="00A64FC1">
        <w:t xml:space="preserve">” </w:t>
      </w:r>
      <w:r w:rsidRPr="00A64FC1">
        <w:t>，</w:t>
      </w:r>
      <w:r w:rsidRPr="00A64FC1">
        <w:t>“</w:t>
      </w:r>
      <w:r w:rsidRPr="00A64FC1">
        <w:t>工作</w:t>
      </w:r>
      <w:r w:rsidRPr="00A64FC1">
        <w:t xml:space="preserve">” </w:t>
      </w:r>
      <w:r w:rsidRPr="00A64FC1">
        <w:t>一词的含义已被</w:t>
      </w:r>
      <w:r w:rsidRPr="00A64FC1">
        <w:t>“</w:t>
      </w:r>
      <w:r w:rsidRPr="00A64FC1">
        <w:t>便携式技能</w:t>
      </w:r>
      <w:r w:rsidRPr="00A64FC1">
        <w:t xml:space="preserve">” </w:t>
      </w:r>
      <w:r w:rsidRPr="00A64FC1">
        <w:t>迅速取代，要想应聘成功并保住工作岗位，就必须培养这些重要特质。</w:t>
      </w:r>
      <w:r w:rsidRPr="00A64FC1">
        <w:t xml:space="preserve"> </w:t>
      </w:r>
      <w:r w:rsidRPr="00A64FC1">
        <w:t>数十年间，人们时不时谈及这些</w:t>
      </w:r>
      <w:r w:rsidRPr="0027510E">
        <w:rPr>
          <w:b/>
        </w:rPr>
        <w:t>特质</w:t>
      </w:r>
      <w:r w:rsidRPr="00A64FC1">
        <w:t>，并给它们冠以不同的名称</w:t>
      </w:r>
      <w:r w:rsidRPr="00A64FC1">
        <w:t>——</w:t>
      </w:r>
      <w:r w:rsidRPr="00322383">
        <w:rPr>
          <w:color w:val="FF0000"/>
        </w:rPr>
        <w:t>性格、</w:t>
      </w:r>
      <w:r w:rsidRPr="00322383">
        <w:rPr>
          <w:color w:val="FF0000"/>
        </w:rPr>
        <w:t xml:space="preserve"> </w:t>
      </w:r>
      <w:r w:rsidRPr="00322383">
        <w:rPr>
          <w:color w:val="FF0000"/>
        </w:rPr>
        <w:t>品格、软技能</w:t>
      </w:r>
      <w:r w:rsidRPr="00322383">
        <w:t>或</w:t>
      </w:r>
      <w:r w:rsidRPr="00322383">
        <w:rPr>
          <w:color w:val="FF0000"/>
        </w:rPr>
        <w:t>能力</w:t>
      </w:r>
      <w:r w:rsidRPr="00A64FC1">
        <w:t>，对于这些能力，我们最终有了更深刻确切的理解，所以更贴切的名称应该是</w:t>
      </w:r>
      <w:r w:rsidRPr="00A64FC1">
        <w:t>——</w:t>
      </w:r>
      <w:r w:rsidRPr="0027510E">
        <w:rPr>
          <w:b/>
        </w:rPr>
        <w:t>情商</w:t>
      </w:r>
      <w:r w:rsidRPr="00A64FC1">
        <w:t>。</w:t>
      </w:r>
    </w:p>
    <w:p w:rsidR="00947EF3" w:rsidRDefault="00947EF3" w:rsidP="00947EF3">
      <w:pPr>
        <w:pStyle w:val="a3"/>
        <w:ind w:firstLine="420"/>
      </w:pPr>
      <w:r w:rsidRPr="00947EF3">
        <w:t>情商高低并非是与生俱来、</w:t>
      </w:r>
      <w:r w:rsidRPr="00947EF3">
        <w:t xml:space="preserve"> </w:t>
      </w:r>
      <w:r w:rsidRPr="00947EF3">
        <w:t>一成不变的，也不是仅在儿童时期的早期才会得到开发。</w:t>
      </w:r>
      <w:r w:rsidRPr="00947EF3">
        <w:t xml:space="preserve"> </w:t>
      </w:r>
      <w:r w:rsidRPr="00947EF3">
        <w:t>智商在十几岁之后就不会有太大的改变，但是情商却不同，在我们一生当中，</w:t>
      </w:r>
      <w:r w:rsidRPr="00947EF3">
        <w:rPr>
          <w:color w:val="00B050"/>
        </w:rPr>
        <w:t>情商都可以通过从经验当中学习来持续开发</w:t>
      </w:r>
      <w:r w:rsidRPr="00947EF3">
        <w:rPr>
          <w:color w:val="00B050"/>
        </w:rPr>
        <w:t>——</w:t>
      </w:r>
      <w:r w:rsidRPr="00947EF3">
        <w:rPr>
          <w:color w:val="00B050"/>
        </w:rPr>
        <w:t>我们的情商可以不断提高。</w:t>
      </w:r>
      <w:r w:rsidRPr="00947EF3">
        <w:t>实际上，一项针对人们情商进行的长达数年的追踪研究表明，人如果越来越善于控制情绪和抑制冲动，越来越善于激励自己努力，能运用同理心，善于社交，那么他的情商也随之升高。</w:t>
      </w:r>
      <w:r w:rsidRPr="00947EF3">
        <w:t xml:space="preserve"> </w:t>
      </w:r>
      <w:r w:rsidRPr="00947EF3">
        <w:t>对于这种情商的提升，有一个以前常被提起的贴切的形容词</w:t>
      </w:r>
      <w:r w:rsidRPr="00947EF3">
        <w:t>——</w:t>
      </w:r>
      <w:r w:rsidRPr="00947EF3">
        <w:t>成熟。</w:t>
      </w:r>
    </w:p>
    <w:p w:rsidR="00CE17AA" w:rsidRPr="00CE17AA" w:rsidRDefault="00CE17AA" w:rsidP="00947EF3">
      <w:pPr>
        <w:pStyle w:val="a3"/>
        <w:ind w:firstLine="420"/>
        <w:rPr>
          <w:b/>
        </w:rPr>
      </w:pPr>
      <w:r w:rsidRPr="00CE17AA">
        <w:rPr>
          <w:rFonts w:hint="eastAsia"/>
          <w:b/>
        </w:rPr>
        <w:t>雇主想要什么？</w:t>
      </w:r>
    </w:p>
    <w:p w:rsidR="00FD54F9" w:rsidRDefault="00FD54F9" w:rsidP="00FD54F9">
      <w:pPr>
        <w:pStyle w:val="a3"/>
        <w:ind w:firstLine="420"/>
      </w:pPr>
      <w:r w:rsidRPr="00FD54F9">
        <w:lastRenderedPageBreak/>
        <w:t>在</w:t>
      </w:r>
      <w:r w:rsidRPr="00FD54F9">
        <w:t>20</w:t>
      </w:r>
      <w:r w:rsidRPr="00FD54F9">
        <w:t>世纪六七十年代，人们通过就读于好学校、</w:t>
      </w:r>
      <w:r w:rsidRPr="00FD54F9">
        <w:t xml:space="preserve"> </w:t>
      </w:r>
      <w:r w:rsidRPr="00FD54F9">
        <w:t>取得优异成绩便可以出人头地。</w:t>
      </w:r>
      <w:r w:rsidRPr="00FD54F9">
        <w:t xml:space="preserve"> </w:t>
      </w:r>
      <w:r w:rsidRPr="00FD54F9">
        <w:t>但是现在，职场上到处可见受过良好训练、</w:t>
      </w:r>
      <w:r w:rsidRPr="00FD54F9">
        <w:t xml:space="preserve"> </w:t>
      </w:r>
      <w:r w:rsidRPr="00FD54F9">
        <w:t>曾经颇有前途的员工，他们的事业却停滞不前</w:t>
      </w:r>
      <w:r w:rsidRPr="00FD54F9">
        <w:t>——</w:t>
      </w:r>
      <w:r w:rsidRPr="00FD54F9">
        <w:t>可能还呈现下滑趋势或者出错，因为他们在情商方面出现了严重的裂痕。</w:t>
      </w:r>
    </w:p>
    <w:p w:rsidR="00805AE8" w:rsidRDefault="00805AE8" w:rsidP="00805AE8">
      <w:pPr>
        <w:pStyle w:val="a3"/>
      </w:pPr>
    </w:p>
    <w:p w:rsidR="00805AE8" w:rsidRDefault="00805AE8" w:rsidP="00605C3D">
      <w:pPr>
        <w:pStyle w:val="20"/>
      </w:pPr>
      <w:r w:rsidRPr="002637A0">
        <w:rPr>
          <w:rFonts w:hint="eastAsia"/>
        </w:rPr>
        <w:t>什么是情感能力？</w:t>
      </w:r>
    </w:p>
    <w:p w:rsidR="00605C3D" w:rsidRDefault="00605C3D" w:rsidP="000F4BD2">
      <w:pPr>
        <w:ind w:firstLine="420"/>
        <w:jc w:val="left"/>
      </w:pPr>
      <w:r w:rsidRPr="000F4BD2">
        <w:rPr>
          <w:b/>
        </w:rPr>
        <w:t>情感能力是一种建立在情商以上的、</w:t>
      </w:r>
      <w:r w:rsidRPr="000F4BD2">
        <w:rPr>
          <w:b/>
        </w:rPr>
        <w:t xml:space="preserve"> </w:t>
      </w:r>
      <w:r w:rsidRPr="000F4BD2">
        <w:rPr>
          <w:b/>
        </w:rPr>
        <w:t>可后天习得的能力</w:t>
      </w:r>
      <w:r w:rsidRPr="00605C3D">
        <w:t>，一个人在工作中表现得出类拔萃也有赖于这种能力。</w:t>
      </w:r>
    </w:p>
    <w:p w:rsidR="00605C3D" w:rsidRDefault="00605C3D" w:rsidP="00605C3D"/>
    <w:p w:rsidR="00605C3D" w:rsidRDefault="00605C3D" w:rsidP="000F4BD2">
      <w:pPr>
        <w:ind w:firstLine="420"/>
        <w:jc w:val="left"/>
      </w:pPr>
      <w:r w:rsidRPr="006C2769">
        <w:rPr>
          <w:b/>
          <w:color w:val="0070C0"/>
        </w:rPr>
        <w:t>自我意识</w:t>
      </w:r>
      <w:r w:rsidRPr="00605C3D">
        <w:t>、</w:t>
      </w:r>
      <w:r w:rsidRPr="00605C3D">
        <w:t xml:space="preserve"> </w:t>
      </w:r>
      <w:r w:rsidRPr="006C2769">
        <w:rPr>
          <w:b/>
          <w:color w:val="FF0000"/>
        </w:rPr>
        <w:t>激励</w:t>
      </w:r>
      <w:r w:rsidRPr="00605C3D">
        <w:t>、</w:t>
      </w:r>
      <w:r w:rsidRPr="00605C3D">
        <w:t xml:space="preserve"> </w:t>
      </w:r>
      <w:r w:rsidRPr="006C2769">
        <w:rPr>
          <w:b/>
          <w:color w:val="70AD47" w:themeColor="accent6"/>
        </w:rPr>
        <w:t>自我调节</w:t>
      </w:r>
      <w:r w:rsidRPr="00605C3D">
        <w:t>、</w:t>
      </w:r>
      <w:r w:rsidRPr="00605C3D">
        <w:t xml:space="preserve"> </w:t>
      </w:r>
      <w:r w:rsidRPr="006C2769">
        <w:rPr>
          <w:b/>
          <w:color w:val="ED7D31" w:themeColor="accent2"/>
        </w:rPr>
        <w:t>同理心</w:t>
      </w:r>
      <w:r w:rsidRPr="00605C3D">
        <w:t>和</w:t>
      </w:r>
      <w:r w:rsidRPr="006C2769">
        <w:rPr>
          <w:b/>
          <w:color w:val="7030A0"/>
        </w:rPr>
        <w:t>处理人际关系</w:t>
      </w:r>
      <w:r w:rsidRPr="00605C3D">
        <w:t>，这五个因素是学习实用技能的基础，而</w:t>
      </w:r>
      <w:r w:rsidRPr="000F4BD2">
        <w:rPr>
          <w:b/>
        </w:rPr>
        <w:t>情感能力决定我们学习到实用技能的潜力有多大</w:t>
      </w:r>
      <w:r w:rsidRPr="00605C3D">
        <w:t>。</w:t>
      </w:r>
      <w:r w:rsidRPr="00605C3D">
        <w:t xml:space="preserve"> </w:t>
      </w:r>
      <w:r w:rsidRPr="00605C3D">
        <w:t>我们的情感能力会显示出我们把自身潜能发挥出来的程度。</w:t>
      </w:r>
      <w:r w:rsidRPr="00605C3D">
        <w:t xml:space="preserve"> </w:t>
      </w:r>
      <w:r w:rsidRPr="00605C3D">
        <w:t>比如，</w:t>
      </w:r>
      <w:r w:rsidRPr="00605C3D">
        <w:t>“</w:t>
      </w:r>
      <w:r w:rsidRPr="00605C3D">
        <w:t>擅长服务客户</w:t>
      </w:r>
      <w:r w:rsidRPr="00605C3D">
        <w:t xml:space="preserve">” </w:t>
      </w:r>
      <w:r w:rsidRPr="00605C3D">
        <w:t>的基础就是同理心。</w:t>
      </w:r>
      <w:r w:rsidRPr="00605C3D">
        <w:t xml:space="preserve"> </w:t>
      </w:r>
      <w:r w:rsidRPr="00605C3D">
        <w:t>同样，</w:t>
      </w:r>
      <w:r w:rsidRPr="00605C3D">
        <w:t>“</w:t>
      </w:r>
      <w:r w:rsidRPr="00605C3D">
        <w:t>诚实可靠</w:t>
      </w:r>
      <w:r w:rsidRPr="00605C3D">
        <w:t xml:space="preserve">” </w:t>
      </w:r>
      <w:r w:rsidRPr="00605C3D">
        <w:t>的基础就是自我调节，</w:t>
      </w:r>
      <w:r w:rsidRPr="00605C3D">
        <w:t>“</w:t>
      </w:r>
      <w:r w:rsidRPr="00605C3D">
        <w:t>控制冲动</w:t>
      </w:r>
      <w:r w:rsidRPr="00605C3D">
        <w:t xml:space="preserve">” </w:t>
      </w:r>
      <w:r w:rsidRPr="00605C3D">
        <w:t>和</w:t>
      </w:r>
      <w:r w:rsidRPr="00605C3D">
        <w:t>“</w:t>
      </w:r>
      <w:r w:rsidRPr="00605C3D">
        <w:t>管理情绪</w:t>
      </w:r>
      <w:r w:rsidRPr="00605C3D">
        <w:t xml:space="preserve">” </w:t>
      </w:r>
      <w:r w:rsidRPr="00605C3D">
        <w:t>也是基于自我调节，而</w:t>
      </w:r>
      <w:r w:rsidRPr="00605C3D">
        <w:t>“</w:t>
      </w:r>
      <w:r w:rsidRPr="00605C3D">
        <w:t>擅长服务客户</w:t>
      </w:r>
      <w:r w:rsidRPr="00605C3D">
        <w:t xml:space="preserve">” </w:t>
      </w:r>
      <w:r w:rsidRPr="00605C3D">
        <w:t>和</w:t>
      </w:r>
      <w:r w:rsidRPr="00605C3D">
        <w:t>“</w:t>
      </w:r>
      <w:r w:rsidRPr="00605C3D">
        <w:t>诚实可靠</w:t>
      </w:r>
      <w:r w:rsidRPr="00605C3D">
        <w:t xml:space="preserve">” </w:t>
      </w:r>
      <w:r w:rsidRPr="00605C3D">
        <w:t>这两种能力都能让人在工作中表现出色。</w:t>
      </w:r>
    </w:p>
    <w:p w:rsidR="000F4BD2" w:rsidRDefault="000F4BD2" w:rsidP="000F4BD2">
      <w:pPr>
        <w:ind w:firstLine="420"/>
      </w:pPr>
      <w:r w:rsidRPr="000F4BD2">
        <w:t>情感能力可分成几类，</w:t>
      </w:r>
      <w:r w:rsidRPr="001A1E40">
        <w:rPr>
          <w:b/>
        </w:rPr>
        <w:t>每一类都建立在一种常见的潜在情商之上</w:t>
      </w:r>
      <w:r w:rsidRPr="000F4BD2">
        <w:t>。</w:t>
      </w:r>
      <w:r w:rsidRPr="000F4BD2">
        <w:t xml:space="preserve"> </w:t>
      </w:r>
      <w:r w:rsidRPr="000F4BD2">
        <w:t>如果一个人想要学会工作场所制胜所需的必备能力，那么潜在的情商也至关重要。</w:t>
      </w:r>
      <w:r w:rsidRPr="000F4BD2">
        <w:t xml:space="preserve"> </w:t>
      </w:r>
      <w:r w:rsidRPr="000F4BD2">
        <w:t>例如，如果一个人欠缺社交能力，他在说服或激励他人方面就会很吃力，在领导小组工作时会显得力不从心，办事不知灵活变通。</w:t>
      </w:r>
      <w:r w:rsidRPr="000F4BD2">
        <w:t xml:space="preserve"> </w:t>
      </w:r>
      <w:r w:rsidRPr="000F4BD2">
        <w:t>如果一个人缺乏自我意识，就会对自己的弱点视而不见，也会因为不了解自己的长处而缺乏自信。</w:t>
      </w:r>
    </w:p>
    <w:p w:rsidR="00BF3C49" w:rsidRDefault="00BF3C49" w:rsidP="00BF3C49">
      <w:pPr>
        <w:ind w:firstLine="420"/>
      </w:pPr>
      <w:r w:rsidRPr="00BF3C49">
        <w:t>专栏展示了情商的</w:t>
      </w:r>
      <w:r w:rsidRPr="00BF3C49">
        <w:t>5</w:t>
      </w:r>
      <w:r w:rsidRPr="00BF3C49">
        <w:t>个特点和</w:t>
      </w:r>
      <w:r w:rsidRPr="00BF3C49">
        <w:t>25</w:t>
      </w:r>
      <w:r w:rsidRPr="00BF3C49">
        <w:t>种情感能力之间的关系。</w:t>
      </w:r>
      <w:r w:rsidRPr="00BF3C49">
        <w:t xml:space="preserve"> </w:t>
      </w:r>
      <w:r w:rsidRPr="00BF3C49">
        <w:t>人无完人，我们在专栏中所列的各部分难免各有优势和局限。</w:t>
      </w:r>
      <w:r w:rsidRPr="00BF3C49">
        <w:t xml:space="preserve"> </w:t>
      </w:r>
      <w:r w:rsidRPr="00BF3C49">
        <w:t>但是，我们会看到，促成卓越工作表现的要素并不多，只需我们在某些能力方面足够强大。</w:t>
      </w:r>
      <w:r w:rsidRPr="00BF3C49">
        <w:t xml:space="preserve"> </w:t>
      </w:r>
      <w:r w:rsidRPr="00BF3C49">
        <w:rPr>
          <w:b/>
        </w:rPr>
        <w:t>一般事业上的成功包括大概</w:t>
      </w:r>
      <w:r w:rsidRPr="00BF3C49">
        <w:rPr>
          <w:b/>
        </w:rPr>
        <w:t>6</w:t>
      </w:r>
      <w:r w:rsidRPr="00BF3C49">
        <w:rPr>
          <w:b/>
        </w:rPr>
        <w:t>种能力即可</w:t>
      </w:r>
      <w:r w:rsidRPr="00BF3C49">
        <w:t>，这些所需的强项分布在情商的</w:t>
      </w:r>
      <w:r w:rsidRPr="00BF3C49">
        <w:t>5</w:t>
      </w:r>
      <w:r w:rsidRPr="00BF3C49">
        <w:t>个方面。</w:t>
      </w:r>
      <w:r w:rsidRPr="00BF3C49">
        <w:t xml:space="preserve"> </w:t>
      </w:r>
      <w:r w:rsidRPr="00BF3C49">
        <w:t>换句话说，条条大路通罗马，成功的途径也是这样。</w:t>
      </w:r>
    </w:p>
    <w:p w:rsidR="00FC147B" w:rsidRDefault="00FC147B" w:rsidP="00BF3C49">
      <w:pPr>
        <w:ind w:firstLine="420"/>
      </w:pPr>
    </w:p>
    <w:p w:rsidR="00FC147B" w:rsidRDefault="00FC147B"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C60727" w:rsidRDefault="00C60727" w:rsidP="00BF3C49">
      <w:pPr>
        <w:ind w:firstLine="420"/>
      </w:pPr>
    </w:p>
    <w:p w:rsidR="00C60727" w:rsidRDefault="00C60727" w:rsidP="00C60727">
      <w:pPr>
        <w:ind w:firstLine="420"/>
        <w:jc w:val="left"/>
      </w:pPr>
    </w:p>
    <w:p w:rsidR="00C60727" w:rsidRDefault="00C60727" w:rsidP="00C60727">
      <w:r>
        <w:rPr>
          <w:rFonts w:hint="eastAsia"/>
        </w:rPr>
        <w:t>以下这两种能力属于</w:t>
      </w:r>
      <w:r w:rsidRPr="00BC1AF7">
        <w:rPr>
          <w:rFonts w:hint="eastAsia"/>
          <w:b/>
        </w:rPr>
        <w:t>个人能力</w:t>
      </w:r>
      <w:r>
        <w:rPr>
          <w:rFonts w:hint="eastAsia"/>
        </w:rPr>
        <w:t>，能决定我们怎样进行自我管理。</w:t>
      </w:r>
    </w:p>
    <w:p w:rsidR="00FC147B" w:rsidRDefault="00FC147B" w:rsidP="00FC147B">
      <w:r w:rsidRPr="007B7015">
        <w:rPr>
          <w:b/>
          <w:color w:val="0070C0"/>
        </w:rPr>
        <w:t>自我意识</w:t>
      </w:r>
      <w:r>
        <w:rPr>
          <w:rFonts w:hint="eastAsia"/>
        </w:rPr>
        <w:t>：</w:t>
      </w:r>
      <w:r w:rsidRPr="002A4EF2">
        <w:t>了解自己内在状态、偏好、资源和直觉的能力</w:t>
      </w:r>
    </w:p>
    <w:p w:rsidR="00FC147B" w:rsidRDefault="00FC147B" w:rsidP="00FC147B"/>
    <w:tbl>
      <w:tblPr>
        <w:tblStyle w:val="ab"/>
        <w:tblW w:w="0" w:type="auto"/>
        <w:tblLook w:val="04A0"/>
      </w:tblPr>
      <w:tblGrid>
        <w:gridCol w:w="1951"/>
        <w:gridCol w:w="3402"/>
        <w:gridCol w:w="5200"/>
      </w:tblGrid>
      <w:tr w:rsidR="00CC659F" w:rsidTr="00CC659F">
        <w:trPr>
          <w:trHeight w:val="165"/>
        </w:trPr>
        <w:tc>
          <w:tcPr>
            <w:tcW w:w="1951" w:type="dxa"/>
          </w:tcPr>
          <w:p w:rsidR="00CC659F" w:rsidRPr="007B7015" w:rsidRDefault="00CC659F" w:rsidP="004D609F">
            <w:r w:rsidRPr="007B7015">
              <w:rPr>
                <w:rFonts w:hint="eastAsia"/>
              </w:rPr>
              <w:t>能力</w:t>
            </w:r>
          </w:p>
        </w:tc>
        <w:tc>
          <w:tcPr>
            <w:tcW w:w="3402" w:type="dxa"/>
          </w:tcPr>
          <w:p w:rsidR="00CC659F" w:rsidRPr="007B7015" w:rsidRDefault="00CC659F" w:rsidP="004D609F">
            <w:r w:rsidRPr="007B7015">
              <w:rPr>
                <w:rFonts w:hint="eastAsia"/>
              </w:rPr>
              <w:t>描述</w:t>
            </w:r>
          </w:p>
        </w:tc>
        <w:tc>
          <w:tcPr>
            <w:tcW w:w="5200" w:type="dxa"/>
          </w:tcPr>
          <w:p w:rsidR="00CC659F" w:rsidRPr="007B7015" w:rsidRDefault="00CC659F" w:rsidP="004D609F">
            <w:r>
              <w:rPr>
                <w:rFonts w:hint="eastAsia"/>
              </w:rPr>
              <w:t>带来的好处</w:t>
            </w:r>
          </w:p>
        </w:tc>
      </w:tr>
      <w:tr w:rsidR="00CC659F" w:rsidTr="00CC659F">
        <w:trPr>
          <w:trHeight w:val="743"/>
        </w:trPr>
        <w:tc>
          <w:tcPr>
            <w:tcW w:w="1951" w:type="dxa"/>
          </w:tcPr>
          <w:p w:rsidR="00CC659F" w:rsidRPr="007B7015" w:rsidRDefault="00CC659F" w:rsidP="004D609F">
            <w:pPr>
              <w:rPr>
                <w:b/>
              </w:rPr>
            </w:pPr>
            <w:r w:rsidRPr="007B7015">
              <w:rPr>
                <w:b/>
              </w:rPr>
              <w:t>情绪意识</w:t>
            </w:r>
          </w:p>
        </w:tc>
        <w:tc>
          <w:tcPr>
            <w:tcW w:w="3402" w:type="dxa"/>
          </w:tcPr>
          <w:p w:rsidR="00CC659F" w:rsidRPr="007B7015" w:rsidRDefault="00CC659F" w:rsidP="004D609F">
            <w:r w:rsidRPr="007B7015">
              <w:t>意识到自己的情绪以及情绪产生的影响。</w:t>
            </w:r>
          </w:p>
        </w:tc>
        <w:tc>
          <w:tcPr>
            <w:tcW w:w="5200" w:type="dxa"/>
          </w:tcPr>
          <w:p w:rsidR="00FE3A96" w:rsidRPr="00FE3A96" w:rsidRDefault="00CC659F" w:rsidP="00FE3A96">
            <w:pPr>
              <w:pStyle w:val="ac"/>
              <w:numPr>
                <w:ilvl w:val="0"/>
                <w:numId w:val="1"/>
              </w:numPr>
              <w:ind w:firstLineChars="0"/>
            </w:pPr>
            <w:r w:rsidRPr="00CC659F">
              <w:t>知道他们产生什么情绪，为什么会有这种</w:t>
            </w:r>
            <w:r w:rsidRPr="00FE3A96">
              <w:rPr>
                <w:szCs w:val="20"/>
              </w:rPr>
              <w:br/>
            </w:r>
            <w:r w:rsidRPr="00CC659F">
              <w:t>情绪。</w:t>
            </w:r>
          </w:p>
          <w:p w:rsidR="00FE3A96" w:rsidRPr="00FE3A96" w:rsidRDefault="00CC659F" w:rsidP="00FE3A96">
            <w:pPr>
              <w:pStyle w:val="ac"/>
              <w:numPr>
                <w:ilvl w:val="0"/>
                <w:numId w:val="1"/>
              </w:numPr>
              <w:ind w:firstLineChars="0"/>
            </w:pPr>
            <w:r w:rsidRPr="00CC659F">
              <w:t>认识到人们的感觉与所思、</w:t>
            </w:r>
            <w:r w:rsidRPr="00CC659F">
              <w:t xml:space="preserve"> </w:t>
            </w:r>
            <w:r w:rsidRPr="00CC659F">
              <w:t>所言和所行的</w:t>
            </w:r>
            <w:r w:rsidRPr="00FE3A96">
              <w:rPr>
                <w:szCs w:val="20"/>
              </w:rPr>
              <w:br/>
            </w:r>
            <w:r w:rsidRPr="00CC659F">
              <w:t>关联。</w:t>
            </w:r>
          </w:p>
          <w:p w:rsidR="00FE3A96" w:rsidRPr="00FE3A96" w:rsidRDefault="00CC659F" w:rsidP="00FE3A96">
            <w:pPr>
              <w:pStyle w:val="ac"/>
              <w:numPr>
                <w:ilvl w:val="0"/>
                <w:numId w:val="1"/>
              </w:numPr>
              <w:ind w:firstLineChars="0"/>
            </w:pPr>
            <w:r w:rsidRPr="00CC659F">
              <w:t>认识到人们的情绪会影响他们的言行。</w:t>
            </w:r>
          </w:p>
          <w:p w:rsidR="00CC659F" w:rsidRPr="007B7015" w:rsidRDefault="00CC659F" w:rsidP="00FE3A96">
            <w:pPr>
              <w:pStyle w:val="ac"/>
              <w:numPr>
                <w:ilvl w:val="0"/>
                <w:numId w:val="1"/>
              </w:numPr>
              <w:ind w:firstLineChars="0"/>
            </w:pPr>
            <w:r w:rsidRPr="00CC659F">
              <w:t>对他们的价值取向与目标有一种指导意</w:t>
            </w:r>
            <w:r w:rsidRPr="00FE3A96">
              <w:rPr>
                <w:szCs w:val="20"/>
              </w:rPr>
              <w:br/>
            </w:r>
            <w:r w:rsidRPr="00CC659F">
              <w:t>识</w:t>
            </w:r>
          </w:p>
        </w:tc>
      </w:tr>
      <w:tr w:rsidR="00CC659F" w:rsidTr="00CC659F">
        <w:trPr>
          <w:trHeight w:val="644"/>
        </w:trPr>
        <w:tc>
          <w:tcPr>
            <w:tcW w:w="1951" w:type="dxa"/>
          </w:tcPr>
          <w:p w:rsidR="00CC659F" w:rsidRPr="007B7015" w:rsidRDefault="00CC659F" w:rsidP="004D609F">
            <w:pPr>
              <w:rPr>
                <w:b/>
              </w:rPr>
            </w:pPr>
            <w:r w:rsidRPr="007B7015">
              <w:rPr>
                <w:b/>
              </w:rPr>
              <w:t>准确的自我评估</w:t>
            </w:r>
          </w:p>
        </w:tc>
        <w:tc>
          <w:tcPr>
            <w:tcW w:w="3402" w:type="dxa"/>
          </w:tcPr>
          <w:p w:rsidR="00CC659F" w:rsidRPr="007B7015" w:rsidRDefault="00FE3A96" w:rsidP="00FE3A96">
            <w:r>
              <w:rPr>
                <w:rFonts w:hint="eastAsia"/>
              </w:rPr>
              <w:t>了解</w:t>
            </w:r>
            <w:r w:rsidR="00CC659F" w:rsidRPr="007B7015">
              <w:t>自己的</w:t>
            </w:r>
            <w:r>
              <w:rPr>
                <w:rFonts w:hint="eastAsia"/>
              </w:rPr>
              <w:t>内在资源</w:t>
            </w:r>
            <w:r w:rsidR="00CC659F" w:rsidRPr="007B7015">
              <w:t>和</w:t>
            </w:r>
            <w:r>
              <w:rPr>
                <w:rFonts w:hint="eastAsia"/>
              </w:rPr>
              <w:t>能力，局限</w:t>
            </w:r>
          </w:p>
        </w:tc>
        <w:tc>
          <w:tcPr>
            <w:tcW w:w="5200" w:type="dxa"/>
          </w:tcPr>
          <w:p w:rsidR="00050B0A" w:rsidRPr="00050B0A" w:rsidRDefault="00050B0A" w:rsidP="00050B0A">
            <w:pPr>
              <w:pStyle w:val="ac"/>
              <w:numPr>
                <w:ilvl w:val="0"/>
                <w:numId w:val="2"/>
              </w:numPr>
              <w:ind w:firstLineChars="0"/>
            </w:pPr>
            <w:r w:rsidRPr="00050B0A">
              <w:t>了解自己的优势和局限。</w:t>
            </w:r>
          </w:p>
          <w:p w:rsidR="00050B0A" w:rsidRPr="00050B0A" w:rsidRDefault="00050B0A" w:rsidP="00050B0A">
            <w:pPr>
              <w:pStyle w:val="ac"/>
              <w:numPr>
                <w:ilvl w:val="0"/>
                <w:numId w:val="2"/>
              </w:numPr>
              <w:ind w:firstLineChars="0"/>
            </w:pPr>
            <w:r w:rsidRPr="00050B0A">
              <w:t>从经验中学习和反思。</w:t>
            </w:r>
          </w:p>
          <w:p w:rsidR="00050B0A" w:rsidRPr="00050B0A" w:rsidRDefault="00050B0A" w:rsidP="00050B0A">
            <w:pPr>
              <w:pStyle w:val="ac"/>
              <w:numPr>
                <w:ilvl w:val="0"/>
                <w:numId w:val="2"/>
              </w:numPr>
              <w:ind w:firstLineChars="0"/>
            </w:pPr>
            <w:r w:rsidRPr="00050B0A">
              <w:t>对别人的反馈和新观点保持开明态度，不</w:t>
            </w:r>
            <w:r w:rsidRPr="00050B0A">
              <w:rPr>
                <w:szCs w:val="20"/>
              </w:rPr>
              <w:br/>
            </w:r>
            <w:r w:rsidRPr="00050B0A">
              <w:t>断学习和自我完善。</w:t>
            </w:r>
          </w:p>
          <w:p w:rsidR="00050B0A" w:rsidRDefault="00050B0A" w:rsidP="00050B0A">
            <w:pPr>
              <w:pStyle w:val="ac"/>
              <w:numPr>
                <w:ilvl w:val="0"/>
                <w:numId w:val="2"/>
              </w:numPr>
              <w:ind w:firstLineChars="0"/>
            </w:pPr>
            <w:r w:rsidRPr="00050B0A">
              <w:t>富有幽默感，能充分表达自己的观点。</w:t>
            </w:r>
          </w:p>
          <w:p w:rsidR="00CC659F" w:rsidRPr="007B7015" w:rsidRDefault="00050B0A" w:rsidP="00050B0A">
            <w:pPr>
              <w:pStyle w:val="ac"/>
              <w:numPr>
                <w:ilvl w:val="0"/>
                <w:numId w:val="2"/>
              </w:numPr>
              <w:ind w:firstLineChars="0"/>
            </w:pPr>
            <w:r w:rsidRPr="00050B0A">
              <w:t>自我检验，告别昨日自我</w:t>
            </w:r>
          </w:p>
        </w:tc>
      </w:tr>
      <w:tr w:rsidR="00CC659F" w:rsidTr="00CC659F">
        <w:trPr>
          <w:trHeight w:val="629"/>
        </w:trPr>
        <w:tc>
          <w:tcPr>
            <w:tcW w:w="1951" w:type="dxa"/>
          </w:tcPr>
          <w:p w:rsidR="00CC659F" w:rsidRPr="007B7015" w:rsidRDefault="00CC659F" w:rsidP="004D609F">
            <w:pPr>
              <w:rPr>
                <w:b/>
              </w:rPr>
            </w:pPr>
            <w:r w:rsidRPr="007B7015">
              <w:rPr>
                <w:b/>
              </w:rPr>
              <w:t>自信心</w:t>
            </w:r>
          </w:p>
        </w:tc>
        <w:tc>
          <w:tcPr>
            <w:tcW w:w="3402" w:type="dxa"/>
          </w:tcPr>
          <w:p w:rsidR="00CC659F" w:rsidRPr="007B7015" w:rsidRDefault="00D61503" w:rsidP="004D609F">
            <w:r>
              <w:rPr>
                <w:rFonts w:hint="eastAsia"/>
              </w:rPr>
              <w:t>认可自我的价值和能力</w:t>
            </w:r>
          </w:p>
        </w:tc>
        <w:tc>
          <w:tcPr>
            <w:tcW w:w="5200" w:type="dxa"/>
          </w:tcPr>
          <w:p w:rsidR="00517613" w:rsidRPr="00517613" w:rsidRDefault="00517613" w:rsidP="00517613">
            <w:pPr>
              <w:pStyle w:val="ac"/>
              <w:numPr>
                <w:ilvl w:val="0"/>
                <w:numId w:val="4"/>
              </w:numPr>
              <w:ind w:firstLineChars="0"/>
            </w:pPr>
            <w:r w:rsidRPr="00517613">
              <w:t>以肯定自己的方式表现自己，确信自己的</w:t>
            </w:r>
            <w:r w:rsidRPr="00517613">
              <w:rPr>
                <w:szCs w:val="20"/>
              </w:rPr>
              <w:br/>
            </w:r>
            <w:r w:rsidRPr="00517613">
              <w:t>存在有价值；</w:t>
            </w:r>
          </w:p>
          <w:p w:rsidR="00517613" w:rsidRPr="00517613" w:rsidRDefault="00517613" w:rsidP="00517613">
            <w:pPr>
              <w:pStyle w:val="ac"/>
              <w:numPr>
                <w:ilvl w:val="0"/>
                <w:numId w:val="4"/>
              </w:numPr>
              <w:ind w:firstLineChars="0"/>
            </w:pPr>
            <w:r w:rsidRPr="00517613">
              <w:t>敢于表达正确的看法，尽管这样做可能不</w:t>
            </w:r>
            <w:r w:rsidRPr="00517613">
              <w:rPr>
                <w:szCs w:val="20"/>
              </w:rPr>
              <w:br/>
            </w:r>
            <w:r w:rsidRPr="00517613">
              <w:t>受欢迎或遭遇反对；</w:t>
            </w:r>
          </w:p>
          <w:p w:rsidR="00CC659F" w:rsidRPr="007B7015" w:rsidRDefault="00517613" w:rsidP="005F1EB5">
            <w:pPr>
              <w:pStyle w:val="ac"/>
              <w:numPr>
                <w:ilvl w:val="0"/>
                <w:numId w:val="4"/>
              </w:numPr>
              <w:ind w:firstLineChars="0"/>
            </w:pPr>
            <w:r w:rsidRPr="00517613">
              <w:t>即使前途未卜、压力重重，仍能处事果断</w:t>
            </w:r>
            <w:r w:rsidRPr="00517613">
              <w:rPr>
                <w:szCs w:val="20"/>
              </w:rPr>
              <w:br/>
            </w:r>
            <w:r w:rsidRPr="00517613">
              <w:t>坚决、</w:t>
            </w:r>
            <w:r w:rsidRPr="00517613">
              <w:t xml:space="preserve"> </w:t>
            </w:r>
            <w:r w:rsidRPr="00517613">
              <w:t>做出明智的决定。</w:t>
            </w:r>
          </w:p>
        </w:tc>
      </w:tr>
    </w:tbl>
    <w:p w:rsidR="002A4EF2" w:rsidRDefault="002A4EF2" w:rsidP="008A35AC"/>
    <w:p w:rsidR="008A35AC" w:rsidRDefault="008A35AC" w:rsidP="008A35AC">
      <w:pPr>
        <w:rPr>
          <w:rFonts w:ascii="MicrosoftYaHei-Bold" w:hAnsi="MicrosoftYaHei-Bold" w:hint="eastAsia"/>
          <w:b/>
          <w:bCs/>
          <w:color w:val="000000"/>
          <w:sz w:val="20"/>
          <w:szCs w:val="20"/>
        </w:rPr>
      </w:pPr>
      <w:r w:rsidRPr="008A35AC">
        <w:rPr>
          <w:b/>
          <w:color w:val="70AD47" w:themeColor="accent6"/>
        </w:rPr>
        <w:lastRenderedPageBreak/>
        <w:t>自我调节</w:t>
      </w:r>
      <w:r w:rsidR="008404B2">
        <w:rPr>
          <w:rFonts w:hint="eastAsia"/>
          <w:b/>
          <w:color w:val="70AD47" w:themeColor="accent6"/>
        </w:rPr>
        <w:t>：</w:t>
      </w:r>
      <w:r w:rsidR="008404B2" w:rsidRPr="008404B2">
        <w:t>控制个人内心状态、</w:t>
      </w:r>
      <w:r w:rsidR="008404B2" w:rsidRPr="008404B2">
        <w:t xml:space="preserve"> </w:t>
      </w:r>
      <w:r w:rsidR="008404B2" w:rsidRPr="008404B2">
        <w:t>冲动和资源的能力</w:t>
      </w:r>
    </w:p>
    <w:tbl>
      <w:tblPr>
        <w:tblStyle w:val="ab"/>
        <w:tblW w:w="0" w:type="auto"/>
        <w:tblLook w:val="04A0"/>
      </w:tblPr>
      <w:tblGrid>
        <w:gridCol w:w="3539"/>
        <w:gridCol w:w="3453"/>
        <w:gridCol w:w="3690"/>
      </w:tblGrid>
      <w:tr w:rsidR="00040A1B" w:rsidTr="00040A1B">
        <w:trPr>
          <w:trHeight w:val="655"/>
        </w:trPr>
        <w:tc>
          <w:tcPr>
            <w:tcW w:w="3539" w:type="dxa"/>
          </w:tcPr>
          <w:p w:rsidR="00040A1B" w:rsidRPr="008A35AC" w:rsidRDefault="00040A1B" w:rsidP="009E3122">
            <w:r w:rsidRPr="008A35AC">
              <w:rPr>
                <w:rFonts w:hint="eastAsia"/>
              </w:rPr>
              <w:t>能力</w:t>
            </w:r>
          </w:p>
        </w:tc>
        <w:tc>
          <w:tcPr>
            <w:tcW w:w="3453" w:type="dxa"/>
          </w:tcPr>
          <w:p w:rsidR="00040A1B" w:rsidRPr="008A35AC" w:rsidRDefault="00040A1B" w:rsidP="009E3122">
            <w:r>
              <w:rPr>
                <w:rFonts w:hint="eastAsia"/>
              </w:rPr>
              <w:t>描述</w:t>
            </w:r>
          </w:p>
        </w:tc>
        <w:tc>
          <w:tcPr>
            <w:tcW w:w="3690" w:type="dxa"/>
          </w:tcPr>
          <w:p w:rsidR="00040A1B" w:rsidRPr="008A35AC" w:rsidRDefault="00040A1B" w:rsidP="009E3122">
            <w:r>
              <w:rPr>
                <w:rFonts w:hint="eastAsia"/>
              </w:rPr>
              <w:t>带来的好处</w:t>
            </w:r>
          </w:p>
        </w:tc>
      </w:tr>
      <w:tr w:rsidR="00040A1B" w:rsidTr="00040A1B">
        <w:trPr>
          <w:trHeight w:val="690"/>
        </w:trPr>
        <w:tc>
          <w:tcPr>
            <w:tcW w:w="3539" w:type="dxa"/>
          </w:tcPr>
          <w:p w:rsidR="00040A1B" w:rsidRPr="008A35AC" w:rsidRDefault="00040A1B" w:rsidP="009E3122">
            <w:pPr>
              <w:rPr>
                <w:b/>
              </w:rPr>
            </w:pPr>
            <w:r w:rsidRPr="008A35AC">
              <w:rPr>
                <w:b/>
              </w:rPr>
              <w:t>自制力</w:t>
            </w:r>
          </w:p>
        </w:tc>
        <w:tc>
          <w:tcPr>
            <w:tcW w:w="3453" w:type="dxa"/>
          </w:tcPr>
          <w:p w:rsidR="00040A1B" w:rsidRPr="00B138F6" w:rsidRDefault="00702BC5" w:rsidP="00702BC5">
            <w:r w:rsidRPr="00702BC5">
              <w:t>将负面的情绪和冲动维持在可控范围内</w:t>
            </w:r>
          </w:p>
        </w:tc>
        <w:tc>
          <w:tcPr>
            <w:tcW w:w="3690" w:type="dxa"/>
          </w:tcPr>
          <w:p w:rsidR="00040A1B" w:rsidRPr="00B138F6" w:rsidRDefault="00040A1B" w:rsidP="00B138F6">
            <w:pPr>
              <w:pStyle w:val="ac"/>
              <w:numPr>
                <w:ilvl w:val="0"/>
                <w:numId w:val="5"/>
              </w:numPr>
              <w:ind w:firstLineChars="0"/>
            </w:pPr>
            <w:r w:rsidRPr="00B138F6">
              <w:t>善于处理冲动的情绪和沮丧的感觉。</w:t>
            </w:r>
          </w:p>
          <w:p w:rsidR="00040A1B" w:rsidRPr="00B138F6" w:rsidRDefault="00040A1B" w:rsidP="00B138F6">
            <w:pPr>
              <w:pStyle w:val="ac"/>
              <w:numPr>
                <w:ilvl w:val="0"/>
                <w:numId w:val="5"/>
              </w:numPr>
              <w:ind w:firstLineChars="0"/>
            </w:pPr>
            <w:r w:rsidRPr="00B138F6">
              <w:t>在处理情绪时，保持冷静、</w:t>
            </w:r>
            <w:r w:rsidRPr="00B138F6">
              <w:t xml:space="preserve"> </w:t>
            </w:r>
            <w:r w:rsidRPr="00B138F6">
              <w:t>积极和从容不</w:t>
            </w:r>
            <w:r w:rsidRPr="00B138F6">
              <w:rPr>
                <w:szCs w:val="20"/>
              </w:rPr>
              <w:br/>
            </w:r>
            <w:r w:rsidRPr="00B138F6">
              <w:t>迫。</w:t>
            </w:r>
          </w:p>
          <w:p w:rsidR="00040A1B" w:rsidRPr="008A35AC" w:rsidRDefault="00040A1B" w:rsidP="00B138F6">
            <w:pPr>
              <w:pStyle w:val="ac"/>
              <w:numPr>
                <w:ilvl w:val="0"/>
                <w:numId w:val="5"/>
              </w:numPr>
              <w:ind w:firstLineChars="0"/>
            </w:pPr>
            <w:r w:rsidRPr="00B138F6">
              <w:t>在压力下仍旧思路清晰、</w:t>
            </w:r>
            <w:r w:rsidRPr="00B138F6">
              <w:t xml:space="preserve"> </w:t>
            </w:r>
            <w:r w:rsidRPr="00B138F6">
              <w:t>注意力集中</w:t>
            </w:r>
          </w:p>
        </w:tc>
      </w:tr>
      <w:tr w:rsidR="00040A1B" w:rsidTr="00040A1B">
        <w:trPr>
          <w:trHeight w:val="669"/>
        </w:trPr>
        <w:tc>
          <w:tcPr>
            <w:tcW w:w="3539" w:type="dxa"/>
          </w:tcPr>
          <w:p w:rsidR="00040A1B" w:rsidRPr="008A35AC" w:rsidRDefault="00040A1B" w:rsidP="009E3122">
            <w:pPr>
              <w:rPr>
                <w:b/>
              </w:rPr>
            </w:pPr>
            <w:r w:rsidRPr="008A35AC">
              <w:rPr>
                <w:b/>
              </w:rPr>
              <w:t>诚信</w:t>
            </w:r>
          </w:p>
        </w:tc>
        <w:tc>
          <w:tcPr>
            <w:tcW w:w="3453" w:type="dxa"/>
          </w:tcPr>
          <w:p w:rsidR="00040A1B" w:rsidRPr="008A35AC" w:rsidRDefault="00040A1B" w:rsidP="009E3122">
            <w:pPr>
              <w:rPr>
                <w:rFonts w:ascii="MicrosoftYaHei" w:hAnsi="MicrosoftYaHei" w:hint="eastAsia"/>
              </w:rPr>
            </w:pPr>
          </w:p>
        </w:tc>
        <w:tc>
          <w:tcPr>
            <w:tcW w:w="3690" w:type="dxa"/>
          </w:tcPr>
          <w:p w:rsidR="00040A1B" w:rsidRPr="008A35AC" w:rsidRDefault="00040A1B" w:rsidP="009E3122">
            <w:r w:rsidRPr="008A35AC">
              <w:rPr>
                <w:rFonts w:ascii="MicrosoftYaHei" w:hAnsi="MicrosoftYaHei"/>
              </w:rPr>
              <w:t>持续遵守诚实正直的标准。</w:t>
            </w:r>
          </w:p>
        </w:tc>
      </w:tr>
      <w:tr w:rsidR="00040A1B" w:rsidTr="00040A1B">
        <w:trPr>
          <w:trHeight w:val="586"/>
        </w:trPr>
        <w:tc>
          <w:tcPr>
            <w:tcW w:w="3539" w:type="dxa"/>
          </w:tcPr>
          <w:p w:rsidR="00040A1B" w:rsidRPr="008A35AC" w:rsidRDefault="00040A1B" w:rsidP="009E3122">
            <w:pPr>
              <w:rPr>
                <w:b/>
              </w:rPr>
            </w:pPr>
            <w:r w:rsidRPr="008A35AC">
              <w:rPr>
                <w:b/>
              </w:rPr>
              <w:t>责任心</w:t>
            </w:r>
          </w:p>
        </w:tc>
        <w:tc>
          <w:tcPr>
            <w:tcW w:w="3453" w:type="dxa"/>
          </w:tcPr>
          <w:p w:rsidR="00040A1B" w:rsidRPr="00086025" w:rsidRDefault="002C2CCC" w:rsidP="00B36685">
            <w:r w:rsidRPr="002C2CCC">
              <w:t>表现出人格完整且对自我表现负责。</w:t>
            </w:r>
          </w:p>
        </w:tc>
        <w:tc>
          <w:tcPr>
            <w:tcW w:w="3690" w:type="dxa"/>
          </w:tcPr>
          <w:p w:rsidR="00040A1B" w:rsidRPr="009A0204" w:rsidRDefault="00040A1B" w:rsidP="009A0204">
            <w:pPr>
              <w:pStyle w:val="ac"/>
              <w:numPr>
                <w:ilvl w:val="0"/>
                <w:numId w:val="6"/>
              </w:numPr>
              <w:ind w:firstLineChars="0"/>
            </w:pPr>
            <w:r w:rsidRPr="00086025">
              <w:t>值得信赖。</w:t>
            </w:r>
          </w:p>
          <w:p w:rsidR="00040A1B" w:rsidRPr="009A0204" w:rsidRDefault="00040A1B" w:rsidP="009A0204">
            <w:pPr>
              <w:pStyle w:val="ac"/>
              <w:numPr>
                <w:ilvl w:val="0"/>
                <w:numId w:val="6"/>
              </w:numPr>
              <w:ind w:firstLineChars="0"/>
            </w:pPr>
            <w:r w:rsidRPr="00086025">
              <w:t>行为遵循道德标准，而且无可指责。</w:t>
            </w:r>
          </w:p>
          <w:p w:rsidR="00040A1B" w:rsidRPr="009A0204" w:rsidRDefault="00040A1B" w:rsidP="009A0204">
            <w:pPr>
              <w:pStyle w:val="ac"/>
              <w:numPr>
                <w:ilvl w:val="0"/>
                <w:numId w:val="6"/>
              </w:numPr>
              <w:ind w:firstLineChars="0"/>
            </w:pPr>
            <w:r w:rsidRPr="00086025">
              <w:t>通过本身值得信赖的特质和真诚赢得别人的信任。</w:t>
            </w:r>
          </w:p>
          <w:p w:rsidR="00040A1B" w:rsidRPr="009A0204" w:rsidRDefault="00040A1B" w:rsidP="009A0204">
            <w:pPr>
              <w:pStyle w:val="ac"/>
              <w:numPr>
                <w:ilvl w:val="0"/>
                <w:numId w:val="6"/>
              </w:numPr>
              <w:ind w:firstLineChars="0"/>
            </w:pPr>
            <w:r w:rsidRPr="00086025">
              <w:t>承认自己的错误，并且能够当面质问他人的不道德行为。</w:t>
            </w:r>
          </w:p>
          <w:p w:rsidR="00040A1B" w:rsidRPr="009A0204" w:rsidRDefault="00040A1B" w:rsidP="009A0204">
            <w:pPr>
              <w:pStyle w:val="ac"/>
              <w:numPr>
                <w:ilvl w:val="0"/>
                <w:numId w:val="6"/>
              </w:numPr>
              <w:ind w:firstLineChars="0"/>
            </w:pPr>
            <w:r w:rsidRPr="00086025">
              <w:t>采取强硬、</w:t>
            </w:r>
            <w:r w:rsidRPr="00086025">
              <w:t xml:space="preserve"> </w:t>
            </w:r>
            <w:r w:rsidRPr="00086025">
              <w:t>有原则的立场，即使这样做可能引发他人不满。</w:t>
            </w:r>
          </w:p>
          <w:p w:rsidR="00040A1B" w:rsidRPr="009A0204" w:rsidRDefault="00040A1B" w:rsidP="009A0204">
            <w:pPr>
              <w:pStyle w:val="ac"/>
              <w:numPr>
                <w:ilvl w:val="0"/>
                <w:numId w:val="6"/>
              </w:numPr>
              <w:ind w:firstLineChars="0"/>
            </w:pPr>
            <w:r w:rsidRPr="00086025">
              <w:t>尽职尽责。</w:t>
            </w:r>
          </w:p>
          <w:p w:rsidR="00040A1B" w:rsidRPr="009A0204" w:rsidRDefault="00040A1B" w:rsidP="009A0204">
            <w:pPr>
              <w:pStyle w:val="ac"/>
              <w:numPr>
                <w:ilvl w:val="0"/>
                <w:numId w:val="6"/>
              </w:numPr>
              <w:ind w:firstLineChars="0"/>
            </w:pPr>
            <w:r w:rsidRPr="00086025">
              <w:t>履行承诺，言而有信。</w:t>
            </w:r>
          </w:p>
          <w:p w:rsidR="00040A1B" w:rsidRPr="009A0204" w:rsidRDefault="00040A1B" w:rsidP="009A0204">
            <w:pPr>
              <w:pStyle w:val="ac"/>
              <w:numPr>
                <w:ilvl w:val="0"/>
                <w:numId w:val="6"/>
              </w:numPr>
              <w:ind w:firstLineChars="0"/>
            </w:pPr>
            <w:r w:rsidRPr="00086025">
              <w:t>为达成目标而尽本分。</w:t>
            </w:r>
          </w:p>
          <w:p w:rsidR="00040A1B" w:rsidRPr="008A35AC" w:rsidRDefault="00040A1B" w:rsidP="009A0204">
            <w:pPr>
              <w:pStyle w:val="ac"/>
              <w:numPr>
                <w:ilvl w:val="0"/>
                <w:numId w:val="6"/>
              </w:numPr>
              <w:ind w:firstLineChars="0"/>
            </w:pPr>
            <w:r w:rsidRPr="00086025">
              <w:lastRenderedPageBreak/>
              <w:t>工作条理清晰、</w:t>
            </w:r>
            <w:r w:rsidRPr="00086025">
              <w:t xml:space="preserve"> </w:t>
            </w:r>
            <w:r w:rsidRPr="00086025">
              <w:t>井然有序，工作认真细致</w:t>
            </w:r>
          </w:p>
        </w:tc>
      </w:tr>
      <w:tr w:rsidR="00040A1B" w:rsidTr="00040A1B">
        <w:trPr>
          <w:trHeight w:val="669"/>
        </w:trPr>
        <w:tc>
          <w:tcPr>
            <w:tcW w:w="3539" w:type="dxa"/>
          </w:tcPr>
          <w:p w:rsidR="00040A1B" w:rsidRPr="008A35AC" w:rsidRDefault="00040A1B" w:rsidP="009E3122">
            <w:pPr>
              <w:rPr>
                <w:b/>
              </w:rPr>
            </w:pPr>
            <w:r w:rsidRPr="008A35AC">
              <w:rPr>
                <w:b/>
              </w:rPr>
              <w:lastRenderedPageBreak/>
              <w:t>适应能力</w:t>
            </w:r>
          </w:p>
        </w:tc>
        <w:tc>
          <w:tcPr>
            <w:tcW w:w="3453" w:type="dxa"/>
          </w:tcPr>
          <w:p w:rsidR="00040A1B" w:rsidRPr="008A35AC" w:rsidRDefault="008E2F24" w:rsidP="009E3122">
            <w:pPr>
              <w:rPr>
                <w:rFonts w:ascii="MicrosoftYaHei" w:hAnsi="MicrosoftYaHei" w:hint="eastAsia"/>
              </w:rPr>
            </w:pPr>
            <w:r w:rsidRPr="008A35AC">
              <w:rPr>
                <w:rFonts w:ascii="MicrosoftYaHei" w:hAnsi="MicrosoftYaHei"/>
              </w:rPr>
              <w:t>面对改变，灵活变通的能力。</w:t>
            </w:r>
          </w:p>
        </w:tc>
        <w:tc>
          <w:tcPr>
            <w:tcW w:w="3690" w:type="dxa"/>
          </w:tcPr>
          <w:p w:rsidR="008E2F24" w:rsidRPr="008E2F24" w:rsidRDefault="008E2F24" w:rsidP="008E2F24">
            <w:pPr>
              <w:pStyle w:val="ac"/>
              <w:numPr>
                <w:ilvl w:val="0"/>
                <w:numId w:val="7"/>
              </w:numPr>
              <w:ind w:firstLineChars="0"/>
            </w:pPr>
            <w:r w:rsidRPr="008E2F24">
              <w:t>灵活地处理多种要求，有可改变的优先顺序，变化迅速。</w:t>
            </w:r>
          </w:p>
          <w:p w:rsidR="008E2F24" w:rsidRPr="008E2F24" w:rsidRDefault="008E2F24" w:rsidP="008E2F24">
            <w:pPr>
              <w:pStyle w:val="ac"/>
              <w:numPr>
                <w:ilvl w:val="0"/>
                <w:numId w:val="7"/>
              </w:numPr>
              <w:ind w:firstLineChars="0"/>
            </w:pPr>
            <w:r w:rsidRPr="008E2F24">
              <w:t>调整自己的反应和策略以符合不断变化的环境。</w:t>
            </w:r>
          </w:p>
          <w:p w:rsidR="00040A1B" w:rsidRPr="008A35AC" w:rsidRDefault="008E2F24" w:rsidP="008E2F24">
            <w:pPr>
              <w:pStyle w:val="ac"/>
              <w:numPr>
                <w:ilvl w:val="0"/>
                <w:numId w:val="7"/>
              </w:numPr>
              <w:ind w:firstLineChars="0"/>
            </w:pPr>
            <w:r w:rsidRPr="008E2F24">
              <w:t>看待事情时比较灵活。</w:t>
            </w:r>
          </w:p>
        </w:tc>
      </w:tr>
      <w:tr w:rsidR="00040A1B" w:rsidTr="00040A1B">
        <w:trPr>
          <w:trHeight w:val="482"/>
        </w:trPr>
        <w:tc>
          <w:tcPr>
            <w:tcW w:w="3539" w:type="dxa"/>
          </w:tcPr>
          <w:p w:rsidR="00040A1B" w:rsidRPr="008A35AC" w:rsidRDefault="00040A1B" w:rsidP="009E3122">
            <w:pPr>
              <w:rPr>
                <w:b/>
              </w:rPr>
            </w:pPr>
            <w:r w:rsidRPr="008A35AC">
              <w:rPr>
                <w:b/>
              </w:rPr>
              <w:t>创新力</w:t>
            </w:r>
          </w:p>
        </w:tc>
        <w:tc>
          <w:tcPr>
            <w:tcW w:w="3453" w:type="dxa"/>
          </w:tcPr>
          <w:p w:rsidR="00040A1B" w:rsidRPr="008A35AC" w:rsidRDefault="008B4B6A" w:rsidP="008B4B6A">
            <w:r w:rsidRPr="008B4B6A">
              <w:t>对创新的想法和做法有开明的态度，能够灵活应对变化的局势。</w:t>
            </w:r>
          </w:p>
        </w:tc>
        <w:tc>
          <w:tcPr>
            <w:tcW w:w="3690" w:type="dxa"/>
          </w:tcPr>
          <w:p w:rsidR="008E2F24" w:rsidRPr="008E2F24" w:rsidRDefault="00BC261C" w:rsidP="008E2F24">
            <w:pPr>
              <w:pStyle w:val="ac"/>
              <w:numPr>
                <w:ilvl w:val="0"/>
                <w:numId w:val="8"/>
              </w:numPr>
              <w:ind w:firstLineChars="0"/>
            </w:pPr>
            <w:r w:rsidRPr="008E2F24">
              <w:rPr>
                <w:rFonts w:ascii="MicrosoftYaHei" w:hAnsi="MicrosoftYaHei"/>
                <w:color w:val="000000"/>
                <w:sz w:val="20"/>
              </w:rPr>
              <w:t>利用各种不同的资源寻找新奇的想法。</w:t>
            </w:r>
          </w:p>
          <w:p w:rsidR="008E2F24" w:rsidRPr="008E2F24" w:rsidRDefault="00BC261C" w:rsidP="008E2F24">
            <w:pPr>
              <w:pStyle w:val="ac"/>
              <w:numPr>
                <w:ilvl w:val="0"/>
                <w:numId w:val="8"/>
              </w:numPr>
              <w:ind w:firstLineChars="0"/>
            </w:pPr>
            <w:r w:rsidRPr="008E2F24">
              <w:rPr>
                <w:rFonts w:ascii="MicrosoftYaHei" w:hAnsi="MicrosoftYaHei"/>
                <w:color w:val="000000"/>
                <w:sz w:val="20"/>
              </w:rPr>
              <w:t>采用全新的方式解决问题。</w:t>
            </w:r>
          </w:p>
          <w:p w:rsidR="008E2F24" w:rsidRPr="008E2F24" w:rsidRDefault="00BC261C" w:rsidP="008E2F24">
            <w:pPr>
              <w:pStyle w:val="ac"/>
              <w:numPr>
                <w:ilvl w:val="0"/>
                <w:numId w:val="8"/>
              </w:numPr>
              <w:ind w:firstLineChars="0"/>
            </w:pPr>
            <w:r w:rsidRPr="008E2F24">
              <w:rPr>
                <w:rFonts w:ascii="MicrosoftYaHei" w:hAnsi="MicrosoftYaHei"/>
                <w:color w:val="000000"/>
                <w:sz w:val="20"/>
              </w:rPr>
              <w:t>产生新思想。</w:t>
            </w:r>
          </w:p>
          <w:p w:rsidR="00040A1B" w:rsidRPr="008A35AC" w:rsidRDefault="00BC261C" w:rsidP="008E2F24">
            <w:pPr>
              <w:pStyle w:val="ac"/>
              <w:numPr>
                <w:ilvl w:val="0"/>
                <w:numId w:val="8"/>
              </w:numPr>
              <w:ind w:firstLineChars="0"/>
            </w:pPr>
            <w:r w:rsidRPr="008E2F24">
              <w:rPr>
                <w:rFonts w:ascii="MicrosoftYaHei" w:hAnsi="MicrosoftYaHei"/>
                <w:color w:val="000000"/>
                <w:sz w:val="20"/>
              </w:rPr>
              <w:t>在思想方面采用新角度，敢于冒险。</w:t>
            </w:r>
          </w:p>
        </w:tc>
      </w:tr>
    </w:tbl>
    <w:p w:rsidR="008A35AC" w:rsidRDefault="008A35AC" w:rsidP="008A35AC">
      <w:pPr>
        <w:rPr>
          <w:rFonts w:ascii="MicrosoftYaHei" w:hAnsi="MicrosoftYaHei" w:hint="eastAsia"/>
          <w:color w:val="000000"/>
          <w:sz w:val="20"/>
        </w:rPr>
      </w:pPr>
      <w:r w:rsidRPr="008A35AC">
        <w:rPr>
          <w:rFonts w:ascii="MicrosoftYaHei-Bold" w:hAnsi="MicrosoftYaHei-Bold"/>
          <w:b/>
          <w:bCs/>
          <w:color w:val="000000"/>
          <w:sz w:val="20"/>
          <w:szCs w:val="20"/>
        </w:rPr>
        <w:br/>
      </w:r>
    </w:p>
    <w:p w:rsidR="00ED6190" w:rsidRDefault="00C60727" w:rsidP="00ED6190">
      <w:pPr>
        <w:rPr>
          <w:rFonts w:ascii="MicrosoftYaHei" w:hAnsi="MicrosoftYaHei" w:hint="eastAsia"/>
        </w:rPr>
      </w:pPr>
      <w:r w:rsidRPr="00ED6190">
        <w:rPr>
          <w:b/>
          <w:color w:val="FF0000"/>
        </w:rPr>
        <w:t>激励</w:t>
      </w:r>
      <w:r w:rsidR="00ED6190">
        <w:rPr>
          <w:rFonts w:ascii="MicrosoftYaHei-Bold" w:hAnsi="MicrosoftYaHei-Bold" w:hint="eastAsia"/>
          <w:b/>
          <w:bCs/>
          <w:szCs w:val="20"/>
        </w:rPr>
        <w:t>：</w:t>
      </w:r>
      <w:r w:rsidRPr="00C60727">
        <w:rPr>
          <w:rFonts w:ascii="MicrosoftYaHei" w:hAnsi="MicrosoftYaHei"/>
        </w:rPr>
        <w:t>引导或促使一个人迈向成功目标的情绪倾向</w:t>
      </w:r>
    </w:p>
    <w:tbl>
      <w:tblPr>
        <w:tblStyle w:val="ab"/>
        <w:tblW w:w="0" w:type="auto"/>
        <w:tblLook w:val="04A0"/>
      </w:tblPr>
      <w:tblGrid>
        <w:gridCol w:w="3560"/>
        <w:gridCol w:w="3475"/>
        <w:gridCol w:w="3647"/>
      </w:tblGrid>
      <w:tr w:rsidR="00D0018E" w:rsidTr="00D0018E">
        <w:tc>
          <w:tcPr>
            <w:tcW w:w="3560" w:type="dxa"/>
          </w:tcPr>
          <w:p w:rsidR="00D0018E" w:rsidRDefault="00D0018E" w:rsidP="00ED6190">
            <w:r>
              <w:rPr>
                <w:rFonts w:hint="eastAsia"/>
              </w:rPr>
              <w:t>能力</w:t>
            </w:r>
          </w:p>
        </w:tc>
        <w:tc>
          <w:tcPr>
            <w:tcW w:w="3475" w:type="dxa"/>
          </w:tcPr>
          <w:p w:rsidR="00D0018E" w:rsidRDefault="00D0018E" w:rsidP="00ED6190">
            <w:pPr>
              <w:rPr>
                <w:rFonts w:hint="eastAsia"/>
              </w:rPr>
            </w:pPr>
            <w:r>
              <w:rPr>
                <w:rFonts w:hint="eastAsia"/>
              </w:rPr>
              <w:t>描述</w:t>
            </w:r>
          </w:p>
        </w:tc>
        <w:tc>
          <w:tcPr>
            <w:tcW w:w="3647" w:type="dxa"/>
          </w:tcPr>
          <w:p w:rsidR="00D0018E" w:rsidRDefault="002447CE" w:rsidP="00ED6190">
            <w:r>
              <w:rPr>
                <w:rFonts w:hint="eastAsia"/>
              </w:rPr>
              <w:t>带来的好处</w:t>
            </w:r>
          </w:p>
        </w:tc>
      </w:tr>
      <w:tr w:rsidR="00D0018E" w:rsidTr="00D0018E">
        <w:tc>
          <w:tcPr>
            <w:tcW w:w="3560" w:type="dxa"/>
          </w:tcPr>
          <w:p w:rsidR="00D0018E" w:rsidRPr="00ED6190" w:rsidRDefault="00D0018E" w:rsidP="00ED6190">
            <w:pPr>
              <w:rPr>
                <w:b/>
              </w:rPr>
            </w:pPr>
            <w:r w:rsidRPr="00ED6190">
              <w:rPr>
                <w:b/>
              </w:rPr>
              <w:t>成就驱动力</w:t>
            </w:r>
          </w:p>
        </w:tc>
        <w:tc>
          <w:tcPr>
            <w:tcW w:w="3475" w:type="dxa"/>
          </w:tcPr>
          <w:p w:rsidR="00D0018E" w:rsidRPr="00C60727" w:rsidRDefault="00D0018E" w:rsidP="002447CE">
            <w:r w:rsidRPr="00D0018E">
              <w:t>这是一种引导人们努力改进、</w:t>
            </w:r>
            <w:r w:rsidRPr="00D0018E">
              <w:t xml:space="preserve"> </w:t>
            </w:r>
            <w:r w:rsidRPr="00D0018E">
              <w:t>创造出色业绩的驱动力</w:t>
            </w:r>
          </w:p>
        </w:tc>
        <w:tc>
          <w:tcPr>
            <w:tcW w:w="3647" w:type="dxa"/>
          </w:tcPr>
          <w:p w:rsidR="002447CE" w:rsidRPr="002447CE" w:rsidRDefault="002447CE" w:rsidP="002447CE">
            <w:pPr>
              <w:pStyle w:val="ac"/>
              <w:numPr>
                <w:ilvl w:val="0"/>
                <w:numId w:val="10"/>
              </w:numPr>
              <w:ind w:firstLineChars="0"/>
              <w:rPr>
                <w:rFonts w:hint="eastAsia"/>
              </w:rPr>
            </w:pPr>
            <w:r w:rsidRPr="002447CE">
              <w:t>明确目标、实现目标并达到要求的愿望十分强烈。</w:t>
            </w:r>
          </w:p>
          <w:p w:rsidR="002447CE" w:rsidRPr="002447CE" w:rsidRDefault="002447CE" w:rsidP="002447CE">
            <w:pPr>
              <w:pStyle w:val="ac"/>
              <w:numPr>
                <w:ilvl w:val="0"/>
                <w:numId w:val="10"/>
              </w:numPr>
              <w:ind w:firstLineChars="0"/>
              <w:rPr>
                <w:rFonts w:hint="eastAsia"/>
              </w:rPr>
            </w:pPr>
            <w:r w:rsidRPr="002447CE">
              <w:t>设定具有挑战性的目标，敢于承担一定的风险。</w:t>
            </w:r>
          </w:p>
          <w:p w:rsidR="002447CE" w:rsidRPr="002447CE" w:rsidRDefault="002447CE" w:rsidP="002447CE">
            <w:pPr>
              <w:pStyle w:val="ac"/>
              <w:numPr>
                <w:ilvl w:val="0"/>
                <w:numId w:val="10"/>
              </w:numPr>
              <w:ind w:firstLineChars="0"/>
              <w:rPr>
                <w:rFonts w:hint="eastAsia"/>
              </w:rPr>
            </w:pPr>
            <w:r w:rsidRPr="002447CE">
              <w:t>寻找能够减少不稳定因素的信息，想尽办法把工作做得更好。</w:t>
            </w:r>
          </w:p>
          <w:p w:rsidR="00D0018E" w:rsidRDefault="002447CE" w:rsidP="002447CE">
            <w:pPr>
              <w:pStyle w:val="ac"/>
              <w:numPr>
                <w:ilvl w:val="0"/>
                <w:numId w:val="10"/>
              </w:numPr>
              <w:ind w:firstLineChars="0"/>
            </w:pPr>
            <w:r w:rsidRPr="002447CE">
              <w:t>通过学习完善工作中的表现，</w:t>
            </w:r>
            <w:r w:rsidRPr="002447CE">
              <w:lastRenderedPageBreak/>
              <w:t>不断追求进步。</w:t>
            </w:r>
          </w:p>
        </w:tc>
      </w:tr>
      <w:tr w:rsidR="00D0018E" w:rsidTr="00D0018E">
        <w:tc>
          <w:tcPr>
            <w:tcW w:w="3560" w:type="dxa"/>
          </w:tcPr>
          <w:p w:rsidR="00D0018E" w:rsidRPr="00ED6190" w:rsidRDefault="00D0018E" w:rsidP="00ED6190">
            <w:pPr>
              <w:rPr>
                <w:b/>
              </w:rPr>
            </w:pPr>
            <w:r w:rsidRPr="00ED6190">
              <w:rPr>
                <w:b/>
              </w:rPr>
              <w:lastRenderedPageBreak/>
              <w:t>献身精神</w:t>
            </w:r>
          </w:p>
        </w:tc>
        <w:tc>
          <w:tcPr>
            <w:tcW w:w="3475" w:type="dxa"/>
          </w:tcPr>
          <w:p w:rsidR="00D0018E" w:rsidRPr="00C60727" w:rsidRDefault="00D0018E" w:rsidP="00ED6190"/>
        </w:tc>
        <w:tc>
          <w:tcPr>
            <w:tcW w:w="3647" w:type="dxa"/>
          </w:tcPr>
          <w:p w:rsidR="00D0018E" w:rsidRDefault="00D0018E" w:rsidP="00ED6190">
            <w:r w:rsidRPr="00C60727">
              <w:t>与团队或组织的目标保持一致。</w:t>
            </w:r>
          </w:p>
        </w:tc>
      </w:tr>
      <w:tr w:rsidR="00D0018E" w:rsidTr="00D0018E">
        <w:tc>
          <w:tcPr>
            <w:tcW w:w="3560" w:type="dxa"/>
          </w:tcPr>
          <w:p w:rsidR="00D0018E" w:rsidRPr="00ED6190" w:rsidRDefault="00D0018E" w:rsidP="00ED6190">
            <w:pPr>
              <w:rPr>
                <w:b/>
              </w:rPr>
            </w:pPr>
            <w:r w:rsidRPr="00ED6190">
              <w:rPr>
                <w:b/>
              </w:rPr>
              <w:t>主动性</w:t>
            </w:r>
          </w:p>
        </w:tc>
        <w:tc>
          <w:tcPr>
            <w:tcW w:w="3475" w:type="dxa"/>
          </w:tcPr>
          <w:p w:rsidR="00D0018E" w:rsidRPr="00C60727" w:rsidRDefault="00D0018E" w:rsidP="00ED6190"/>
        </w:tc>
        <w:tc>
          <w:tcPr>
            <w:tcW w:w="3647" w:type="dxa"/>
          </w:tcPr>
          <w:p w:rsidR="00D0018E" w:rsidRDefault="00D0018E" w:rsidP="00ED6190">
            <w:r w:rsidRPr="00C60727">
              <w:t>随时准备抓住机会。</w:t>
            </w:r>
          </w:p>
        </w:tc>
      </w:tr>
      <w:tr w:rsidR="00D0018E" w:rsidTr="00D0018E">
        <w:tc>
          <w:tcPr>
            <w:tcW w:w="3560" w:type="dxa"/>
          </w:tcPr>
          <w:p w:rsidR="00D0018E" w:rsidRPr="00ED6190" w:rsidRDefault="00D0018E" w:rsidP="00ED6190">
            <w:pPr>
              <w:rPr>
                <w:b/>
              </w:rPr>
            </w:pPr>
            <w:r w:rsidRPr="00ED6190">
              <w:rPr>
                <w:b/>
              </w:rPr>
              <w:t>乐观精神</w:t>
            </w:r>
          </w:p>
        </w:tc>
        <w:tc>
          <w:tcPr>
            <w:tcW w:w="3475" w:type="dxa"/>
          </w:tcPr>
          <w:p w:rsidR="00D0018E" w:rsidRPr="00C60727" w:rsidRDefault="00D0018E" w:rsidP="00ED6190"/>
        </w:tc>
        <w:tc>
          <w:tcPr>
            <w:tcW w:w="3647" w:type="dxa"/>
          </w:tcPr>
          <w:p w:rsidR="00D0018E" w:rsidRPr="00ED6190" w:rsidRDefault="00D0018E" w:rsidP="00ED6190">
            <w:r w:rsidRPr="00C60727">
              <w:t>虽遇阻碍挫折，仍坚持不懈地追求目标。</w:t>
            </w:r>
          </w:p>
        </w:tc>
      </w:tr>
    </w:tbl>
    <w:p w:rsidR="00ED6190" w:rsidRDefault="00ED6190" w:rsidP="00ED6190">
      <w:pPr>
        <w:rPr>
          <w:rFonts w:ascii="MicrosoftYaHei" w:hAnsi="MicrosoftYaHei" w:hint="eastAsia"/>
        </w:rPr>
      </w:pPr>
    </w:p>
    <w:p w:rsidR="00C60727" w:rsidRDefault="00BA2C66" w:rsidP="008A35AC">
      <w:r>
        <w:rPr>
          <w:rFonts w:hint="eastAsia"/>
        </w:rPr>
        <w:t>以下两</w:t>
      </w:r>
      <w:r w:rsidR="00ED6190">
        <w:rPr>
          <w:rFonts w:hint="eastAsia"/>
        </w:rPr>
        <w:t>种能力属于</w:t>
      </w:r>
      <w:r w:rsidR="00ED6190" w:rsidRPr="00F40BD1">
        <w:rPr>
          <w:rFonts w:hint="eastAsia"/>
          <w:b/>
        </w:rPr>
        <w:t>社会性能力</w:t>
      </w:r>
      <w:r w:rsidR="00ED6190">
        <w:rPr>
          <w:rFonts w:hint="eastAsia"/>
        </w:rPr>
        <w:t>，它们决定我们怎样处理人际关系。</w:t>
      </w:r>
    </w:p>
    <w:p w:rsidR="00670B86" w:rsidRDefault="00670B86" w:rsidP="00670B86">
      <w:r w:rsidRPr="00670B86">
        <w:rPr>
          <w:rFonts w:ascii="MicrosoftYaHei-Bold" w:hAnsi="MicrosoftYaHei-Bold"/>
          <w:b/>
          <w:bCs/>
          <w:color w:val="ED7D31" w:themeColor="accent2"/>
        </w:rPr>
        <w:t>同理心</w:t>
      </w:r>
      <w:r w:rsidRPr="00670B86">
        <w:rPr>
          <w:rFonts w:ascii="MicrosoftYaHei-Bold" w:hAnsi="MicrosoftYaHei-Bold" w:hint="eastAsia"/>
          <w:b/>
          <w:bCs/>
          <w:color w:val="ED7D31" w:themeColor="accent2"/>
          <w:szCs w:val="20"/>
        </w:rPr>
        <w:t>：</w:t>
      </w:r>
      <w:r w:rsidRPr="00670B86">
        <w:t>察觉他人情感、</w:t>
      </w:r>
      <w:r w:rsidRPr="00670B86">
        <w:t xml:space="preserve"> </w:t>
      </w:r>
      <w:r w:rsidRPr="00670B86">
        <w:t>需求和所关心事物的换位思考的能力</w:t>
      </w:r>
    </w:p>
    <w:tbl>
      <w:tblPr>
        <w:tblStyle w:val="ab"/>
        <w:tblW w:w="0" w:type="auto"/>
        <w:tblLook w:val="04A0"/>
      </w:tblPr>
      <w:tblGrid>
        <w:gridCol w:w="2518"/>
        <w:gridCol w:w="8164"/>
      </w:tblGrid>
      <w:tr w:rsidR="00670B86" w:rsidTr="004D609F">
        <w:tc>
          <w:tcPr>
            <w:tcW w:w="2518" w:type="dxa"/>
          </w:tcPr>
          <w:p w:rsidR="00670B86" w:rsidRDefault="00670B86" w:rsidP="008A35AC">
            <w:r>
              <w:rPr>
                <w:rFonts w:hint="eastAsia"/>
              </w:rPr>
              <w:t>能力</w:t>
            </w:r>
          </w:p>
        </w:tc>
        <w:tc>
          <w:tcPr>
            <w:tcW w:w="8164" w:type="dxa"/>
          </w:tcPr>
          <w:p w:rsidR="00670B86" w:rsidRDefault="00670B86" w:rsidP="008A35AC">
            <w:r>
              <w:rPr>
                <w:rFonts w:hint="eastAsia"/>
              </w:rPr>
              <w:t>描述</w:t>
            </w:r>
          </w:p>
        </w:tc>
      </w:tr>
      <w:tr w:rsidR="00670B86" w:rsidTr="004D609F">
        <w:tc>
          <w:tcPr>
            <w:tcW w:w="2518" w:type="dxa"/>
          </w:tcPr>
          <w:p w:rsidR="00670B86" w:rsidRPr="00670B86" w:rsidRDefault="00670B86" w:rsidP="00670B86">
            <w:pPr>
              <w:rPr>
                <w:b/>
              </w:rPr>
            </w:pPr>
            <w:r w:rsidRPr="00670B86">
              <w:rPr>
                <w:b/>
              </w:rPr>
              <w:t>善解人意</w:t>
            </w:r>
          </w:p>
        </w:tc>
        <w:tc>
          <w:tcPr>
            <w:tcW w:w="8164" w:type="dxa"/>
          </w:tcPr>
          <w:p w:rsidR="00670B86" w:rsidRDefault="00670B86" w:rsidP="00670B86">
            <w:r w:rsidRPr="00670B86">
              <w:rPr>
                <w:rFonts w:ascii="MicrosoftYaHei" w:hAnsi="MicrosoftYaHei"/>
              </w:rPr>
              <w:t>觉察他人的情绪，了解他人的观点，并主动关心他人所关切之事的能力。</w:t>
            </w:r>
          </w:p>
        </w:tc>
      </w:tr>
      <w:tr w:rsidR="00670B86" w:rsidTr="004D609F">
        <w:tc>
          <w:tcPr>
            <w:tcW w:w="2518" w:type="dxa"/>
          </w:tcPr>
          <w:p w:rsidR="00670B86" w:rsidRPr="00670B86" w:rsidRDefault="00670B86" w:rsidP="00670B86">
            <w:pPr>
              <w:rPr>
                <w:b/>
              </w:rPr>
            </w:pPr>
            <w:r w:rsidRPr="00670B86">
              <w:rPr>
                <w:b/>
              </w:rPr>
              <w:t>帮助他人进步</w:t>
            </w:r>
          </w:p>
        </w:tc>
        <w:tc>
          <w:tcPr>
            <w:tcW w:w="8164" w:type="dxa"/>
          </w:tcPr>
          <w:p w:rsidR="00670B86" w:rsidRDefault="00670B86" w:rsidP="00670B86">
            <w:r w:rsidRPr="00670B86">
              <w:rPr>
                <w:rFonts w:ascii="MicrosoftYaHei" w:hAnsi="MicrosoftYaHei"/>
              </w:rPr>
              <w:t>能察觉他人的发展需求，并培养他们所需的能力。</w:t>
            </w:r>
          </w:p>
        </w:tc>
      </w:tr>
      <w:tr w:rsidR="00670B86" w:rsidTr="004D609F">
        <w:tc>
          <w:tcPr>
            <w:tcW w:w="2518" w:type="dxa"/>
          </w:tcPr>
          <w:p w:rsidR="00670B86" w:rsidRPr="00670B86" w:rsidRDefault="00670B86" w:rsidP="00670B86">
            <w:pPr>
              <w:rPr>
                <w:b/>
              </w:rPr>
            </w:pPr>
            <w:r w:rsidRPr="00670B86">
              <w:rPr>
                <w:b/>
              </w:rPr>
              <w:t>服务定位</w:t>
            </w:r>
          </w:p>
        </w:tc>
        <w:tc>
          <w:tcPr>
            <w:tcW w:w="8164" w:type="dxa"/>
          </w:tcPr>
          <w:p w:rsidR="00670B86" w:rsidRDefault="00670B86" w:rsidP="00670B86">
            <w:r w:rsidRPr="00670B86">
              <w:rPr>
                <w:rFonts w:ascii="MicrosoftYaHei" w:hAnsi="MicrosoftYaHei"/>
              </w:rPr>
              <w:t>预测、</w:t>
            </w:r>
            <w:r w:rsidRPr="00670B86">
              <w:rPr>
                <w:rFonts w:ascii="MicrosoftYaHei" w:hAnsi="MicrosoftYaHei"/>
              </w:rPr>
              <w:t xml:space="preserve"> </w:t>
            </w:r>
            <w:r w:rsidRPr="00670B86">
              <w:rPr>
                <w:rFonts w:ascii="MicrosoftYaHei" w:hAnsi="MicrosoftYaHei"/>
              </w:rPr>
              <w:t>识别并满足客户的需求。</w:t>
            </w:r>
          </w:p>
        </w:tc>
      </w:tr>
      <w:tr w:rsidR="00670B86" w:rsidTr="004D609F">
        <w:tc>
          <w:tcPr>
            <w:tcW w:w="2518" w:type="dxa"/>
          </w:tcPr>
          <w:p w:rsidR="00670B86" w:rsidRPr="00670B86" w:rsidRDefault="00670B86" w:rsidP="00670B86">
            <w:pPr>
              <w:rPr>
                <w:b/>
              </w:rPr>
            </w:pPr>
            <w:r w:rsidRPr="00670B86">
              <w:rPr>
                <w:b/>
              </w:rPr>
              <w:t>利用多元化优势</w:t>
            </w:r>
          </w:p>
        </w:tc>
        <w:tc>
          <w:tcPr>
            <w:tcW w:w="8164" w:type="dxa"/>
          </w:tcPr>
          <w:p w:rsidR="00670B86" w:rsidRDefault="00670B86" w:rsidP="00670B86">
            <w:r w:rsidRPr="00670B86">
              <w:rPr>
                <w:rFonts w:ascii="MicrosoftYaHei" w:hAnsi="MicrosoftYaHei"/>
              </w:rPr>
              <w:t>通过各种不同的人创造和把握机遇。</w:t>
            </w:r>
          </w:p>
        </w:tc>
      </w:tr>
      <w:tr w:rsidR="00670B86" w:rsidTr="004D609F">
        <w:tc>
          <w:tcPr>
            <w:tcW w:w="2518" w:type="dxa"/>
          </w:tcPr>
          <w:p w:rsidR="00670B86" w:rsidRPr="00670B86" w:rsidRDefault="00670B86" w:rsidP="00670B86">
            <w:pPr>
              <w:rPr>
                <w:b/>
              </w:rPr>
            </w:pPr>
            <w:r w:rsidRPr="00670B86">
              <w:rPr>
                <w:b/>
              </w:rPr>
              <w:t>政治敏感</w:t>
            </w:r>
          </w:p>
        </w:tc>
        <w:tc>
          <w:tcPr>
            <w:tcW w:w="8164" w:type="dxa"/>
          </w:tcPr>
          <w:p w:rsidR="00670B86" w:rsidRDefault="00670B86" w:rsidP="00670B86">
            <w:r w:rsidRPr="00670B86">
              <w:rPr>
                <w:rFonts w:ascii="MicrosoftYaHei" w:hAnsi="MicrosoftYaHei"/>
              </w:rPr>
              <w:t>能察觉组织的情绪走向和权力关系。</w:t>
            </w:r>
          </w:p>
        </w:tc>
      </w:tr>
    </w:tbl>
    <w:p w:rsidR="00670B86" w:rsidRDefault="00670B86" w:rsidP="008A35AC"/>
    <w:p w:rsidR="00BA2C66" w:rsidRDefault="00BA2C66" w:rsidP="008A35AC"/>
    <w:p w:rsidR="009E3122" w:rsidRDefault="00BA2C66" w:rsidP="009E3122">
      <w:r w:rsidRPr="009E3122">
        <w:rPr>
          <w:rFonts w:ascii="MicrosoftYaHei-Bold" w:hAnsi="MicrosoftYaHei-Bold"/>
          <w:b/>
          <w:bCs/>
          <w:color w:val="7030A0"/>
        </w:rPr>
        <w:t>社交能力</w:t>
      </w:r>
      <w:r w:rsidR="009E3122" w:rsidRPr="009E3122">
        <w:rPr>
          <w:rFonts w:ascii="MicrosoftYaHei-Bold" w:hAnsi="MicrosoftYaHei-Bold" w:hint="eastAsia"/>
          <w:b/>
          <w:bCs/>
          <w:color w:val="7030A0"/>
          <w:szCs w:val="20"/>
        </w:rPr>
        <w:t>：</w:t>
      </w:r>
      <w:r w:rsidRPr="00BA2C66">
        <w:t>善于影响他人从而使其产生你所期望的反应</w:t>
      </w:r>
    </w:p>
    <w:tbl>
      <w:tblPr>
        <w:tblStyle w:val="ab"/>
        <w:tblW w:w="0" w:type="auto"/>
        <w:tblLook w:val="04A0"/>
      </w:tblPr>
      <w:tblGrid>
        <w:gridCol w:w="5341"/>
        <w:gridCol w:w="5341"/>
      </w:tblGrid>
      <w:tr w:rsidR="009E3122" w:rsidTr="009E3122">
        <w:tc>
          <w:tcPr>
            <w:tcW w:w="5341" w:type="dxa"/>
          </w:tcPr>
          <w:p w:rsidR="009E3122" w:rsidRDefault="009E3122" w:rsidP="009E3122">
            <w:r>
              <w:rPr>
                <w:rFonts w:hint="eastAsia"/>
              </w:rPr>
              <w:t>能力</w:t>
            </w:r>
          </w:p>
        </w:tc>
        <w:tc>
          <w:tcPr>
            <w:tcW w:w="5341" w:type="dxa"/>
          </w:tcPr>
          <w:p w:rsidR="009E3122" w:rsidRDefault="009E3122" w:rsidP="009E3122">
            <w:r>
              <w:rPr>
                <w:rFonts w:hint="eastAsia"/>
              </w:rPr>
              <w:t>描述</w:t>
            </w:r>
          </w:p>
        </w:tc>
      </w:tr>
      <w:tr w:rsidR="009E3122" w:rsidTr="009E3122">
        <w:tc>
          <w:tcPr>
            <w:tcW w:w="5341" w:type="dxa"/>
          </w:tcPr>
          <w:p w:rsidR="009E3122" w:rsidRPr="009E3122" w:rsidRDefault="009E3122" w:rsidP="009E3122">
            <w:pPr>
              <w:rPr>
                <w:b/>
              </w:rPr>
            </w:pPr>
            <w:r w:rsidRPr="009E3122">
              <w:rPr>
                <w:b/>
              </w:rPr>
              <w:t>感召力</w:t>
            </w:r>
          </w:p>
        </w:tc>
        <w:tc>
          <w:tcPr>
            <w:tcW w:w="5341" w:type="dxa"/>
          </w:tcPr>
          <w:p w:rsidR="009E3122" w:rsidRDefault="009E3122" w:rsidP="009E3122">
            <w:r w:rsidRPr="00BA2C66">
              <w:rPr>
                <w:rFonts w:ascii="MicrosoftYaHei" w:hAnsi="MicrosoftYaHei"/>
              </w:rPr>
              <w:t>能运用有效策略说服他人。</w:t>
            </w:r>
          </w:p>
        </w:tc>
      </w:tr>
      <w:tr w:rsidR="009E3122" w:rsidTr="009E3122">
        <w:tc>
          <w:tcPr>
            <w:tcW w:w="5341" w:type="dxa"/>
          </w:tcPr>
          <w:p w:rsidR="009E3122" w:rsidRPr="009E3122" w:rsidRDefault="009E3122" w:rsidP="009E3122">
            <w:pPr>
              <w:rPr>
                <w:b/>
              </w:rPr>
            </w:pPr>
            <w:r w:rsidRPr="009E3122">
              <w:rPr>
                <w:b/>
              </w:rPr>
              <w:t>交流能力</w:t>
            </w:r>
          </w:p>
        </w:tc>
        <w:tc>
          <w:tcPr>
            <w:tcW w:w="5341" w:type="dxa"/>
          </w:tcPr>
          <w:p w:rsidR="009E3122" w:rsidRDefault="009E3122" w:rsidP="009E3122">
            <w:r w:rsidRPr="00BA2C66">
              <w:rPr>
                <w:rFonts w:ascii="MicrosoftYaHei" w:hAnsi="MicrosoftYaHei"/>
              </w:rPr>
              <w:t>善于聆听，表达信息清晰有力。</w:t>
            </w:r>
          </w:p>
        </w:tc>
      </w:tr>
      <w:tr w:rsidR="009E3122" w:rsidTr="009E3122">
        <w:tc>
          <w:tcPr>
            <w:tcW w:w="5341" w:type="dxa"/>
          </w:tcPr>
          <w:p w:rsidR="009E3122" w:rsidRPr="009E3122" w:rsidRDefault="009E3122" w:rsidP="009E3122">
            <w:pPr>
              <w:rPr>
                <w:b/>
              </w:rPr>
            </w:pPr>
            <w:r w:rsidRPr="009E3122">
              <w:rPr>
                <w:b/>
              </w:rPr>
              <w:t>控制冲突的能力</w:t>
            </w:r>
          </w:p>
        </w:tc>
        <w:tc>
          <w:tcPr>
            <w:tcW w:w="5341" w:type="dxa"/>
          </w:tcPr>
          <w:p w:rsidR="009E3122" w:rsidRDefault="009E3122" w:rsidP="009E3122">
            <w:r w:rsidRPr="00BA2C66">
              <w:rPr>
                <w:rFonts w:ascii="MicrosoftYaHei" w:hAnsi="MicrosoftYaHei"/>
              </w:rPr>
              <w:t>有效谈判，能成功处理异议。</w:t>
            </w:r>
          </w:p>
        </w:tc>
      </w:tr>
      <w:tr w:rsidR="009E3122" w:rsidTr="009E3122">
        <w:tc>
          <w:tcPr>
            <w:tcW w:w="5341" w:type="dxa"/>
          </w:tcPr>
          <w:p w:rsidR="009E3122" w:rsidRPr="009E3122" w:rsidRDefault="009E3122" w:rsidP="009E3122">
            <w:pPr>
              <w:rPr>
                <w:b/>
              </w:rPr>
            </w:pPr>
            <w:r w:rsidRPr="009E3122">
              <w:rPr>
                <w:b/>
              </w:rPr>
              <w:t>领导力</w:t>
            </w:r>
          </w:p>
        </w:tc>
        <w:tc>
          <w:tcPr>
            <w:tcW w:w="5341" w:type="dxa"/>
          </w:tcPr>
          <w:p w:rsidR="009E3122" w:rsidRDefault="009E3122" w:rsidP="009E3122">
            <w:r w:rsidRPr="00BA2C66">
              <w:rPr>
                <w:rFonts w:ascii="MicrosoftYaHei" w:hAnsi="MicrosoftYaHei"/>
              </w:rPr>
              <w:t>能对个人和群体进行有效激励和引导。</w:t>
            </w:r>
          </w:p>
        </w:tc>
      </w:tr>
      <w:tr w:rsidR="009E3122" w:rsidTr="009E3122">
        <w:tc>
          <w:tcPr>
            <w:tcW w:w="5341" w:type="dxa"/>
          </w:tcPr>
          <w:p w:rsidR="009E3122" w:rsidRPr="009E3122" w:rsidRDefault="009E3122" w:rsidP="009E3122">
            <w:pPr>
              <w:rPr>
                <w:b/>
              </w:rPr>
            </w:pPr>
            <w:r w:rsidRPr="009E3122">
              <w:rPr>
                <w:b/>
              </w:rPr>
              <w:t>应变能力</w:t>
            </w:r>
          </w:p>
        </w:tc>
        <w:tc>
          <w:tcPr>
            <w:tcW w:w="5341" w:type="dxa"/>
          </w:tcPr>
          <w:p w:rsidR="009E3122" w:rsidRDefault="009E3122" w:rsidP="009E3122">
            <w:r w:rsidRPr="00BA2C66">
              <w:rPr>
                <w:rFonts w:ascii="MicrosoftYaHei" w:hAnsi="MicrosoftYaHei"/>
              </w:rPr>
              <w:t>引发或控制变化。</w:t>
            </w:r>
          </w:p>
        </w:tc>
      </w:tr>
      <w:tr w:rsidR="009E3122" w:rsidTr="009E3122">
        <w:tc>
          <w:tcPr>
            <w:tcW w:w="5341" w:type="dxa"/>
          </w:tcPr>
          <w:p w:rsidR="009E3122" w:rsidRPr="009E3122" w:rsidRDefault="009E3122" w:rsidP="009E3122">
            <w:pPr>
              <w:rPr>
                <w:b/>
              </w:rPr>
            </w:pPr>
            <w:r w:rsidRPr="009E3122">
              <w:rPr>
                <w:b/>
              </w:rPr>
              <w:t>凝聚力</w:t>
            </w:r>
          </w:p>
        </w:tc>
        <w:tc>
          <w:tcPr>
            <w:tcW w:w="5341" w:type="dxa"/>
          </w:tcPr>
          <w:p w:rsidR="009E3122" w:rsidRDefault="009E3122" w:rsidP="009E3122">
            <w:r w:rsidRPr="00BA2C66">
              <w:rPr>
                <w:rFonts w:ascii="MicrosoftYaHei" w:hAnsi="MicrosoftYaHei"/>
              </w:rPr>
              <w:t>培养和谐互助的人际关系。</w:t>
            </w:r>
          </w:p>
        </w:tc>
      </w:tr>
      <w:tr w:rsidR="009E3122" w:rsidTr="009E3122">
        <w:tc>
          <w:tcPr>
            <w:tcW w:w="5341" w:type="dxa"/>
          </w:tcPr>
          <w:p w:rsidR="009E3122" w:rsidRPr="009E3122" w:rsidRDefault="009E3122" w:rsidP="009E3122">
            <w:pPr>
              <w:rPr>
                <w:b/>
              </w:rPr>
            </w:pPr>
            <w:r w:rsidRPr="009E3122">
              <w:rPr>
                <w:b/>
              </w:rPr>
              <w:lastRenderedPageBreak/>
              <w:t>协作能力</w:t>
            </w:r>
          </w:p>
        </w:tc>
        <w:tc>
          <w:tcPr>
            <w:tcW w:w="5341" w:type="dxa"/>
          </w:tcPr>
          <w:p w:rsidR="009E3122" w:rsidRDefault="009E3122" w:rsidP="009E3122">
            <w:r w:rsidRPr="00BA2C66">
              <w:rPr>
                <w:rFonts w:ascii="MicrosoftYaHei" w:hAnsi="MicrosoftYaHei"/>
              </w:rPr>
              <w:t>与他人同心协力实现共同目标。</w:t>
            </w:r>
          </w:p>
        </w:tc>
      </w:tr>
      <w:tr w:rsidR="009E3122" w:rsidTr="009E3122">
        <w:tc>
          <w:tcPr>
            <w:tcW w:w="5341" w:type="dxa"/>
          </w:tcPr>
          <w:p w:rsidR="009E3122" w:rsidRPr="009E3122" w:rsidRDefault="009E3122" w:rsidP="009E3122">
            <w:pPr>
              <w:rPr>
                <w:b/>
              </w:rPr>
            </w:pPr>
            <w:r w:rsidRPr="009E3122">
              <w:rPr>
                <w:b/>
              </w:rPr>
              <w:t>团队领导力</w:t>
            </w:r>
          </w:p>
        </w:tc>
        <w:tc>
          <w:tcPr>
            <w:tcW w:w="5341" w:type="dxa"/>
          </w:tcPr>
          <w:p w:rsidR="009E3122" w:rsidRPr="009E3122" w:rsidRDefault="009E3122" w:rsidP="009E3122">
            <w:r w:rsidRPr="00BA2C66">
              <w:rPr>
                <w:rFonts w:ascii="MicrosoftYaHei" w:hAnsi="MicrosoftYaHei"/>
              </w:rPr>
              <w:t>发挥群体效应，达到群体目标。</w:t>
            </w:r>
          </w:p>
        </w:tc>
      </w:tr>
    </w:tbl>
    <w:p w:rsidR="009E3122" w:rsidRDefault="009E3122" w:rsidP="009E3122"/>
    <w:p w:rsidR="00637122" w:rsidRDefault="00637122" w:rsidP="008A35AC"/>
    <w:p w:rsidR="00637122" w:rsidRDefault="00637122" w:rsidP="008A35AC"/>
    <w:p w:rsidR="00637122" w:rsidRDefault="00637122" w:rsidP="008A35AC"/>
    <w:p w:rsidR="00637122" w:rsidRDefault="00F44321" w:rsidP="00E26BCD">
      <w:pPr>
        <w:pStyle w:val="20"/>
      </w:pPr>
      <w:r>
        <w:rPr>
          <w:rFonts w:hint="eastAsia"/>
        </w:rPr>
        <w:t>成功与失败的管理者</w:t>
      </w:r>
    </w:p>
    <w:p w:rsidR="00637122" w:rsidRDefault="00637122" w:rsidP="008A35AC"/>
    <w:p w:rsidR="00BA2C66" w:rsidRDefault="00D679C9" w:rsidP="008A35AC">
      <w:r w:rsidRPr="00C4682F">
        <w:rPr>
          <w:rFonts w:hint="eastAsia"/>
          <w:b/>
        </w:rPr>
        <w:t>失败的管理者</w:t>
      </w:r>
      <w:r w:rsidR="009B027A">
        <w:rPr>
          <w:rFonts w:hint="eastAsia"/>
        </w:rPr>
        <w:t>身上有两个常见的特点：</w:t>
      </w:r>
    </w:p>
    <w:tbl>
      <w:tblPr>
        <w:tblStyle w:val="ab"/>
        <w:tblW w:w="0" w:type="auto"/>
        <w:tblLook w:val="04A0"/>
      </w:tblPr>
      <w:tblGrid>
        <w:gridCol w:w="2376"/>
        <w:gridCol w:w="8306"/>
      </w:tblGrid>
      <w:tr w:rsidR="00637122" w:rsidTr="00950101">
        <w:tc>
          <w:tcPr>
            <w:tcW w:w="2376" w:type="dxa"/>
          </w:tcPr>
          <w:p w:rsidR="00637122" w:rsidRDefault="00637122" w:rsidP="008A35AC">
            <w:r>
              <w:rPr>
                <w:rFonts w:hint="eastAsia"/>
              </w:rPr>
              <w:t>能力</w:t>
            </w:r>
          </w:p>
        </w:tc>
        <w:tc>
          <w:tcPr>
            <w:tcW w:w="8306" w:type="dxa"/>
          </w:tcPr>
          <w:p w:rsidR="00637122" w:rsidRDefault="00637122" w:rsidP="008A35AC">
            <w:r>
              <w:rPr>
                <w:rFonts w:hint="eastAsia"/>
              </w:rPr>
              <w:t>描述</w:t>
            </w:r>
          </w:p>
        </w:tc>
      </w:tr>
      <w:tr w:rsidR="00637122" w:rsidTr="00950101">
        <w:tc>
          <w:tcPr>
            <w:tcW w:w="2376" w:type="dxa"/>
          </w:tcPr>
          <w:p w:rsidR="00637122" w:rsidRPr="00637122" w:rsidRDefault="00637122" w:rsidP="00637122">
            <w:pPr>
              <w:rPr>
                <w:b/>
              </w:rPr>
            </w:pPr>
            <w:r w:rsidRPr="00637122">
              <w:rPr>
                <w:b/>
              </w:rPr>
              <w:t>刻板</w:t>
            </w:r>
          </w:p>
        </w:tc>
        <w:tc>
          <w:tcPr>
            <w:tcW w:w="8306" w:type="dxa"/>
          </w:tcPr>
          <w:p w:rsidR="00637122" w:rsidRDefault="00637122" w:rsidP="00637122">
            <w:r w:rsidRPr="00637122">
              <w:rPr>
                <w:rFonts w:ascii="MicrosoftYaHei" w:hAnsi="MicrosoftYaHei"/>
              </w:rPr>
              <w:t>他们不能调整自己以适应组织文化。</w:t>
            </w:r>
            <w:r w:rsidRPr="00637122">
              <w:rPr>
                <w:rFonts w:ascii="MicrosoftYaHei" w:hAnsi="MicrosoftYaHei"/>
              </w:rPr>
              <w:t xml:space="preserve"> </w:t>
            </w:r>
            <w:r w:rsidRPr="00637122">
              <w:rPr>
                <w:rFonts w:ascii="MicrosoftYaHei" w:hAnsi="MicrosoftYaHei"/>
              </w:rPr>
              <w:t>如果有人对如何改善工作做出了反馈，他们无法接受这些反馈，或者无法听取这些意见，也无法从中学习得益。</w:t>
            </w:r>
          </w:p>
        </w:tc>
      </w:tr>
      <w:tr w:rsidR="00637122" w:rsidTr="00950101">
        <w:tc>
          <w:tcPr>
            <w:tcW w:w="2376" w:type="dxa"/>
          </w:tcPr>
          <w:p w:rsidR="00637122" w:rsidRPr="00637122" w:rsidRDefault="00637122" w:rsidP="00637122">
            <w:pPr>
              <w:rPr>
                <w:b/>
              </w:rPr>
            </w:pPr>
            <w:r w:rsidRPr="00637122">
              <w:rPr>
                <w:b/>
              </w:rPr>
              <w:t>不良的人际关系</w:t>
            </w:r>
          </w:p>
        </w:tc>
        <w:tc>
          <w:tcPr>
            <w:tcW w:w="8306" w:type="dxa"/>
          </w:tcPr>
          <w:p w:rsidR="00637122" w:rsidRDefault="00637122" w:rsidP="00637122">
            <w:r w:rsidRPr="00637122">
              <w:rPr>
                <w:rFonts w:ascii="MicrosoftYaHei" w:hAnsi="MicrosoftYaHei"/>
              </w:rPr>
              <w:t>这是他们最常出现的问题，比如说对他人吹毛求疵，麻木不仁，要求过高，所以使自己陷入四面楚歌的境地。</w:t>
            </w:r>
          </w:p>
        </w:tc>
      </w:tr>
    </w:tbl>
    <w:p w:rsidR="009B027A" w:rsidRDefault="00D53C8C" w:rsidP="00D53C8C">
      <w:pPr>
        <w:ind w:firstLine="420"/>
      </w:pPr>
      <w:r w:rsidRPr="00D53C8C">
        <w:t>“</w:t>
      </w:r>
      <w:r w:rsidRPr="00D53C8C">
        <w:rPr>
          <w:b/>
        </w:rPr>
        <w:t>刻板</w:t>
      </w:r>
      <w:r w:rsidRPr="00D53C8C">
        <w:t xml:space="preserve">” </w:t>
      </w:r>
      <w:r w:rsidRPr="00D53C8C">
        <w:t>的反义词就是</w:t>
      </w:r>
      <w:r w:rsidRPr="00D53C8C">
        <w:t>“</w:t>
      </w:r>
      <w:r w:rsidRPr="00011D0E">
        <w:rPr>
          <w:b/>
        </w:rPr>
        <w:t>灵活变通</w:t>
      </w:r>
      <w:r w:rsidRPr="00D53C8C">
        <w:t xml:space="preserve">” </w:t>
      </w:r>
      <w:r w:rsidRPr="00D53C8C">
        <w:t>。</w:t>
      </w:r>
      <w:r w:rsidRPr="00D53C8C">
        <w:t xml:space="preserve"> </w:t>
      </w:r>
      <w:r w:rsidRPr="00D53C8C">
        <w:t>约翰逊制蜡公司（</w:t>
      </w:r>
      <w:r w:rsidRPr="00D53C8C">
        <w:t>Johnson Wax</w:t>
      </w:r>
      <w:r w:rsidRPr="00D53C8C">
        <w:t>）北美销售部的前副总裁派屈克</w:t>
      </w:r>
      <w:r w:rsidRPr="00D53C8C">
        <w:t>·</w:t>
      </w:r>
      <w:r w:rsidRPr="00D53C8C">
        <w:t>奥布赖恩（</w:t>
      </w:r>
      <w:r w:rsidRPr="00D53C8C">
        <w:t>Patrick O’ Brien</w:t>
      </w:r>
      <w:r w:rsidRPr="00D53C8C">
        <w:t>）说过以下一番话：</w:t>
      </w:r>
      <w:r w:rsidRPr="00D53C8C">
        <w:t>“</w:t>
      </w:r>
      <w:r w:rsidRPr="00011D0E">
        <w:rPr>
          <w:b/>
        </w:rPr>
        <w:t>领导的灵活变通指的是能和不同类型的人、</w:t>
      </w:r>
      <w:r w:rsidRPr="00011D0E">
        <w:rPr>
          <w:b/>
        </w:rPr>
        <w:t xml:space="preserve"> </w:t>
      </w:r>
      <w:r w:rsidRPr="00011D0E">
        <w:rPr>
          <w:b/>
        </w:rPr>
        <w:t>组织中的各个阶层（从业务员到高层管理者）共事相处的能力。</w:t>
      </w:r>
      <w:r w:rsidRPr="00D53C8C">
        <w:t xml:space="preserve"> </w:t>
      </w:r>
      <w:r w:rsidRPr="00D53C8C">
        <w:t>这一点有赖于</w:t>
      </w:r>
      <w:r w:rsidRPr="00A271D2">
        <w:rPr>
          <w:b/>
          <w:color w:val="ED7D31" w:themeColor="accent2"/>
        </w:rPr>
        <w:t>同理心</w:t>
      </w:r>
      <w:r w:rsidRPr="00D53C8C">
        <w:t>和情绪的</w:t>
      </w:r>
      <w:r w:rsidRPr="00A271D2">
        <w:rPr>
          <w:b/>
          <w:color w:val="4472C4" w:themeColor="accent5"/>
        </w:rPr>
        <w:t>自我管理</w:t>
      </w:r>
      <w:r w:rsidRPr="00D53C8C">
        <w:t>能力。</w:t>
      </w:r>
      <w:r w:rsidRPr="00D53C8C">
        <w:t xml:space="preserve"> </w:t>
      </w:r>
      <w:r w:rsidRPr="00D53C8C">
        <w:t>无论是在领导过程中，还是在学习中，都要有灵活性。</w:t>
      </w:r>
      <w:r w:rsidRPr="00D53C8C">
        <w:t xml:space="preserve"> </w:t>
      </w:r>
      <w:r w:rsidRPr="00D53C8C">
        <w:t>我们发现如果一个人缺乏这种灵活性，那么他绝不会成为公司重点培养的对象</w:t>
      </w:r>
      <w:r w:rsidR="00671835">
        <w:rPr>
          <w:rFonts w:hint="eastAsia"/>
        </w:rPr>
        <w:t>。</w:t>
      </w:r>
      <w:r w:rsidR="00246D55">
        <w:rPr>
          <w:rFonts w:hint="eastAsia"/>
        </w:rPr>
        <w:t>”</w:t>
      </w:r>
    </w:p>
    <w:p w:rsidR="00D679C9" w:rsidRDefault="00D679C9" w:rsidP="00F44321"/>
    <w:p w:rsidR="00D679C9" w:rsidRDefault="00D679C9" w:rsidP="00D53C8C">
      <w:pPr>
        <w:ind w:firstLine="420"/>
      </w:pPr>
    </w:p>
    <w:p w:rsidR="00323FE5" w:rsidRDefault="00D679C9" w:rsidP="009D399B">
      <w:r w:rsidRPr="00D679C9">
        <w:t>在主要的情感能力方面，</w:t>
      </w:r>
      <w:r w:rsidRPr="00C4682F">
        <w:rPr>
          <w:b/>
        </w:rPr>
        <w:t>成功的管理者</w:t>
      </w:r>
      <w:r w:rsidRPr="00D679C9">
        <w:t>与那些常出差错的人之间存在着明显的差异。</w:t>
      </w:r>
    </w:p>
    <w:tbl>
      <w:tblPr>
        <w:tblStyle w:val="ab"/>
        <w:tblW w:w="0" w:type="auto"/>
        <w:tblLook w:val="04A0"/>
      </w:tblPr>
      <w:tblGrid>
        <w:gridCol w:w="2093"/>
        <w:gridCol w:w="8589"/>
      </w:tblGrid>
      <w:tr w:rsidR="00323FE5" w:rsidTr="00323FE5">
        <w:tc>
          <w:tcPr>
            <w:tcW w:w="2093" w:type="dxa"/>
          </w:tcPr>
          <w:p w:rsidR="00323FE5" w:rsidRDefault="00323FE5" w:rsidP="009D399B">
            <w:pPr>
              <w:rPr>
                <w:szCs w:val="20"/>
              </w:rPr>
            </w:pPr>
            <w:r>
              <w:rPr>
                <w:rFonts w:hint="eastAsia"/>
                <w:szCs w:val="20"/>
              </w:rPr>
              <w:t>能力</w:t>
            </w:r>
          </w:p>
        </w:tc>
        <w:tc>
          <w:tcPr>
            <w:tcW w:w="8589" w:type="dxa"/>
          </w:tcPr>
          <w:p w:rsidR="00323FE5" w:rsidRDefault="00323FE5" w:rsidP="009D399B">
            <w:pPr>
              <w:rPr>
                <w:szCs w:val="20"/>
              </w:rPr>
            </w:pPr>
            <w:r>
              <w:rPr>
                <w:rFonts w:hint="eastAsia"/>
                <w:szCs w:val="20"/>
              </w:rPr>
              <w:t>描述</w:t>
            </w:r>
          </w:p>
        </w:tc>
      </w:tr>
      <w:tr w:rsidR="00323FE5" w:rsidTr="00323FE5">
        <w:tc>
          <w:tcPr>
            <w:tcW w:w="2093" w:type="dxa"/>
          </w:tcPr>
          <w:p w:rsidR="00323FE5" w:rsidRDefault="00323FE5" w:rsidP="009D399B">
            <w:pPr>
              <w:rPr>
                <w:szCs w:val="20"/>
              </w:rPr>
            </w:pPr>
            <w:r w:rsidRPr="00D679C9">
              <w:rPr>
                <w:rFonts w:ascii="MicrosoftYaHei-Bold" w:hAnsi="MicrosoftYaHei-Bold"/>
                <w:b/>
                <w:bCs/>
              </w:rPr>
              <w:t>自制</w:t>
            </w:r>
          </w:p>
        </w:tc>
        <w:tc>
          <w:tcPr>
            <w:tcW w:w="8589" w:type="dxa"/>
          </w:tcPr>
          <w:p w:rsidR="00323FE5" w:rsidRDefault="00323FE5" w:rsidP="009D399B">
            <w:pPr>
              <w:rPr>
                <w:szCs w:val="20"/>
              </w:rPr>
            </w:pPr>
            <w:r w:rsidRPr="00D679C9">
              <w:t>常出差错的人很难排解压力，他们倾向于感情用事，动不动就大发雷霆。</w:t>
            </w:r>
            <w:r w:rsidRPr="00D679C9">
              <w:t xml:space="preserve"> </w:t>
            </w:r>
            <w:r w:rsidRPr="00D679C9">
              <w:t>成功者在很大的压力下依旧泰然自若，身处危难中依旧镇定且充满自信。</w:t>
            </w:r>
          </w:p>
        </w:tc>
      </w:tr>
      <w:tr w:rsidR="00323FE5" w:rsidTr="00323FE5">
        <w:tc>
          <w:tcPr>
            <w:tcW w:w="2093" w:type="dxa"/>
          </w:tcPr>
          <w:p w:rsidR="00323FE5" w:rsidRDefault="00323FE5" w:rsidP="009D399B">
            <w:pPr>
              <w:rPr>
                <w:szCs w:val="20"/>
              </w:rPr>
            </w:pPr>
            <w:r w:rsidRPr="00D679C9">
              <w:rPr>
                <w:rFonts w:ascii="MicrosoftYaHei-Bold" w:hAnsi="MicrosoftYaHei-Bold"/>
                <w:b/>
                <w:bCs/>
              </w:rPr>
              <w:t>责任心</w:t>
            </w:r>
          </w:p>
        </w:tc>
        <w:tc>
          <w:tcPr>
            <w:tcW w:w="8589" w:type="dxa"/>
          </w:tcPr>
          <w:p w:rsidR="00323FE5" w:rsidRDefault="00323FE5" w:rsidP="009D399B">
            <w:pPr>
              <w:rPr>
                <w:szCs w:val="20"/>
              </w:rPr>
            </w:pPr>
            <w:r w:rsidRPr="00D679C9">
              <w:t>常出差错的人很抵触别人对他的失败提出的批评，总是百般抵赖，或者对批评充</w:t>
            </w:r>
            <w:r w:rsidRPr="00D679C9">
              <w:lastRenderedPageBreak/>
              <w:t>耳不闻；成功者通常会负起责任、</w:t>
            </w:r>
            <w:r w:rsidRPr="00D679C9">
              <w:t xml:space="preserve"> </w:t>
            </w:r>
            <w:r w:rsidRPr="00D679C9">
              <w:t>承认自己的过失，采取补救措施，不会在懊悔中一蹶不振。</w:t>
            </w:r>
          </w:p>
        </w:tc>
      </w:tr>
      <w:tr w:rsidR="00323FE5" w:rsidTr="00323FE5">
        <w:tc>
          <w:tcPr>
            <w:tcW w:w="2093" w:type="dxa"/>
          </w:tcPr>
          <w:p w:rsidR="00323FE5" w:rsidRDefault="00323FE5" w:rsidP="009D399B">
            <w:pPr>
              <w:rPr>
                <w:szCs w:val="20"/>
              </w:rPr>
            </w:pPr>
            <w:r w:rsidRPr="00D679C9">
              <w:rPr>
                <w:rFonts w:ascii="MicrosoftYaHei-Bold" w:hAnsi="MicrosoftYaHei-Bold"/>
                <w:b/>
                <w:bCs/>
              </w:rPr>
              <w:lastRenderedPageBreak/>
              <w:t>值得信赖</w:t>
            </w:r>
          </w:p>
        </w:tc>
        <w:tc>
          <w:tcPr>
            <w:tcW w:w="8589" w:type="dxa"/>
          </w:tcPr>
          <w:p w:rsidR="00323FE5" w:rsidRDefault="00323FE5" w:rsidP="009D399B">
            <w:pPr>
              <w:rPr>
                <w:szCs w:val="20"/>
              </w:rPr>
            </w:pPr>
            <w:r w:rsidRPr="00D679C9">
              <w:t>常出错的人通常野心勃勃，为了出人头地不择手段；成功者思想健全，相当重视下级与同事们的需要以及任务的要求。</w:t>
            </w:r>
            <w:r w:rsidRPr="00D679C9">
              <w:t xml:space="preserve"> </w:t>
            </w:r>
            <w:r w:rsidRPr="00D679C9">
              <w:t>比起那些不计代价、</w:t>
            </w:r>
            <w:r w:rsidRPr="00D679C9">
              <w:t xml:space="preserve"> </w:t>
            </w:r>
            <w:r w:rsidRPr="00D679C9">
              <w:t>争先恐后的人，他们常常把别人和工作的需求放在首位。</w:t>
            </w:r>
          </w:p>
        </w:tc>
      </w:tr>
      <w:tr w:rsidR="00323FE5" w:rsidTr="00323FE5">
        <w:tc>
          <w:tcPr>
            <w:tcW w:w="2093" w:type="dxa"/>
          </w:tcPr>
          <w:p w:rsidR="00323FE5" w:rsidRDefault="00323FE5" w:rsidP="009D399B">
            <w:pPr>
              <w:rPr>
                <w:szCs w:val="20"/>
              </w:rPr>
            </w:pPr>
            <w:r w:rsidRPr="00D679C9">
              <w:rPr>
                <w:rFonts w:ascii="MicrosoftYaHei-Bold" w:hAnsi="MicrosoftYaHei-Bold"/>
                <w:b/>
                <w:bCs/>
              </w:rPr>
              <w:t>社交技能</w:t>
            </w:r>
          </w:p>
        </w:tc>
        <w:tc>
          <w:tcPr>
            <w:tcW w:w="8589" w:type="dxa"/>
          </w:tcPr>
          <w:p w:rsidR="00323FE5" w:rsidRDefault="00323FE5" w:rsidP="009D399B">
            <w:pPr>
              <w:rPr>
                <w:szCs w:val="20"/>
              </w:rPr>
            </w:pPr>
            <w:r w:rsidRPr="00D679C9">
              <w:t>失败者缺乏同理心，也不敏感，所以他们经常表现得十分武断傲慢，或者下属一旦给予恐吓就屈服了。</w:t>
            </w:r>
            <w:r w:rsidRPr="00D679C9">
              <w:t xml:space="preserve"> </w:t>
            </w:r>
            <w:r w:rsidRPr="00D679C9">
              <w:t>然而他们有时可能也颇有魅力，似乎很关心他人，但是这只是出于某种目的的伎俩而已；成功者善于运用同理心，也很体贴，无论是与上级交往还是与下属共事，都能表现得殷勤周到、</w:t>
            </w:r>
            <w:r w:rsidRPr="00D679C9">
              <w:t xml:space="preserve"> </w:t>
            </w:r>
            <w:r w:rsidRPr="00D679C9">
              <w:t>举止得当。</w:t>
            </w:r>
          </w:p>
        </w:tc>
      </w:tr>
      <w:tr w:rsidR="00323FE5" w:rsidTr="00323FE5">
        <w:tc>
          <w:tcPr>
            <w:tcW w:w="2093" w:type="dxa"/>
          </w:tcPr>
          <w:p w:rsidR="00323FE5" w:rsidRPr="00D679C9" w:rsidRDefault="00323FE5" w:rsidP="009D399B">
            <w:pPr>
              <w:rPr>
                <w:rFonts w:ascii="MicrosoftYaHei-Bold" w:hAnsi="MicrosoftYaHei-Bold" w:hint="eastAsia"/>
                <w:b/>
                <w:bCs/>
              </w:rPr>
            </w:pPr>
            <w:r w:rsidRPr="00D679C9">
              <w:rPr>
                <w:rFonts w:ascii="MicrosoftYaHei-Bold" w:hAnsi="MicrosoftYaHei-Bold"/>
                <w:b/>
                <w:bCs/>
              </w:rPr>
              <w:t>凝聚力与集思广益的能力</w:t>
            </w:r>
          </w:p>
        </w:tc>
        <w:tc>
          <w:tcPr>
            <w:tcW w:w="8589" w:type="dxa"/>
          </w:tcPr>
          <w:p w:rsidR="00323FE5" w:rsidRPr="00D679C9" w:rsidRDefault="00323FE5" w:rsidP="009D399B">
            <w:r w:rsidRPr="00D679C9">
              <w:t>失败者往往很迟钝，也很喜欢操纵别人，无法建立发展一个能够相互合作的人脉；成功者可以海纳百川，与各种各样的人融洽相处。</w:t>
            </w:r>
          </w:p>
        </w:tc>
      </w:tr>
    </w:tbl>
    <w:p w:rsidR="00D679C9" w:rsidRDefault="00D679C9" w:rsidP="009D399B"/>
    <w:p w:rsidR="007B1F3B" w:rsidRDefault="007B1F3B" w:rsidP="007B1F3B"/>
    <w:p w:rsidR="007B1F3B" w:rsidRDefault="007B1F3B" w:rsidP="007B1F3B"/>
    <w:p w:rsidR="003476FE" w:rsidRDefault="003476FE" w:rsidP="003476FE">
      <w:pPr>
        <w:pStyle w:val="20"/>
      </w:pPr>
      <w:r>
        <w:rPr>
          <w:rFonts w:hint="eastAsia"/>
        </w:rPr>
        <w:t>自我意识：内心的晴雨表</w:t>
      </w:r>
    </w:p>
    <w:p w:rsidR="00B05B09" w:rsidRDefault="001A6191" w:rsidP="0017583D">
      <w:pPr>
        <w:ind w:firstLine="420"/>
      </w:pPr>
      <w:r w:rsidRPr="006509F0">
        <w:rPr>
          <w:b/>
        </w:rPr>
        <w:t>你必须强迫自己花一些时间远离浮躁的尘嚣，这样你才会再次面对现实。</w:t>
      </w:r>
      <w:r w:rsidRPr="001A6191">
        <w:t>如果你不用足够的时间进行沉思反省，你就难以控制自己的情绪，四处碰壁，惹上麻烦。</w:t>
      </w:r>
    </w:p>
    <w:p w:rsidR="0017583D" w:rsidRDefault="0017583D" w:rsidP="0017583D">
      <w:pPr>
        <w:ind w:firstLine="420"/>
      </w:pPr>
      <w:r w:rsidRPr="0017583D">
        <w:t>会惹上什么麻烦呢？比如，可能会偏离我们的价值观。个人价值观并非缥缈的抽象概念，而是个人信条</w:t>
      </w:r>
      <w:r w:rsidRPr="0017583D">
        <w:t>——</w:t>
      </w:r>
      <w:r w:rsidRPr="0017583D">
        <w:t>只可意会。无论这种价值观是否积极，我们的价值观可以转化成情感力量，或者与我们产生共鸣。</w:t>
      </w:r>
    </w:p>
    <w:p w:rsidR="00DF545D" w:rsidRDefault="00DF545D" w:rsidP="00DF545D">
      <w:pPr>
        <w:ind w:firstLine="420"/>
      </w:pPr>
      <w:r w:rsidRPr="00DF545D">
        <w:t>确实，自我意识可以作为内心的晴雨表，它可以帮助测量我们正在做的（或者将要做的）是否值</w:t>
      </w:r>
      <w:r w:rsidRPr="00DF545D">
        <w:rPr>
          <w:szCs w:val="20"/>
        </w:rPr>
        <w:br/>
      </w:r>
      <w:r w:rsidRPr="00DF545D">
        <w:t>得，而感觉就是晴雨表上不可或缺的刻度。</w:t>
      </w:r>
      <w:r w:rsidRPr="00DF545D">
        <w:t xml:space="preserve"> </w:t>
      </w:r>
      <w:r w:rsidRPr="00DE6644">
        <w:rPr>
          <w:b/>
        </w:rPr>
        <w:t>如果行为与价值观之间存在分歧，就会产生内疚感、</w:t>
      </w:r>
      <w:r w:rsidRPr="00DE6644">
        <w:rPr>
          <w:b/>
        </w:rPr>
        <w:t xml:space="preserve"> </w:t>
      </w:r>
      <w:r w:rsidRPr="00DE6644">
        <w:rPr>
          <w:b/>
        </w:rPr>
        <w:t>羞耻心、</w:t>
      </w:r>
      <w:r w:rsidRPr="00DE6644">
        <w:rPr>
          <w:b/>
        </w:rPr>
        <w:t xml:space="preserve"> </w:t>
      </w:r>
      <w:r w:rsidRPr="00DE6644">
        <w:rPr>
          <w:b/>
        </w:rPr>
        <w:t>疑虑、</w:t>
      </w:r>
      <w:r w:rsidRPr="00DE6644">
        <w:rPr>
          <w:b/>
        </w:rPr>
        <w:t xml:space="preserve"> </w:t>
      </w:r>
      <w:r w:rsidRPr="00DE6644">
        <w:rPr>
          <w:b/>
        </w:rPr>
        <w:t>三心二意、</w:t>
      </w:r>
      <w:r w:rsidRPr="00DE6644">
        <w:rPr>
          <w:b/>
        </w:rPr>
        <w:t xml:space="preserve"> </w:t>
      </w:r>
      <w:r w:rsidRPr="00DE6644">
        <w:rPr>
          <w:b/>
        </w:rPr>
        <w:t>恶心或懊悔自责等等。</w:t>
      </w:r>
      <w:r w:rsidRPr="00DF545D">
        <w:t xml:space="preserve"> </w:t>
      </w:r>
      <w:r w:rsidRPr="00DF545D">
        <w:t>这样的不安举动好像是情感上的累赘，接着会引发妨碍或者破坏我们努力的情绪</w:t>
      </w:r>
      <w:r>
        <w:rPr>
          <w:rFonts w:hint="eastAsia"/>
        </w:rPr>
        <w:t>.</w:t>
      </w:r>
    </w:p>
    <w:p w:rsidR="00B2554D" w:rsidRDefault="00B2554D" w:rsidP="00B2554D">
      <w:pPr>
        <w:ind w:firstLine="420"/>
      </w:pPr>
      <w:r w:rsidRPr="00B2554D">
        <w:t>另外，</w:t>
      </w:r>
      <w:r w:rsidRPr="00DE6644">
        <w:rPr>
          <w:b/>
        </w:rPr>
        <w:t>如果所做的选择与内在准则一致，我们就会感觉充满力量。</w:t>
      </w:r>
      <w:r w:rsidRPr="00B2554D">
        <w:t xml:space="preserve"> </w:t>
      </w:r>
      <w:r w:rsidRPr="00B2554D">
        <w:t>这些选择不仅使我们觉得自</w:t>
      </w:r>
      <w:r w:rsidRPr="00B2554D">
        <w:lastRenderedPageBreak/>
        <w:t>己是正确的，而且能使我们专注于追求的目标。</w:t>
      </w:r>
      <w:r w:rsidRPr="00B2554D">
        <w:t xml:space="preserve"> </w:t>
      </w:r>
      <w:r w:rsidRPr="00B2554D">
        <w:t>有一项针对</w:t>
      </w:r>
      <w:r w:rsidRPr="00B2554D">
        <w:t>“</w:t>
      </w:r>
      <w:r w:rsidRPr="00B2554D">
        <w:t>脑力工作者</w:t>
      </w:r>
      <w:r w:rsidRPr="00B2554D">
        <w:t xml:space="preserve">” </w:t>
      </w:r>
      <w:r w:rsidRPr="00B2554D">
        <w:t>（这里所说的是工程师、</w:t>
      </w:r>
      <w:r w:rsidRPr="00B2554D">
        <w:t xml:space="preserve"> </w:t>
      </w:r>
      <w:r w:rsidRPr="00B2554D">
        <w:t>计算机编程人员和审计师）的调查显示，行业的佼佼者觉得自己的职业选择与自己对工作意义的认识完全一致，他们在工作中会有成就感，而且觉得自己有所贡献。</w:t>
      </w:r>
    </w:p>
    <w:p w:rsidR="00403EF4" w:rsidRDefault="00403EF4" w:rsidP="00403EF4">
      <w:pPr>
        <w:ind w:firstLine="420"/>
      </w:pPr>
      <w:r w:rsidRPr="00B124A6">
        <w:rPr>
          <w:b/>
        </w:rPr>
        <w:t>人们如果依靠内在感觉选择什么事值得做，就可以将情感上的惰性降至最低。</w:t>
      </w:r>
      <w:r w:rsidRPr="00403EF4">
        <w:t>但不幸的是，太多的人感觉自己不能体现他们工作中的深层价值，他们认为公司不会容许他们做这样的事。</w:t>
      </w:r>
    </w:p>
    <w:p w:rsidR="006E6078" w:rsidRDefault="006E6078" w:rsidP="006E6078">
      <w:pPr>
        <w:ind w:firstLine="420"/>
      </w:pPr>
      <w:r w:rsidRPr="006E6078">
        <w:t>除了经济上陷入绝境外，人们不会只为金钱而工作。</w:t>
      </w:r>
      <w:r w:rsidRPr="006E6078">
        <w:t xml:space="preserve"> </w:t>
      </w:r>
      <w:r w:rsidRPr="006E6078">
        <w:t>达到目标的雄心壮志与激情激发着他们的工作热忱。</w:t>
      </w:r>
      <w:r w:rsidRPr="006E6078">
        <w:t xml:space="preserve"> </w:t>
      </w:r>
      <w:r w:rsidRPr="008D5E0E">
        <w:rPr>
          <w:b/>
        </w:rPr>
        <w:t>人们一旦把握机遇，就会留意到机遇对自己的意义，也会认识到自己的义务、</w:t>
      </w:r>
      <w:r w:rsidRPr="008D5E0E">
        <w:rPr>
          <w:b/>
        </w:rPr>
        <w:t xml:space="preserve"> </w:t>
      </w:r>
      <w:r w:rsidRPr="008D5E0E">
        <w:rPr>
          <w:b/>
        </w:rPr>
        <w:t>天赋、</w:t>
      </w:r>
      <w:r w:rsidRPr="008D5E0E">
        <w:rPr>
          <w:b/>
        </w:rPr>
        <w:t xml:space="preserve"> </w:t>
      </w:r>
      <w:r w:rsidRPr="008D5E0E">
        <w:rPr>
          <w:b/>
        </w:rPr>
        <w:t>精力与职业技能是否得到充分的发挥。</w:t>
      </w:r>
      <w:r w:rsidRPr="006E6078">
        <w:t xml:space="preserve"> </w:t>
      </w:r>
      <w:r w:rsidRPr="006E6078">
        <w:t>这也意味着有些人会为了找到更适合自己的任务而换工作</w:t>
      </w:r>
    </w:p>
    <w:p w:rsidR="00B0622E" w:rsidRDefault="00B0622E" w:rsidP="006E6078">
      <w:pPr>
        <w:ind w:firstLine="420"/>
      </w:pPr>
    </w:p>
    <w:p w:rsidR="00B0622E" w:rsidRDefault="00B0622E" w:rsidP="00B0622E">
      <w:pPr>
        <w:pStyle w:val="20"/>
      </w:pPr>
      <w:r>
        <w:rPr>
          <w:rFonts w:hint="eastAsia"/>
        </w:rPr>
        <w:t>盲点</w:t>
      </w:r>
    </w:p>
    <w:p w:rsidR="00B0622E" w:rsidRDefault="00B0622E" w:rsidP="00B0622E">
      <w:pPr>
        <w:ind w:firstLine="420"/>
      </w:pPr>
      <w:r w:rsidRPr="00B0622E">
        <w:t>有人曾针对</w:t>
      </w:r>
      <w:r w:rsidRPr="00B0622E">
        <w:t>12</w:t>
      </w:r>
      <w:r w:rsidRPr="00B0622E">
        <w:t>家不同公司的数百名管理者进行了一项调查，结果发现，准确进行自我评估的能力是取得优秀业绩的关键，有些管理者表现欠佳，正是因为缺少对自己进行准确评估的能力。</w:t>
      </w:r>
      <w:r w:rsidRPr="00B0622E">
        <w:t xml:space="preserve"> </w:t>
      </w:r>
      <w:r w:rsidRPr="00B0622E">
        <w:t>而</w:t>
      </w:r>
      <w:r w:rsidRPr="00B95CA9">
        <w:rPr>
          <w:b/>
        </w:rPr>
        <w:t>成功的管理者虽然不是全知全能，但是他们能认识到自己的局限和缺点</w:t>
      </w:r>
      <w:r w:rsidRPr="00B0622E">
        <w:t>，这样，他们就有的放矢，知道怎样完善自己，也知道寻找什么样的人才合作，以弥补自己的不足。</w:t>
      </w:r>
    </w:p>
    <w:p w:rsidR="0070748F" w:rsidRDefault="0070748F" w:rsidP="00B0622E">
      <w:pPr>
        <w:ind w:firstLine="420"/>
      </w:pPr>
    </w:p>
    <w:p w:rsidR="00AC38D0" w:rsidRDefault="00AC38D0" w:rsidP="00AC38D0">
      <w:pPr>
        <w:ind w:firstLine="420"/>
      </w:pPr>
      <w:r w:rsidRPr="006635C9">
        <w:rPr>
          <w:b/>
        </w:rPr>
        <w:t>如果一个人总是在问题出现时处理不得当，那么就说明他肯定存在某种认知上的盲点。</w:t>
      </w:r>
      <w:r w:rsidRPr="00AC38D0">
        <w:t>在公司基层，有问题出现时如果处理不当，人们也许没那么在意，可是在公司高层，这些问题可能产生严重的后果，不可小觑。如果公司高层对某些问题处理不当，不仅影响当事人，也殃及整个公司的利益。</w:t>
      </w:r>
    </w:p>
    <w:p w:rsidR="00AC38D0" w:rsidRDefault="00AC38D0" w:rsidP="00AC38D0">
      <w:pPr>
        <w:ind w:firstLine="420"/>
      </w:pPr>
      <w:r w:rsidRPr="004C1CFE">
        <w:rPr>
          <w:b/>
          <w:color w:val="FF0000"/>
        </w:rPr>
        <w:t>接下来我会列举出一些较为常见、</w:t>
      </w:r>
      <w:r w:rsidRPr="004C1CFE">
        <w:rPr>
          <w:b/>
          <w:color w:val="FF0000"/>
        </w:rPr>
        <w:t xml:space="preserve"> </w:t>
      </w:r>
      <w:r w:rsidRPr="004C1CFE">
        <w:rPr>
          <w:b/>
          <w:color w:val="FF0000"/>
        </w:rPr>
        <w:t>同时也危害极大的认知上的盲点。</w:t>
      </w:r>
      <w:r w:rsidRPr="00AC38D0">
        <w:t>卡普兰针对</w:t>
      </w:r>
      <w:r w:rsidRPr="00AC38D0">
        <w:t>42</w:t>
      </w:r>
      <w:r w:rsidRPr="00AC38D0">
        <w:t>名极成功的主管进行了研究，结果发现了这些盲点的存在。这</w:t>
      </w:r>
      <w:r w:rsidRPr="00AC38D0">
        <w:t>42</w:t>
      </w:r>
      <w:r w:rsidRPr="00AC38D0">
        <w:t>名主管包括企业机构的部门负责人，也包括首席执行官，研究结果发现公司各阶层的人或多或少都存在这些盲点。</w:t>
      </w:r>
    </w:p>
    <w:p w:rsidR="003062D8" w:rsidRPr="003062D8" w:rsidRDefault="003062D8" w:rsidP="003062D8">
      <w:pPr>
        <w:pStyle w:val="ac"/>
        <w:numPr>
          <w:ilvl w:val="0"/>
          <w:numId w:val="3"/>
        </w:numPr>
        <w:ind w:firstLineChars="0"/>
      </w:pPr>
      <w:r w:rsidRPr="003062D8">
        <w:rPr>
          <w:rFonts w:ascii="MicrosoftYaHei-Bold" w:hAnsi="MicrosoftYaHei-Bold"/>
          <w:b/>
          <w:bCs/>
        </w:rPr>
        <w:t>盲目的野心</w:t>
      </w:r>
      <w:r w:rsidRPr="003062D8">
        <w:t>：不计代价要赢，或不计成本要让自己看起来</w:t>
      </w:r>
      <w:r w:rsidRPr="003062D8">
        <w:t>“</w:t>
      </w:r>
      <w:r w:rsidRPr="003062D8">
        <w:t>是对的</w:t>
      </w:r>
      <w:r w:rsidRPr="003062D8">
        <w:t xml:space="preserve">” </w:t>
      </w:r>
      <w:r w:rsidRPr="003062D8">
        <w:t>；喜欢竞争而非合作；夸大自己的价值和贡献；爱吹嘘，态度傲慢；对人的态度是非白即黑，非友即敌。</w:t>
      </w:r>
    </w:p>
    <w:p w:rsidR="003062D8" w:rsidRPr="003062D8" w:rsidRDefault="003062D8" w:rsidP="003062D8">
      <w:pPr>
        <w:pStyle w:val="ac"/>
        <w:numPr>
          <w:ilvl w:val="0"/>
          <w:numId w:val="3"/>
        </w:numPr>
        <w:ind w:firstLineChars="0"/>
      </w:pPr>
      <w:r w:rsidRPr="003062D8">
        <w:rPr>
          <w:rFonts w:ascii="MicrosoftYaHei-Bold" w:hAnsi="MicrosoftYaHei-Bold"/>
          <w:b/>
          <w:bCs/>
        </w:rPr>
        <w:t>好高骛远</w:t>
      </w:r>
      <w:r w:rsidRPr="003062D8">
        <w:t>：给团体或组织设定野心太大而无法达成的目标；对于如何完成工作，心存不切实</w:t>
      </w:r>
      <w:r w:rsidRPr="003062D8">
        <w:lastRenderedPageBreak/>
        <w:t>际的想法。</w:t>
      </w:r>
    </w:p>
    <w:p w:rsidR="003062D8" w:rsidRDefault="003062D8" w:rsidP="003062D8">
      <w:pPr>
        <w:pStyle w:val="ac"/>
        <w:numPr>
          <w:ilvl w:val="0"/>
          <w:numId w:val="3"/>
        </w:numPr>
        <w:ind w:firstLineChars="0"/>
      </w:pPr>
      <w:r w:rsidRPr="003062D8">
        <w:rPr>
          <w:rFonts w:ascii="MicrosoftYaHei-Bold" w:hAnsi="MicrosoftYaHei-Bold"/>
          <w:b/>
          <w:bCs/>
        </w:rPr>
        <w:t>不顾一切地蛮干</w:t>
      </w:r>
      <w:r w:rsidRPr="003062D8">
        <w:t>：牺牲生活中的其他方面，拼命苦干；亏损经营；常常把员工累得筋疲力尽。</w:t>
      </w:r>
    </w:p>
    <w:p w:rsidR="003062D8" w:rsidRPr="003062D8" w:rsidRDefault="003062D8" w:rsidP="003062D8">
      <w:pPr>
        <w:pStyle w:val="ac"/>
        <w:numPr>
          <w:ilvl w:val="0"/>
          <w:numId w:val="3"/>
        </w:numPr>
        <w:ind w:firstLineChars="0"/>
      </w:pPr>
      <w:r w:rsidRPr="003062D8">
        <w:rPr>
          <w:rFonts w:ascii="MicrosoftYaHei-Bold" w:hAnsi="MicrosoftYaHei-Bold"/>
          <w:b/>
          <w:bCs/>
        </w:rPr>
        <w:t>强加于人</w:t>
      </w:r>
      <w:r w:rsidRPr="003062D8">
        <w:t>：强迫他人像奴隶一样卖命，耗竭员工的心血；管理上事无巨细，紧握权力，不肯授权；态度冷酷无情，不顾及他人的感情是否受伤害。</w:t>
      </w:r>
    </w:p>
    <w:p w:rsidR="003062D8" w:rsidRPr="003062D8" w:rsidRDefault="003062D8" w:rsidP="003062D8">
      <w:pPr>
        <w:pStyle w:val="ac"/>
        <w:numPr>
          <w:ilvl w:val="0"/>
          <w:numId w:val="3"/>
        </w:numPr>
        <w:ind w:firstLineChars="0"/>
      </w:pPr>
      <w:r w:rsidRPr="003062D8">
        <w:rPr>
          <w:rFonts w:ascii="MicrosoftYaHei-Bold" w:hAnsi="MicrosoftYaHei-Bold"/>
          <w:b/>
          <w:bCs/>
        </w:rPr>
        <w:t>渴求权力</w:t>
      </w:r>
      <w:r w:rsidRPr="003062D8">
        <w:t>：为个人私利而追求权力，不顾组织利益；不顾他人意见而一意孤行；喜欢掠夺他人劳动成果。</w:t>
      </w:r>
    </w:p>
    <w:p w:rsidR="003062D8" w:rsidRPr="003062D8" w:rsidRDefault="003062D8" w:rsidP="003062D8">
      <w:pPr>
        <w:pStyle w:val="ac"/>
        <w:numPr>
          <w:ilvl w:val="0"/>
          <w:numId w:val="3"/>
        </w:numPr>
        <w:ind w:firstLineChars="0"/>
      </w:pPr>
      <w:r w:rsidRPr="003062D8">
        <w:rPr>
          <w:rFonts w:ascii="MicrosoftYaHei-Bold" w:hAnsi="MicrosoftYaHei-Bold"/>
          <w:b/>
          <w:bCs/>
        </w:rPr>
        <w:t>追名逐利</w:t>
      </w:r>
      <w:r w:rsidRPr="003062D8">
        <w:t>：醉心于荣誉；窃取他人劳动成果，对别人的失误横加指责；急于求成，做事半途而废。</w:t>
      </w:r>
    </w:p>
    <w:p w:rsidR="003062D8" w:rsidRPr="003062D8" w:rsidRDefault="003062D8" w:rsidP="003062D8">
      <w:pPr>
        <w:pStyle w:val="ac"/>
        <w:numPr>
          <w:ilvl w:val="0"/>
          <w:numId w:val="3"/>
        </w:numPr>
        <w:ind w:firstLineChars="0"/>
      </w:pPr>
      <w:r w:rsidRPr="003062D8">
        <w:rPr>
          <w:rFonts w:ascii="MicrosoftYaHei-Bold" w:hAnsi="MicrosoftYaHei-Bold"/>
          <w:b/>
          <w:bCs/>
        </w:rPr>
        <w:t>爱慕虚荣</w:t>
      </w:r>
      <w:r w:rsidRPr="003062D8">
        <w:t>：过分看重面子；过分重视他人对自己的看法；喜欢造声势、</w:t>
      </w:r>
      <w:r w:rsidRPr="003062D8">
        <w:t xml:space="preserve"> </w:t>
      </w:r>
      <w:r w:rsidRPr="003062D8">
        <w:t>讲排场。</w:t>
      </w:r>
    </w:p>
    <w:p w:rsidR="003062D8" w:rsidRDefault="003062D8" w:rsidP="003062D8">
      <w:pPr>
        <w:pStyle w:val="ac"/>
        <w:numPr>
          <w:ilvl w:val="0"/>
          <w:numId w:val="3"/>
        </w:numPr>
        <w:ind w:firstLineChars="0"/>
      </w:pPr>
      <w:r w:rsidRPr="003062D8">
        <w:rPr>
          <w:rFonts w:ascii="MicrosoftYaHei-Bold" w:hAnsi="MicrosoftYaHei-Bold"/>
          <w:b/>
          <w:bCs/>
        </w:rPr>
        <w:t>想要表现得十全十美</w:t>
      </w:r>
      <w:r w:rsidRPr="003062D8">
        <w:t>：一旦听到批评，即使是实事求是的批评，也会勃然大怒，或断然拒绝；把自己失败的原因推到他人头上；对失败或是个人弱点概不承认。</w:t>
      </w:r>
    </w:p>
    <w:p w:rsidR="0056601E" w:rsidRDefault="0056601E" w:rsidP="0056601E"/>
    <w:p w:rsidR="0056601E" w:rsidRDefault="0056601E" w:rsidP="0056601E">
      <w:pPr>
        <w:ind w:firstLine="420"/>
      </w:pPr>
      <w:r w:rsidRPr="00FE0929">
        <w:rPr>
          <w:color w:val="00B050"/>
        </w:rPr>
        <w:t>一切工作能力都是可以培养的，如果我们在某方面能力不足，可以通过学习提高补救。</w:t>
      </w:r>
      <w:r w:rsidRPr="0056601E">
        <w:t>高傲自大、</w:t>
      </w:r>
      <w:r w:rsidRPr="0056601E">
        <w:t xml:space="preserve"> </w:t>
      </w:r>
      <w:r w:rsidRPr="0056601E">
        <w:t>狂妄急躁的人也能够学会倾听他人的意见、</w:t>
      </w:r>
      <w:r w:rsidRPr="0056601E">
        <w:t xml:space="preserve"> </w:t>
      </w:r>
      <w:r w:rsidRPr="0056601E">
        <w:t>采纳他人的建议，工作狂也可以放慢工作节奏，做到劳逸结合。</w:t>
      </w:r>
      <w:r w:rsidRPr="0056601E">
        <w:t xml:space="preserve"> </w:t>
      </w:r>
      <w:r w:rsidRPr="0056601E">
        <w:t>然而，</w:t>
      </w:r>
      <w:r w:rsidRPr="003B75B3">
        <w:rPr>
          <w:b/>
        </w:rPr>
        <w:t>首先我们要意识到不良习惯会对我们产生怎样的破坏性影响、</w:t>
      </w:r>
      <w:r w:rsidRPr="003B75B3">
        <w:rPr>
          <w:b/>
        </w:rPr>
        <w:t xml:space="preserve"> </w:t>
      </w:r>
      <w:r w:rsidRPr="003B75B3">
        <w:rPr>
          <w:b/>
        </w:rPr>
        <w:t>如何破坏我们的人际关系，其次我们才有动力做出改进，培养所需的能力。</w:t>
      </w:r>
      <w:r w:rsidRPr="0056601E">
        <w:t xml:space="preserve"> </w:t>
      </w:r>
      <w:r w:rsidRPr="0056601E">
        <w:t>如果我们觉得自己目前的行为不会产生任何不良影响，我们就没有必要做出改变。</w:t>
      </w:r>
      <w:r w:rsidRPr="0056601E">
        <w:t xml:space="preserve"> </w:t>
      </w:r>
      <w:r w:rsidRPr="0056601E">
        <w:t>所以，我们需要自省</w:t>
      </w:r>
      <w:r>
        <w:rPr>
          <w:rFonts w:hint="eastAsia"/>
        </w:rPr>
        <w:t>。</w:t>
      </w:r>
    </w:p>
    <w:p w:rsidR="005F1EB5" w:rsidRDefault="005F1EB5" w:rsidP="0056601E">
      <w:pPr>
        <w:ind w:firstLine="420"/>
      </w:pPr>
    </w:p>
    <w:p w:rsidR="005F1EB5" w:rsidRDefault="005F1EB5" w:rsidP="004C1CFE"/>
    <w:p w:rsidR="005F1EB5" w:rsidRDefault="005F1EB5" w:rsidP="005F1EB5">
      <w:pPr>
        <w:pStyle w:val="20"/>
      </w:pPr>
      <w:r>
        <w:rPr>
          <w:rFonts w:hint="eastAsia"/>
        </w:rPr>
        <w:t>改进之道</w:t>
      </w:r>
    </w:p>
    <w:p w:rsidR="003F6344" w:rsidRDefault="003F6344" w:rsidP="000D4B04">
      <w:pPr>
        <w:ind w:firstLine="420"/>
      </w:pPr>
    </w:p>
    <w:p w:rsidR="003F6344" w:rsidRDefault="003F6344" w:rsidP="000D4B04">
      <w:pPr>
        <w:ind w:firstLine="420"/>
      </w:pPr>
      <w:r w:rsidRPr="003F6344">
        <w:t>“</w:t>
      </w:r>
      <w:r w:rsidRPr="003F6344">
        <w:t>为了做正确的事，即使为此丢了工作或是生命受到威胁，他也在所不惜。</w:t>
      </w:r>
      <w:r w:rsidRPr="003F6344">
        <w:t xml:space="preserve"> ”</w:t>
      </w:r>
    </w:p>
    <w:p w:rsidR="000D4B04" w:rsidRPr="008140F8" w:rsidRDefault="000D4B04" w:rsidP="000D4B04">
      <w:pPr>
        <w:ind w:firstLine="420"/>
        <w:rPr>
          <w:b/>
        </w:rPr>
      </w:pPr>
      <w:r w:rsidRPr="000D4B04">
        <w:t>这种</w:t>
      </w:r>
      <w:r w:rsidRPr="008140F8">
        <w:rPr>
          <w:b/>
        </w:rPr>
        <w:t>自信正是优秀的工作者必备的基本素质，缺乏这种素质，人们就没有自信心勇敢面对挑战。有了自信心，我们就能勇往直前，在执行领导工作的过程中充分肯定自我。</w:t>
      </w:r>
    </w:p>
    <w:p w:rsidR="00724BFC" w:rsidRDefault="00724BFC" w:rsidP="00724BFC">
      <w:pPr>
        <w:ind w:firstLine="420"/>
      </w:pPr>
      <w:r w:rsidRPr="00724BFC">
        <w:t>有些人缺乏自信，所以每次失败都好像是他缺乏自信的明证一样。</w:t>
      </w:r>
      <w:r w:rsidRPr="008140F8">
        <w:t>一个人缺乏自信，就说明他情</w:t>
      </w:r>
      <w:r w:rsidRPr="008140F8">
        <w:lastRenderedPageBreak/>
        <w:t>感方面无助、脆弱无能、对自己存在诸多怀疑。</w:t>
      </w:r>
      <w:r w:rsidRPr="00724BFC">
        <w:t>可是，一个人过分自信就会显得骄傲自大，而一个人又自大又缺乏社交技巧掩饰这种骄傲就更糟了。我们不能把自信和粗鲁无礼混为一谈。</w:t>
      </w:r>
      <w:r w:rsidRPr="008140F8">
        <w:rPr>
          <w:b/>
        </w:rPr>
        <w:t>一个人想让自信充分发挥作用，就必须面对现实、实事求是。</w:t>
      </w:r>
      <w:r w:rsidRPr="00724BFC">
        <w:t>因此，结合之前的论述，我们看出，一个人如果缺乏自我意识，也就很难建立适当的自信。</w:t>
      </w:r>
    </w:p>
    <w:p w:rsidR="00F56E23" w:rsidRDefault="00F56E23" w:rsidP="00F56E23">
      <w:pPr>
        <w:ind w:firstLine="420"/>
      </w:pPr>
      <w:r w:rsidRPr="00A944BF">
        <w:rPr>
          <w:b/>
        </w:rPr>
        <w:t>充满自信的人肯定自己的能力，勇于接受挑战，容易适应新工作和学习新技能</w:t>
      </w:r>
      <w:r w:rsidRPr="00A944BF">
        <w:t xml:space="preserve"> </w:t>
      </w:r>
      <w:r w:rsidRPr="00F56E23">
        <w:t>他们相信可以激励他人，也能开创新的局面，他们自认为能力不比别人差。由于有这份自信，他们对自己的决定或行动深信不疑，遭遇反对也无所畏惧。例如，优秀的审计员必备的素质之一就是不惧威胁恐吓，不会轻易被压力搞垮。</w:t>
      </w:r>
    </w:p>
    <w:p w:rsidR="00762A89" w:rsidRDefault="00762A89" w:rsidP="00762A89">
      <w:pPr>
        <w:ind w:firstLine="420"/>
      </w:pPr>
      <w:r w:rsidRPr="00762A89">
        <w:rPr>
          <w:b/>
        </w:rPr>
        <w:t>有自信的人充满力量，处境艰难也可以果断抉择，纵使面对他人反对甚至权威人士的正面压制也不放弃，反而能贯彻始终。</w:t>
      </w:r>
      <w:r w:rsidRPr="00762A89">
        <w:t xml:space="preserve"> </w:t>
      </w:r>
      <w:r w:rsidRPr="00762A89">
        <w:t>他们遇事果断，既不狂妄自大，也不畏首畏尾或处处设防，他们能一如既往地执行决定。</w:t>
      </w:r>
      <w:r w:rsidRPr="00762A89">
        <w:t xml:space="preserve"> </w:t>
      </w:r>
      <w:r w:rsidRPr="00762A89">
        <w:t>李</w:t>
      </w:r>
      <w:r w:rsidRPr="00762A89">
        <w:t>·</w:t>
      </w:r>
      <w:r w:rsidRPr="00762A89">
        <w:t>艾柯卡（</w:t>
      </w:r>
      <w:r w:rsidRPr="00762A89">
        <w:t>Lee Iacocca</w:t>
      </w:r>
      <w:r w:rsidRPr="00762A89">
        <w:t>）帮助克莱斯勒汽车公司重振雄风，成为美国三大汽车公司之一，他说：</w:t>
      </w:r>
      <w:r w:rsidRPr="00762A89">
        <w:t>“</w:t>
      </w:r>
      <w:r w:rsidRPr="00762A89">
        <w:t>如果非要我用一句话概括优秀管理者必备的素质，那就是办事果断。</w:t>
      </w:r>
      <w:r w:rsidRPr="00762A89">
        <w:t xml:space="preserve"> </w:t>
      </w:r>
      <w:r w:rsidRPr="00762A89">
        <w:t>说到底，步骤就是收集一切相关信息，制订计划，马上行动。</w:t>
      </w:r>
      <w:r w:rsidRPr="00762A89">
        <w:t xml:space="preserve"> ”</w:t>
      </w:r>
    </w:p>
    <w:p w:rsidR="00EF4FDB" w:rsidRDefault="00EF4FDB" w:rsidP="00762A89">
      <w:pPr>
        <w:ind w:firstLine="420"/>
      </w:pPr>
    </w:p>
    <w:p w:rsidR="00EF4FDB" w:rsidRDefault="00EF4FDB" w:rsidP="00762A89">
      <w:pPr>
        <w:ind w:firstLine="420"/>
      </w:pPr>
    </w:p>
    <w:p w:rsidR="00EF4FDB" w:rsidRDefault="00EF4FDB" w:rsidP="00762A89">
      <w:pPr>
        <w:ind w:firstLine="420"/>
      </w:pPr>
    </w:p>
    <w:p w:rsidR="00E952D3" w:rsidRDefault="00E952D3" w:rsidP="00EF4FDB">
      <w:pPr>
        <w:ind w:firstLine="420"/>
      </w:pPr>
    </w:p>
    <w:p w:rsidR="00E952D3" w:rsidRDefault="00E952D3" w:rsidP="00E952D3">
      <w:pPr>
        <w:pStyle w:val="20"/>
      </w:pPr>
      <w:r>
        <w:rPr>
          <w:rFonts w:hint="eastAsia"/>
        </w:rPr>
        <w:t>天生我材必有用</w:t>
      </w:r>
    </w:p>
    <w:p w:rsidR="00EF4FDB" w:rsidRPr="00844456" w:rsidRDefault="00EF4FDB" w:rsidP="00EF4FDB">
      <w:pPr>
        <w:ind w:firstLine="420"/>
        <w:rPr>
          <w:b/>
        </w:rPr>
      </w:pPr>
      <w:r w:rsidRPr="00EF4FDB">
        <w:t>对自己做事能力进行肯定判断的心理被心理学家称为</w:t>
      </w:r>
      <w:r w:rsidRPr="00EF4FDB">
        <w:t>“</w:t>
      </w:r>
      <w:r w:rsidRPr="00EF4FDB">
        <w:rPr>
          <w:b/>
        </w:rPr>
        <w:t>自我效能</w:t>
      </w:r>
      <w:r w:rsidRPr="00EF4FDB">
        <w:t xml:space="preserve">” </w:t>
      </w:r>
      <w:r w:rsidRPr="00EF4FDB">
        <w:t>，它与自信心密切相关。</w:t>
      </w:r>
      <w:r w:rsidRPr="00EF4FDB">
        <w:t xml:space="preserve"> </w:t>
      </w:r>
      <w:r w:rsidRPr="00EF4FDB">
        <w:t>自我效能并不是我们掌握的实际技能，而是一种能让我们的技能发挥更大功效的信心。</w:t>
      </w:r>
      <w:r w:rsidRPr="00EF4FDB">
        <w:t xml:space="preserve"> </w:t>
      </w:r>
      <w:r w:rsidRPr="00EF4FDB">
        <w:t>单是拥有技能，我们并不一定能取得最佳业绩，</w:t>
      </w:r>
      <w:r w:rsidRPr="00844456">
        <w:rPr>
          <w:b/>
        </w:rPr>
        <w:t>我们要对自己掌握的技能有信心，才能发挥最佳技能水平。</w:t>
      </w:r>
    </w:p>
    <w:p w:rsidR="00875C20" w:rsidRDefault="00875C20" w:rsidP="00875C20">
      <w:pPr>
        <w:ind w:firstLine="420"/>
        <w:rPr>
          <w:b/>
        </w:rPr>
      </w:pPr>
      <w:r w:rsidRPr="00875C20">
        <w:t>他指出对自己能力有所怀疑的人与对自己能力深信不疑的人在接受棘手任务时的表现存在明显差异。</w:t>
      </w:r>
      <w:r w:rsidRPr="00875C20">
        <w:t xml:space="preserve"> </w:t>
      </w:r>
      <w:r w:rsidRPr="00875C20">
        <w:t>他说，那些有自我效能的人满腔热情迎接挑战，可是怀疑自己能力的人连尝试的勇气都没有。</w:t>
      </w:r>
      <w:r w:rsidRPr="00875C20">
        <w:t xml:space="preserve"> </w:t>
      </w:r>
      <w:r w:rsidRPr="005B438C">
        <w:rPr>
          <w:b/>
        </w:rPr>
        <w:t>自信能激发人们的雄心壮志，而自我怀疑则削弱人们的抱负和志向。</w:t>
      </w:r>
    </w:p>
    <w:p w:rsidR="00270EE8" w:rsidRDefault="00270EE8" w:rsidP="00875C20">
      <w:pPr>
        <w:ind w:firstLine="420"/>
        <w:rPr>
          <w:b/>
        </w:rPr>
      </w:pPr>
    </w:p>
    <w:p w:rsidR="00270EE8" w:rsidRDefault="00270EE8" w:rsidP="00270EE8">
      <w:pPr>
        <w:ind w:firstLine="420"/>
        <w:rPr>
          <w:szCs w:val="20"/>
        </w:rPr>
      </w:pPr>
      <w:r w:rsidRPr="00270EE8">
        <w:t>对自己的能力坚信不疑的员工的工作表现较出色，部分原因是他们的自信心推动他们更努力工</w:t>
      </w:r>
      <w:r w:rsidRPr="00270EE8">
        <w:lastRenderedPageBreak/>
        <w:t>作、</w:t>
      </w:r>
      <w:r w:rsidRPr="00270EE8">
        <w:t xml:space="preserve"> </w:t>
      </w:r>
      <w:r w:rsidRPr="00270EE8">
        <w:t>工作时间更长，也让他们面对困难时百折不挠。</w:t>
      </w:r>
      <w:r w:rsidRPr="00270EE8">
        <w:t xml:space="preserve"> </w:t>
      </w:r>
      <w:r w:rsidRPr="00270EE8">
        <w:t>通常，我们容易害怕失败，会对不熟悉的领域</w:t>
      </w:r>
      <w:r w:rsidRPr="00270EE8">
        <w:rPr>
          <w:szCs w:val="20"/>
        </w:rPr>
        <w:br/>
      </w:r>
      <w:r w:rsidRPr="00270EE8">
        <w:t>退避三舍，即使一个人有做好某工作的能力，可是如果没有应对挑战的信心，就会抱着必败的心理开展工作，</w:t>
      </w:r>
      <w:r w:rsidRPr="00270EE8">
        <w:t>“</w:t>
      </w:r>
      <w:r w:rsidRPr="00270EE8">
        <w:t>我干不了</w:t>
      </w:r>
      <w:r w:rsidRPr="00270EE8">
        <w:t xml:space="preserve">” </w:t>
      </w:r>
      <w:r w:rsidRPr="00270EE8">
        <w:t>的想法会削弱人们的工作能力。</w:t>
      </w:r>
    </w:p>
    <w:p w:rsidR="00270EE8" w:rsidRDefault="00270EE8" w:rsidP="00270EE8">
      <w:pPr>
        <w:ind w:firstLine="420"/>
      </w:pPr>
      <w:r w:rsidRPr="00281CA9">
        <w:rPr>
          <w:b/>
        </w:rPr>
        <w:t>缺乏自信的员工有一个常见的特征，就是担心自己不能胜任工作。</w:t>
      </w:r>
      <w:r w:rsidRPr="00270EE8">
        <w:t xml:space="preserve"> </w:t>
      </w:r>
      <w:r w:rsidRPr="00270EE8">
        <w:t>另一个特征是一旦遇到挑战，就放弃自己的观点和判断，即使有好创意，也不敢付诸实践。</w:t>
      </w:r>
      <w:r w:rsidRPr="00270EE8">
        <w:t xml:space="preserve"> </w:t>
      </w:r>
      <w:r w:rsidRPr="00270EE8">
        <w:t>其他特征还包括优柔寡断，在压力下犹豫不决，不敢承担一丝一毫的风险，有好建议也不敢大胆提出来。</w:t>
      </w:r>
    </w:p>
    <w:p w:rsidR="007E7E7A" w:rsidRDefault="007E7E7A" w:rsidP="007E7E7A">
      <w:pPr>
        <w:ind w:firstLine="420"/>
      </w:pPr>
      <w:r w:rsidRPr="006E68BC">
        <w:rPr>
          <w:b/>
          <w:color w:val="FF0000"/>
        </w:rPr>
        <w:t>向上级或他人提出不同意见是一种勇敢的行为</w:t>
      </w:r>
      <w:r w:rsidRPr="007E7E7A">
        <w:t>，更何况在等级森严的医院里，护士是处于较低阶层的员工。</w:t>
      </w:r>
      <w:r w:rsidRPr="007E7E7A">
        <w:t xml:space="preserve"> </w:t>
      </w:r>
      <w:r w:rsidRPr="007E7E7A">
        <w:t>充满自信的护士相信，如果她们说出的意见有分量，就会促使事情向好的方向发展。</w:t>
      </w:r>
      <w:r w:rsidRPr="007E7E7A">
        <w:t xml:space="preserve"> </w:t>
      </w:r>
      <w:r w:rsidRPr="007E7E7A">
        <w:t>缺乏自信的护士则认为，与其挑战上司的权威地位、纠正错误，不如明哲保身、</w:t>
      </w:r>
      <w:r w:rsidRPr="007E7E7A">
        <w:t xml:space="preserve"> </w:t>
      </w:r>
      <w:r w:rsidRPr="007E7E7A">
        <w:t>少言为妙。</w:t>
      </w:r>
    </w:p>
    <w:p w:rsidR="009D01DE" w:rsidRDefault="009D01DE" w:rsidP="009D01DE">
      <w:pPr>
        <w:ind w:firstLine="420"/>
      </w:pPr>
      <w:r w:rsidRPr="009D01DE">
        <w:t>护士也许是一个特例，因为一般来说护士很容易找到工作。</w:t>
      </w:r>
      <w:r w:rsidRPr="009D01DE">
        <w:t xml:space="preserve"> </w:t>
      </w:r>
      <w:r w:rsidRPr="009D01DE">
        <w:t>在一些就业困难的职位，比如教育、社会服务、</w:t>
      </w:r>
      <w:r w:rsidRPr="009D01DE">
        <w:t xml:space="preserve"> </w:t>
      </w:r>
      <w:r w:rsidRPr="009D01DE">
        <w:t>中层管理，要表现出类似的勇气，公开表达自己的看法，就需要更强的自信。</w:t>
      </w:r>
      <w:r w:rsidRPr="009D01DE">
        <w:t xml:space="preserve"> </w:t>
      </w:r>
      <w:r w:rsidRPr="009D01DE">
        <w:t>但是</w:t>
      </w:r>
      <w:r w:rsidRPr="00D04EB4">
        <w:t>无论从事什么工作，或是在哪个机构就职，</w:t>
      </w:r>
      <w:r w:rsidRPr="00C34237">
        <w:rPr>
          <w:b/>
          <w:color w:val="FF0000"/>
        </w:rPr>
        <w:t>敢于冒风险提出自己的意见，敢于揭露问题所在，敢于点明不公正，都是自信心强的员工能够做到的。</w:t>
      </w:r>
      <w:r w:rsidRPr="009D01DE">
        <w:t>相比之下，一般人只会嘟嘟囔囔在背后小声抱怨，或者干脆缄口不言。</w:t>
      </w:r>
    </w:p>
    <w:p w:rsidR="004134F3" w:rsidRDefault="004134F3" w:rsidP="009D01DE">
      <w:pPr>
        <w:ind w:firstLine="420"/>
      </w:pPr>
    </w:p>
    <w:p w:rsidR="002D2B07" w:rsidRDefault="002D2B07" w:rsidP="009D01DE">
      <w:pPr>
        <w:ind w:firstLine="420"/>
      </w:pPr>
    </w:p>
    <w:p w:rsidR="004134F3" w:rsidRDefault="004134F3" w:rsidP="004134F3">
      <w:pPr>
        <w:pStyle w:val="20"/>
      </w:pPr>
      <w:r>
        <w:rPr>
          <w:rFonts w:hint="eastAsia"/>
        </w:rPr>
        <w:t>情绪的自我控制</w:t>
      </w:r>
    </w:p>
    <w:p w:rsidR="004134F3" w:rsidRDefault="004134F3" w:rsidP="005565AA">
      <w:pPr>
        <w:ind w:firstLine="420"/>
      </w:pPr>
      <w:r w:rsidRPr="004134F3">
        <w:t>自制多半呈现在没有明显情绪的状态下。</w:t>
      </w:r>
      <w:r w:rsidRPr="004134F3">
        <w:t xml:space="preserve"> </w:t>
      </w:r>
      <w:r w:rsidRPr="00A31B59">
        <w:rPr>
          <w:b/>
        </w:rPr>
        <w:t>自制的表现为不受压力困扰，或者不以愤怒的言辞回击充满敌意的对方。</w:t>
      </w:r>
      <w:r w:rsidRPr="004134F3">
        <w:t xml:space="preserve"> </w:t>
      </w:r>
      <w:r w:rsidRPr="004134F3">
        <w:t>另一个例子就是时间管理，</w:t>
      </w:r>
      <w:r w:rsidRPr="0089125E">
        <w:rPr>
          <w:b/>
          <w:color w:val="FF0000"/>
        </w:rPr>
        <w:t>让自己遵守每日时间表也需要自制力</w:t>
      </w:r>
      <w:r w:rsidRPr="004134F3">
        <w:t>。</w:t>
      </w:r>
      <w:r w:rsidRPr="004134F3">
        <w:t xml:space="preserve"> </w:t>
      </w:r>
      <w:r w:rsidRPr="004134F3">
        <w:t>因为常常需要抵制看似紧急却极其琐碎的需求，还要抗拒浪费时间的娱乐和其他诱惑。</w:t>
      </w:r>
    </w:p>
    <w:p w:rsidR="003D701D" w:rsidRDefault="003D701D" w:rsidP="003D701D">
      <w:pPr>
        <w:ind w:firstLine="420"/>
      </w:pPr>
      <w:r w:rsidRPr="00A641B1">
        <w:rPr>
          <w:color w:val="FF0000"/>
        </w:rPr>
        <w:t>内心积怨有几个坏处</w:t>
      </w:r>
      <w:r w:rsidRPr="003D701D">
        <w:t>：这样的人通常无法采取任何行动改善自己的处境。</w:t>
      </w:r>
      <w:r w:rsidRPr="003D701D">
        <w:t xml:space="preserve"> </w:t>
      </w:r>
      <w:r w:rsidRPr="003D701D">
        <w:t>也许他们不会发现情绪失控的外在迹象，但忍受内心的痛苦会出现以下症状：头痛、</w:t>
      </w:r>
      <w:r w:rsidRPr="003D701D">
        <w:t xml:space="preserve"> </w:t>
      </w:r>
      <w:r w:rsidRPr="003D701D">
        <w:t>烦躁、</w:t>
      </w:r>
      <w:r w:rsidRPr="003D701D">
        <w:t xml:space="preserve"> </w:t>
      </w:r>
      <w:r w:rsidRPr="003D701D">
        <w:t>大量吸烟、</w:t>
      </w:r>
      <w:r w:rsidRPr="003D701D">
        <w:t xml:space="preserve"> </w:t>
      </w:r>
      <w:r w:rsidRPr="003D701D">
        <w:t>酗酒、</w:t>
      </w:r>
      <w:r w:rsidRPr="003D701D">
        <w:t xml:space="preserve"> </w:t>
      </w:r>
      <w:r w:rsidRPr="003D701D">
        <w:t>失眠、</w:t>
      </w:r>
      <w:r w:rsidRPr="003D701D">
        <w:t xml:space="preserve"> </w:t>
      </w:r>
      <w:r w:rsidRPr="003D701D">
        <w:t>无休无止地自我谴责等等。</w:t>
      </w:r>
      <w:r w:rsidRPr="003D701D">
        <w:t xml:space="preserve"> </w:t>
      </w:r>
      <w:r w:rsidRPr="003D701D">
        <w:t>他们与情绪爆发的人有着同样的健康风险，因此需要学习排解消极情绪。</w:t>
      </w:r>
    </w:p>
    <w:p w:rsidR="00743E62" w:rsidRDefault="00743E62" w:rsidP="00743E62">
      <w:pPr>
        <w:ind w:firstLine="420"/>
      </w:pPr>
      <w:r w:rsidRPr="00743E62">
        <w:t>“</w:t>
      </w:r>
      <w:r w:rsidRPr="00877CEC">
        <w:rPr>
          <w:b/>
        </w:rPr>
        <w:t>耐受性</w:t>
      </w:r>
      <w:r w:rsidRPr="00743E62">
        <w:t xml:space="preserve">” </w:t>
      </w:r>
      <w:r w:rsidRPr="00743E62">
        <w:t>指的是身受压力仍能继续担负职责，将压力视为挑战，有自制力，而不是将压力视为一</w:t>
      </w:r>
      <w:r w:rsidRPr="00743E62">
        <w:lastRenderedPageBreak/>
        <w:t>种威胁。</w:t>
      </w:r>
      <w:r w:rsidRPr="00743E62">
        <w:t xml:space="preserve"> </w:t>
      </w:r>
      <w:r w:rsidRPr="00743E62">
        <w:t>研究发现，能够承受住压力的人通常把工作视为要全力以赴完成且令人感到兴奋的事。将变动视为发展的契机，而不是对自己不利的事。有这种心态的人容易释放压力，不易生病</w:t>
      </w:r>
      <w:r w:rsidR="00B46996">
        <w:rPr>
          <w:rFonts w:hint="eastAsia"/>
        </w:rPr>
        <w:t>。</w:t>
      </w:r>
    </w:p>
    <w:p w:rsidR="00B46996" w:rsidRDefault="00B46996" w:rsidP="00743E62">
      <w:pPr>
        <w:ind w:firstLine="420"/>
      </w:pPr>
    </w:p>
    <w:p w:rsidR="00B46996" w:rsidRDefault="00573E47" w:rsidP="00311114">
      <w:pPr>
        <w:pStyle w:val="20"/>
      </w:pPr>
      <w:r>
        <w:rPr>
          <w:rFonts w:hint="eastAsia"/>
        </w:rPr>
        <w:t>在变化中求生</w:t>
      </w:r>
    </w:p>
    <w:p w:rsidR="00B46996" w:rsidRDefault="00B46996" w:rsidP="00960019">
      <w:pPr>
        <w:ind w:firstLine="420"/>
      </w:pPr>
      <w:r w:rsidRPr="00B46996">
        <w:t>如果要指出这个时代最需要的能力，那么当属</w:t>
      </w:r>
      <w:r w:rsidRPr="00B46996">
        <w:t>“</w:t>
      </w:r>
      <w:r w:rsidRPr="00960019">
        <w:rPr>
          <w:b/>
        </w:rPr>
        <w:t>适应力</w:t>
      </w:r>
      <w:r w:rsidRPr="00B46996">
        <w:t xml:space="preserve">” </w:t>
      </w:r>
      <w:r w:rsidRPr="00B46996">
        <w:t>。</w:t>
      </w:r>
      <w:r w:rsidRPr="00B46996">
        <w:t xml:space="preserve"> </w:t>
      </w:r>
      <w:r w:rsidRPr="00B46996">
        <w:t>具有很强适应力的人喜欢改变，能够在创新中自得其乐。</w:t>
      </w:r>
      <w:r w:rsidRPr="00B46996">
        <w:t xml:space="preserve"> </w:t>
      </w:r>
      <w:r w:rsidRPr="00B46996">
        <w:t>他们对信息保持开明的态度，就像英特尔公司的高层主管小组一样，摒弃原先的假设，重新调整运营模式。</w:t>
      </w:r>
      <w:r w:rsidRPr="00B46996">
        <w:t xml:space="preserve"> </w:t>
      </w:r>
      <w:r w:rsidRPr="00B46996">
        <w:t>对于新情况或者未知而带来的焦虑，他们也可以妥善处理，愿意冒风险采用新的工作方式</w:t>
      </w:r>
      <w:r w:rsidR="00960019">
        <w:rPr>
          <w:rFonts w:hint="eastAsia"/>
        </w:rPr>
        <w:t>。</w:t>
      </w:r>
    </w:p>
    <w:p w:rsidR="00960019" w:rsidRDefault="00960019" w:rsidP="00960019">
      <w:pPr>
        <w:ind w:firstLine="420"/>
      </w:pPr>
      <w:r w:rsidRPr="00960019">
        <w:t>适应力的前提条件就是，能够灵活考虑特定情况下各种各样的观点。</w:t>
      </w:r>
      <w:r w:rsidRPr="00960019">
        <w:t xml:space="preserve"> </w:t>
      </w:r>
      <w:r w:rsidRPr="00960019">
        <w:t>反过来，这种灵活性要建立在情感能力的基础上。</w:t>
      </w:r>
      <w:r w:rsidRPr="00960019">
        <w:t xml:space="preserve"> </w:t>
      </w:r>
      <w:r w:rsidRPr="00960019">
        <w:t>这种情感能力就是在未知情况下能游刃有余、</w:t>
      </w:r>
      <w:r w:rsidRPr="00960019">
        <w:t xml:space="preserve"> </w:t>
      </w:r>
      <w:r>
        <w:t>面对意外情况能保持冷静</w:t>
      </w:r>
      <w:r w:rsidRPr="00960019">
        <w:t>能</w:t>
      </w:r>
      <w:r w:rsidRPr="00960019">
        <w:rPr>
          <w:szCs w:val="20"/>
        </w:rPr>
        <w:br/>
      </w:r>
      <w:r w:rsidRPr="00960019">
        <w:t>力。</w:t>
      </w:r>
    </w:p>
    <w:p w:rsidR="00D77A14" w:rsidRDefault="00D77A14" w:rsidP="00D77A14">
      <w:pPr>
        <w:ind w:firstLine="420"/>
      </w:pPr>
      <w:r w:rsidRPr="00D77A14">
        <w:t>适应力的一个特征就是：对改变保持放松的态度，和现今逐渐受重视的另一种能力</w:t>
      </w:r>
      <w:r w:rsidRPr="00D77A14">
        <w:t>——</w:t>
      </w:r>
      <w:r w:rsidRPr="00D77A14">
        <w:t>创新力，是相辅相成的。</w:t>
      </w:r>
    </w:p>
    <w:p w:rsidR="00C02F53" w:rsidRDefault="00C02F53" w:rsidP="00D77A14">
      <w:pPr>
        <w:ind w:firstLine="420"/>
      </w:pPr>
    </w:p>
    <w:p w:rsidR="00915B9C" w:rsidRDefault="00C02F53" w:rsidP="00FD4F9C">
      <w:pPr>
        <w:pStyle w:val="20"/>
      </w:pPr>
      <w:r>
        <w:rPr>
          <w:rFonts w:hint="eastAsia"/>
        </w:rPr>
        <w:t>创新者</w:t>
      </w:r>
    </w:p>
    <w:p w:rsidR="00915B9C" w:rsidRDefault="00915B9C" w:rsidP="00915B9C">
      <w:pPr>
        <w:ind w:firstLine="420"/>
      </w:pPr>
      <w:r w:rsidRPr="00915B9C">
        <w:t>在工作中，</w:t>
      </w:r>
      <w:r w:rsidRPr="0087110E">
        <w:rPr>
          <w:b/>
        </w:rPr>
        <w:t>创新者的情感基础是在创新中找到乐趣</w:t>
      </w:r>
      <w:r w:rsidRPr="00915B9C">
        <w:t>，工作的创造性还涉及将新想法付诸实践，这样才能取得实际成效。</w:t>
      </w:r>
      <w:r w:rsidRPr="00915B9C">
        <w:t xml:space="preserve"> </w:t>
      </w:r>
      <w:r w:rsidRPr="00915B9C">
        <w:t>掌握了这种技能的人能迅速抓住问题的症结，快速处理那些看似复杂的难题，更重要的是，他们能够发现和抓住其他人常常忽略的事物之间的内在联系与表现方式</w:t>
      </w:r>
      <w:r w:rsidR="00E540EB">
        <w:rPr>
          <w:rFonts w:hint="eastAsia"/>
        </w:rPr>
        <w:t>。</w:t>
      </w:r>
    </w:p>
    <w:p w:rsidR="00E540EB" w:rsidRDefault="00E540EB" w:rsidP="00E540EB">
      <w:pPr>
        <w:ind w:firstLine="420"/>
      </w:pPr>
      <w:r w:rsidRPr="0087110E">
        <w:rPr>
          <w:b/>
        </w:rPr>
        <w:t>缺乏创新力的人常常只见树木不</w:t>
      </w:r>
      <w:r w:rsidRPr="00E11F13">
        <w:rPr>
          <w:b/>
        </w:rPr>
        <w:t>见森林，面对复杂的难题，只能以缓慢迟钝的方式处理。</w:t>
      </w:r>
      <w:r w:rsidRPr="00E540EB">
        <w:t xml:space="preserve"> </w:t>
      </w:r>
      <w:r w:rsidRPr="00E540EB">
        <w:t>因为他们畏首畏尾，不敢实践新观念，寻求解决方案时，常常忽略了过去行得通的方法未来不一定行得通。</w:t>
      </w:r>
    </w:p>
    <w:p w:rsidR="008A2534" w:rsidRDefault="008A2534" w:rsidP="008A2534">
      <w:pPr>
        <w:ind w:firstLine="420"/>
      </w:pPr>
      <w:r w:rsidRPr="004D03AC">
        <w:rPr>
          <w:b/>
        </w:rPr>
        <w:t>缺乏这种能力的人不只是缺乏想象力，他们还不喜欢冒险，因此他们变得爱挑剔、</w:t>
      </w:r>
      <w:r w:rsidRPr="004D03AC">
        <w:rPr>
          <w:b/>
        </w:rPr>
        <w:t xml:space="preserve"> </w:t>
      </w:r>
      <w:r w:rsidRPr="004D03AC">
        <w:rPr>
          <w:b/>
        </w:rPr>
        <w:t>否定别人。</w:t>
      </w:r>
      <w:r w:rsidRPr="008A2534">
        <w:t xml:space="preserve"> </w:t>
      </w:r>
      <w:r w:rsidRPr="008A2534">
        <w:t>由于自我防卫和谨慎的心态，他们不断地嘲笑或排斥新想法</w:t>
      </w:r>
      <w:r w:rsidR="0078662F">
        <w:rPr>
          <w:rFonts w:hint="eastAsia"/>
        </w:rPr>
        <w:t>。</w:t>
      </w:r>
    </w:p>
    <w:p w:rsidR="0078662F" w:rsidRDefault="0078662F" w:rsidP="0078662F">
      <w:pPr>
        <w:ind w:firstLine="420"/>
      </w:pPr>
      <w:r w:rsidRPr="0078662F">
        <w:t>就遵守规章制度而言，有自制力的人在大公司（特别是要求做事毫无纰漏的、</w:t>
      </w:r>
      <w:r w:rsidRPr="0078662F">
        <w:t xml:space="preserve"> </w:t>
      </w:r>
      <w:r w:rsidRPr="0078662F">
        <w:t>繁文缛节比较多的公司）工作更容易有优秀的表现，但是像在广告等传媒公司和要求创造能力的公司工作，过度地束</w:t>
      </w:r>
      <w:r w:rsidRPr="0078662F">
        <w:lastRenderedPageBreak/>
        <w:t>缚手脚意味着失败。</w:t>
      </w:r>
    </w:p>
    <w:p w:rsidR="00D2105F" w:rsidRDefault="00D2105F" w:rsidP="00D2105F">
      <w:pPr>
        <w:ind w:firstLine="420"/>
        <w:rPr>
          <w:rFonts w:hint="eastAsia"/>
        </w:rPr>
      </w:pPr>
      <w:r w:rsidRPr="00D2105F">
        <w:t>冒险和追求创新想法的欲望正是企业家精神的内在推动力。</w:t>
      </w:r>
    </w:p>
    <w:p w:rsidR="006B1880" w:rsidRDefault="006B1880" w:rsidP="00D2105F">
      <w:pPr>
        <w:ind w:firstLine="420"/>
        <w:rPr>
          <w:rFonts w:hint="eastAsia"/>
        </w:rPr>
      </w:pPr>
    </w:p>
    <w:p w:rsidR="00706820" w:rsidRDefault="00C646C6" w:rsidP="00D2105F">
      <w:pPr>
        <w:ind w:firstLine="420"/>
        <w:rPr>
          <w:rFonts w:hint="eastAsia"/>
        </w:rPr>
      </w:pPr>
      <w:r>
        <w:rPr>
          <w:rFonts w:hint="eastAsia"/>
        </w:rPr>
        <w:t>抑制创造力的四个杀手</w:t>
      </w:r>
      <w:r w:rsidR="00E761F1">
        <w:rPr>
          <w:rFonts w:hint="eastAsia"/>
        </w:rPr>
        <w:t>：</w:t>
      </w:r>
    </w:p>
    <w:p w:rsidR="006B1880" w:rsidRDefault="006B1880" w:rsidP="006B1880">
      <w:pPr>
        <w:pStyle w:val="ac"/>
        <w:numPr>
          <w:ilvl w:val="0"/>
          <w:numId w:val="9"/>
        </w:numPr>
        <w:ind w:firstLineChars="0"/>
        <w:rPr>
          <w:rFonts w:hint="eastAsia"/>
        </w:rPr>
      </w:pPr>
      <w:r w:rsidRPr="006B1880">
        <w:rPr>
          <w:rFonts w:ascii="MicrosoftYaHei-Bold" w:hAnsi="MicrosoftYaHei-Bold"/>
          <w:b/>
          <w:bCs/>
        </w:rPr>
        <w:t>监控</w:t>
      </w:r>
      <w:r w:rsidRPr="006B1880">
        <w:t>：对新想法摇摆不定，没完没了地检查质疑，这限制了创造性思维的自由发挥。</w:t>
      </w:r>
    </w:p>
    <w:p w:rsidR="006B1880" w:rsidRPr="006B1880" w:rsidRDefault="006B1880" w:rsidP="006B1880">
      <w:pPr>
        <w:pStyle w:val="ac"/>
        <w:numPr>
          <w:ilvl w:val="0"/>
          <w:numId w:val="9"/>
        </w:numPr>
        <w:ind w:firstLineChars="0"/>
        <w:rPr>
          <w:rFonts w:hint="eastAsia"/>
          <w:szCs w:val="20"/>
        </w:rPr>
      </w:pPr>
      <w:r w:rsidRPr="006B1880">
        <w:rPr>
          <w:rFonts w:ascii="MicrosoftYaHei-Bold" w:hAnsi="MicrosoftYaHei-Bold"/>
          <w:b/>
          <w:bCs/>
        </w:rPr>
        <w:t>评估</w:t>
      </w:r>
      <w:r w:rsidRPr="006B1880">
        <w:t>：新想法一出现，就急不可待地发表一番批评，言辞刻薄、</w:t>
      </w:r>
      <w:r w:rsidRPr="006B1880">
        <w:t xml:space="preserve"> </w:t>
      </w:r>
      <w:r w:rsidRPr="006B1880">
        <w:t>不留余地。</w:t>
      </w:r>
      <w:r w:rsidRPr="006B1880">
        <w:t xml:space="preserve"> </w:t>
      </w:r>
      <w:r w:rsidRPr="006B1880">
        <w:t>对创造性的想法发表评论是好的，因为即使是一些前景很好的想法也需要一些积极的建议便于其完善，但不是所有对新想法的评论都是有益的，心怀偏见、</w:t>
      </w:r>
      <w:r w:rsidRPr="006B1880">
        <w:t xml:space="preserve"> </w:t>
      </w:r>
      <w:r w:rsidRPr="006B1880">
        <w:t>指手画脚只能起负面作用。</w:t>
      </w:r>
    </w:p>
    <w:p w:rsidR="006B1880" w:rsidRPr="006B1880" w:rsidRDefault="006B1880" w:rsidP="006B1880">
      <w:pPr>
        <w:pStyle w:val="ac"/>
        <w:numPr>
          <w:ilvl w:val="0"/>
          <w:numId w:val="9"/>
        </w:numPr>
        <w:ind w:firstLineChars="0"/>
        <w:rPr>
          <w:rFonts w:hint="eastAsia"/>
          <w:szCs w:val="20"/>
        </w:rPr>
      </w:pPr>
      <w:r w:rsidRPr="006B1880">
        <w:rPr>
          <w:rFonts w:ascii="MicrosoftYaHei-Bold" w:hAnsi="MicrosoftYaHei-Bold"/>
          <w:b/>
          <w:bCs/>
        </w:rPr>
        <w:t>过度限制</w:t>
      </w:r>
      <w:r w:rsidRPr="006B1880">
        <w:t>：仔细管理每个步骤，就好像监督一样。</w:t>
      </w:r>
      <w:r w:rsidRPr="006B1880">
        <w:t xml:space="preserve"> </w:t>
      </w:r>
      <w:r w:rsidRPr="006B1880">
        <w:t>这样会形成一种压迫感，抑制创意的产生。</w:t>
      </w:r>
    </w:p>
    <w:p w:rsidR="00EC62D8" w:rsidRPr="00EC62D8" w:rsidRDefault="006B1880" w:rsidP="003D5C46">
      <w:pPr>
        <w:pStyle w:val="ac"/>
        <w:numPr>
          <w:ilvl w:val="0"/>
          <w:numId w:val="9"/>
        </w:numPr>
        <w:ind w:firstLineChars="0"/>
        <w:rPr>
          <w:rFonts w:hint="eastAsia"/>
          <w:szCs w:val="20"/>
        </w:rPr>
      </w:pPr>
      <w:r w:rsidRPr="006B1880">
        <w:rPr>
          <w:rFonts w:ascii="MicrosoftYaHei-Bold" w:hAnsi="MicrosoftYaHei-Bold"/>
          <w:b/>
          <w:bCs/>
        </w:rPr>
        <w:t>时限过于苛刻</w:t>
      </w:r>
      <w:r w:rsidRPr="006B1880">
        <w:t>：过于苛刻的时限会造成紧张感。</w:t>
      </w:r>
      <w:r w:rsidRPr="006B1880">
        <w:t xml:space="preserve"> </w:t>
      </w:r>
      <w:r w:rsidRPr="006B1880">
        <w:t>虽然有些压力可以激发创意，但是时限与目标就会成为工作的焦点。</w:t>
      </w:r>
      <w:r w:rsidRPr="006B1880">
        <w:t xml:space="preserve"> </w:t>
      </w:r>
      <w:r w:rsidRPr="006B1880">
        <w:t>如果时限以外也会产生新想法，那么期限就成了新想法萌芽的杀手。</w:t>
      </w:r>
    </w:p>
    <w:p w:rsidR="00EC62D8" w:rsidRDefault="00EC62D8" w:rsidP="00EC62D8">
      <w:pPr>
        <w:rPr>
          <w:rFonts w:hint="eastAsia"/>
          <w:szCs w:val="20"/>
        </w:rPr>
      </w:pPr>
    </w:p>
    <w:p w:rsidR="00EC62D8" w:rsidRPr="00EC62D8" w:rsidRDefault="00EC62D8" w:rsidP="00EC62D8">
      <w:pPr>
        <w:rPr>
          <w:rFonts w:hint="eastAsia"/>
          <w:szCs w:val="20"/>
        </w:rPr>
      </w:pPr>
    </w:p>
    <w:p w:rsidR="00EC62D8" w:rsidRPr="00EC62D8" w:rsidRDefault="00EC62D8" w:rsidP="00EC62D8">
      <w:pPr>
        <w:pStyle w:val="20"/>
        <w:rPr>
          <w:rFonts w:hint="eastAsia"/>
        </w:rPr>
      </w:pPr>
      <w:r w:rsidRPr="00EC62D8">
        <w:rPr>
          <w:rFonts w:hint="eastAsia"/>
        </w:rPr>
        <w:t>杰出的工作者</w:t>
      </w:r>
    </w:p>
    <w:p w:rsidR="003D5C46" w:rsidRPr="003D5C46" w:rsidRDefault="00EC62D8" w:rsidP="003D5C46">
      <w:r w:rsidRPr="00EC62D8">
        <w:rPr>
          <w:rFonts w:ascii="MicrosoftYaHei" w:hAnsi="MicrosoftYaHei"/>
          <w:color w:val="000000"/>
          <w:sz w:val="20"/>
        </w:rPr>
        <w:t>杰出的工作者具备以下三种与动机相关的能力：</w:t>
      </w:r>
      <w:r w:rsidRPr="00EC62D8">
        <w:rPr>
          <w:rFonts w:ascii="MicrosoftYaHei" w:hAnsi="MicrosoftYaHei"/>
          <w:color w:val="000000"/>
          <w:sz w:val="20"/>
          <w:szCs w:val="20"/>
        </w:rPr>
        <w:br/>
      </w:r>
      <w:r w:rsidRPr="00EC62D8">
        <w:rPr>
          <w:rFonts w:ascii="MicrosoftYaHei-Bold" w:hAnsi="MicrosoftYaHei-Bold"/>
          <w:b/>
          <w:bCs/>
          <w:color w:val="000000"/>
          <w:sz w:val="20"/>
        </w:rPr>
        <w:t>·</w:t>
      </w:r>
      <w:r w:rsidRPr="00EC62D8">
        <w:rPr>
          <w:rFonts w:ascii="MicrosoftYaHei-Bold" w:hAnsi="MicrosoftYaHei-Bold"/>
          <w:b/>
          <w:bCs/>
          <w:color w:val="000000"/>
          <w:sz w:val="20"/>
        </w:rPr>
        <w:t>成就驱动力</w:t>
      </w:r>
      <w:r w:rsidRPr="00EC62D8">
        <w:rPr>
          <w:rFonts w:ascii="MicrosoftYaHei" w:hAnsi="MicrosoftYaHei"/>
          <w:color w:val="000000"/>
          <w:sz w:val="20"/>
        </w:rPr>
        <w:t>：努力改进，创造出色业绩。</w:t>
      </w:r>
      <w:r w:rsidRPr="00EC62D8">
        <w:rPr>
          <w:rFonts w:ascii="MicrosoftYaHei" w:hAnsi="MicrosoftYaHei"/>
          <w:color w:val="000000"/>
          <w:sz w:val="20"/>
          <w:szCs w:val="20"/>
        </w:rPr>
        <w:br/>
      </w:r>
      <w:r w:rsidRPr="00EC62D8">
        <w:rPr>
          <w:rFonts w:ascii="MicrosoftYaHei-Bold" w:hAnsi="MicrosoftYaHei-Bold"/>
          <w:b/>
          <w:bCs/>
          <w:color w:val="000000"/>
          <w:sz w:val="20"/>
        </w:rPr>
        <w:t>·</w:t>
      </w:r>
      <w:r w:rsidRPr="00EC62D8">
        <w:rPr>
          <w:rFonts w:ascii="MicrosoftYaHei-Bold" w:hAnsi="MicrosoftYaHei-Bold"/>
          <w:b/>
          <w:bCs/>
          <w:color w:val="000000"/>
          <w:sz w:val="20"/>
        </w:rPr>
        <w:t>献身精神</w:t>
      </w:r>
      <w:r w:rsidRPr="00EC62D8">
        <w:rPr>
          <w:rFonts w:ascii="MicrosoftYaHei" w:hAnsi="MicrosoftYaHei"/>
          <w:color w:val="000000"/>
          <w:sz w:val="20"/>
        </w:rPr>
        <w:t>：将团队或组织的计划和目标谨记在心。</w:t>
      </w:r>
      <w:r w:rsidRPr="00EC62D8">
        <w:rPr>
          <w:rFonts w:ascii="MicrosoftYaHei" w:hAnsi="MicrosoftYaHei"/>
          <w:color w:val="000000"/>
          <w:sz w:val="20"/>
          <w:szCs w:val="20"/>
        </w:rPr>
        <w:br/>
      </w:r>
      <w:r w:rsidRPr="00EC62D8">
        <w:rPr>
          <w:rFonts w:ascii="MicrosoftYaHei-Bold" w:hAnsi="MicrosoftYaHei-Bold"/>
          <w:b/>
          <w:bCs/>
          <w:color w:val="000000"/>
          <w:sz w:val="20"/>
        </w:rPr>
        <w:t>·</w:t>
      </w:r>
      <w:r w:rsidRPr="00EC62D8">
        <w:rPr>
          <w:rFonts w:ascii="MicrosoftYaHei-Bold" w:hAnsi="MicrosoftYaHei-Bold"/>
          <w:b/>
          <w:bCs/>
          <w:color w:val="000000"/>
          <w:sz w:val="20"/>
        </w:rPr>
        <w:t>主动性与乐观精神</w:t>
      </w:r>
      <w:r w:rsidRPr="00EC62D8">
        <w:rPr>
          <w:rFonts w:ascii="MicrosoftYaHei" w:hAnsi="MicrosoftYaHei"/>
          <w:color w:val="000000"/>
          <w:sz w:val="20"/>
        </w:rPr>
        <w:t>：这两种能力可以鼓舞他人，激励他们抓住机会，并坦然面对挫折和困难。</w:t>
      </w:r>
    </w:p>
    <w:sectPr w:rsidR="003D5C46" w:rsidRPr="003D5C46" w:rsidSect="008A35AC">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44F" w:rsidRDefault="006A044F" w:rsidP="00636F54">
      <w:r>
        <w:separator/>
      </w:r>
    </w:p>
  </w:endnote>
  <w:endnote w:type="continuationSeparator" w:id="0">
    <w:p w:rsidR="006A044F" w:rsidRDefault="006A044F" w:rsidP="00636F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Segoe Print"/>
    <w:charset w:val="00"/>
    <w:family w:val="auto"/>
    <w:pitch w:val="default"/>
    <w:sig w:usb0="00000000" w:usb1="00000000" w:usb2="00000000" w:usb3="00000000" w:csb0="00000000" w:csb1="00000000"/>
  </w:font>
  <w:font w:name="MicrosoftYaHei-Bold">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44F" w:rsidRDefault="006A044F" w:rsidP="00636F54">
      <w:r>
        <w:separator/>
      </w:r>
    </w:p>
  </w:footnote>
  <w:footnote w:type="continuationSeparator" w:id="0">
    <w:p w:rsidR="006A044F" w:rsidRDefault="006A044F" w:rsidP="00636F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7BA0"/>
    <w:multiLevelType w:val="hybridMultilevel"/>
    <w:tmpl w:val="F4249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9A50D1"/>
    <w:multiLevelType w:val="hybridMultilevel"/>
    <w:tmpl w:val="B52CC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ADA0671"/>
    <w:multiLevelType w:val="hybridMultilevel"/>
    <w:tmpl w:val="B13AA3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B372E5"/>
    <w:multiLevelType w:val="hybridMultilevel"/>
    <w:tmpl w:val="31BE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ED2957"/>
    <w:multiLevelType w:val="hybridMultilevel"/>
    <w:tmpl w:val="5A004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886954"/>
    <w:multiLevelType w:val="hybridMultilevel"/>
    <w:tmpl w:val="35962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2F13DC"/>
    <w:multiLevelType w:val="hybridMultilevel"/>
    <w:tmpl w:val="48EA9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3D873D0"/>
    <w:multiLevelType w:val="hybridMultilevel"/>
    <w:tmpl w:val="6A640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AA40FFE"/>
    <w:multiLevelType w:val="hybridMultilevel"/>
    <w:tmpl w:val="92B4A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19A184D"/>
    <w:multiLevelType w:val="hybridMultilevel"/>
    <w:tmpl w:val="CF0C8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9"/>
  </w:num>
  <w:num w:numId="3">
    <w:abstractNumId w:val="1"/>
  </w:num>
  <w:num w:numId="4">
    <w:abstractNumId w:val="7"/>
  </w:num>
  <w:num w:numId="5">
    <w:abstractNumId w:val="2"/>
  </w:num>
  <w:num w:numId="6">
    <w:abstractNumId w:val="3"/>
  </w:num>
  <w:num w:numId="7">
    <w:abstractNumId w:val="5"/>
  </w:num>
  <w:num w:numId="8">
    <w:abstractNumId w:val="4"/>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11D0E"/>
    <w:rsid w:val="00040A1B"/>
    <w:rsid w:val="00050B0A"/>
    <w:rsid w:val="00056F2D"/>
    <w:rsid w:val="00066AC6"/>
    <w:rsid w:val="00086025"/>
    <w:rsid w:val="000B2D90"/>
    <w:rsid w:val="000C4577"/>
    <w:rsid w:val="000D4B04"/>
    <w:rsid w:val="000F4BD2"/>
    <w:rsid w:val="00106F68"/>
    <w:rsid w:val="00123E2E"/>
    <w:rsid w:val="00130D16"/>
    <w:rsid w:val="00144274"/>
    <w:rsid w:val="001756D0"/>
    <w:rsid w:val="0017583D"/>
    <w:rsid w:val="001A1E40"/>
    <w:rsid w:val="001A6191"/>
    <w:rsid w:val="001F1851"/>
    <w:rsid w:val="00206D61"/>
    <w:rsid w:val="0022011F"/>
    <w:rsid w:val="002229D4"/>
    <w:rsid w:val="00232E2B"/>
    <w:rsid w:val="002358CC"/>
    <w:rsid w:val="002447CE"/>
    <w:rsid w:val="00246D55"/>
    <w:rsid w:val="002542A4"/>
    <w:rsid w:val="002637A0"/>
    <w:rsid w:val="00270EE8"/>
    <w:rsid w:val="0027510E"/>
    <w:rsid w:val="00281CA9"/>
    <w:rsid w:val="002A4EF2"/>
    <w:rsid w:val="002B2434"/>
    <w:rsid w:val="002C2CCC"/>
    <w:rsid w:val="002D2B07"/>
    <w:rsid w:val="003062D8"/>
    <w:rsid w:val="00311114"/>
    <w:rsid w:val="00322383"/>
    <w:rsid w:val="00323FE5"/>
    <w:rsid w:val="003431F0"/>
    <w:rsid w:val="003476FE"/>
    <w:rsid w:val="00375495"/>
    <w:rsid w:val="003B48EF"/>
    <w:rsid w:val="003B75B3"/>
    <w:rsid w:val="003D5C46"/>
    <w:rsid w:val="003D701D"/>
    <w:rsid w:val="003E5073"/>
    <w:rsid w:val="003F6344"/>
    <w:rsid w:val="00403EF4"/>
    <w:rsid w:val="004134F3"/>
    <w:rsid w:val="00417A53"/>
    <w:rsid w:val="004454EE"/>
    <w:rsid w:val="0047173F"/>
    <w:rsid w:val="00492E60"/>
    <w:rsid w:val="004C1CFE"/>
    <w:rsid w:val="004D03AC"/>
    <w:rsid w:val="004D0EAD"/>
    <w:rsid w:val="004D30AD"/>
    <w:rsid w:val="004D609F"/>
    <w:rsid w:val="004D680B"/>
    <w:rsid w:val="004F2F40"/>
    <w:rsid w:val="00507B6E"/>
    <w:rsid w:val="00517613"/>
    <w:rsid w:val="0052062A"/>
    <w:rsid w:val="005565AA"/>
    <w:rsid w:val="0056601E"/>
    <w:rsid w:val="00566E16"/>
    <w:rsid w:val="00573E47"/>
    <w:rsid w:val="00575B00"/>
    <w:rsid w:val="005B0C42"/>
    <w:rsid w:val="005B438C"/>
    <w:rsid w:val="005C539D"/>
    <w:rsid w:val="005D6991"/>
    <w:rsid w:val="005F1EB5"/>
    <w:rsid w:val="00603510"/>
    <w:rsid w:val="00605C3D"/>
    <w:rsid w:val="006276B9"/>
    <w:rsid w:val="00636F54"/>
    <w:rsid w:val="00637122"/>
    <w:rsid w:val="006509F0"/>
    <w:rsid w:val="00655033"/>
    <w:rsid w:val="006635C9"/>
    <w:rsid w:val="00670B86"/>
    <w:rsid w:val="00671835"/>
    <w:rsid w:val="0068611B"/>
    <w:rsid w:val="006A044F"/>
    <w:rsid w:val="006B1880"/>
    <w:rsid w:val="006B4C47"/>
    <w:rsid w:val="006C2769"/>
    <w:rsid w:val="006D739C"/>
    <w:rsid w:val="006E6078"/>
    <w:rsid w:val="006E68BC"/>
    <w:rsid w:val="006F18A4"/>
    <w:rsid w:val="00702BC5"/>
    <w:rsid w:val="00706820"/>
    <w:rsid w:val="0070748F"/>
    <w:rsid w:val="00722DC1"/>
    <w:rsid w:val="00724BFC"/>
    <w:rsid w:val="00743E62"/>
    <w:rsid w:val="00762A89"/>
    <w:rsid w:val="0078662F"/>
    <w:rsid w:val="007B1F3B"/>
    <w:rsid w:val="007B5141"/>
    <w:rsid w:val="007B7015"/>
    <w:rsid w:val="007E7E7A"/>
    <w:rsid w:val="00805469"/>
    <w:rsid w:val="00805AE8"/>
    <w:rsid w:val="008140F8"/>
    <w:rsid w:val="0083665A"/>
    <w:rsid w:val="008404B2"/>
    <w:rsid w:val="008432E9"/>
    <w:rsid w:val="00844456"/>
    <w:rsid w:val="00847D8D"/>
    <w:rsid w:val="0087110E"/>
    <w:rsid w:val="008735D0"/>
    <w:rsid w:val="00875C20"/>
    <w:rsid w:val="00877CEC"/>
    <w:rsid w:val="0089125E"/>
    <w:rsid w:val="008A2534"/>
    <w:rsid w:val="008A35AC"/>
    <w:rsid w:val="008B4B6A"/>
    <w:rsid w:val="008B60CF"/>
    <w:rsid w:val="008D5E0E"/>
    <w:rsid w:val="008E2F24"/>
    <w:rsid w:val="008E776D"/>
    <w:rsid w:val="00906657"/>
    <w:rsid w:val="00915B9C"/>
    <w:rsid w:val="00947EF3"/>
    <w:rsid w:val="00950101"/>
    <w:rsid w:val="00960019"/>
    <w:rsid w:val="009957E4"/>
    <w:rsid w:val="009A0204"/>
    <w:rsid w:val="009B027A"/>
    <w:rsid w:val="009D01DE"/>
    <w:rsid w:val="009D399B"/>
    <w:rsid w:val="009E3122"/>
    <w:rsid w:val="00A1024D"/>
    <w:rsid w:val="00A14481"/>
    <w:rsid w:val="00A14BE6"/>
    <w:rsid w:val="00A271D2"/>
    <w:rsid w:val="00A31B59"/>
    <w:rsid w:val="00A47F3F"/>
    <w:rsid w:val="00A641B1"/>
    <w:rsid w:val="00A64FC1"/>
    <w:rsid w:val="00A943A4"/>
    <w:rsid w:val="00A944BF"/>
    <w:rsid w:val="00AA766A"/>
    <w:rsid w:val="00AC04DA"/>
    <w:rsid w:val="00AC38D0"/>
    <w:rsid w:val="00AD4919"/>
    <w:rsid w:val="00AE082C"/>
    <w:rsid w:val="00AE1EAB"/>
    <w:rsid w:val="00AE735D"/>
    <w:rsid w:val="00AE78FF"/>
    <w:rsid w:val="00AE7D90"/>
    <w:rsid w:val="00B05B09"/>
    <w:rsid w:val="00B0622E"/>
    <w:rsid w:val="00B124A6"/>
    <w:rsid w:val="00B138F6"/>
    <w:rsid w:val="00B2554D"/>
    <w:rsid w:val="00B36685"/>
    <w:rsid w:val="00B46996"/>
    <w:rsid w:val="00B577EE"/>
    <w:rsid w:val="00B90411"/>
    <w:rsid w:val="00B95CA9"/>
    <w:rsid w:val="00BA2C66"/>
    <w:rsid w:val="00BB37DC"/>
    <w:rsid w:val="00BB78AE"/>
    <w:rsid w:val="00BC1AF7"/>
    <w:rsid w:val="00BC261C"/>
    <w:rsid w:val="00BF01F4"/>
    <w:rsid w:val="00BF3874"/>
    <w:rsid w:val="00BF3C49"/>
    <w:rsid w:val="00C02F53"/>
    <w:rsid w:val="00C34237"/>
    <w:rsid w:val="00C361F9"/>
    <w:rsid w:val="00C425EF"/>
    <w:rsid w:val="00C4682F"/>
    <w:rsid w:val="00C60727"/>
    <w:rsid w:val="00C646C6"/>
    <w:rsid w:val="00C84B11"/>
    <w:rsid w:val="00C964E2"/>
    <w:rsid w:val="00CB3D8F"/>
    <w:rsid w:val="00CC2F48"/>
    <w:rsid w:val="00CC659F"/>
    <w:rsid w:val="00CD201D"/>
    <w:rsid w:val="00CE17AA"/>
    <w:rsid w:val="00D0018E"/>
    <w:rsid w:val="00D04318"/>
    <w:rsid w:val="00D04EB4"/>
    <w:rsid w:val="00D2105F"/>
    <w:rsid w:val="00D53C8C"/>
    <w:rsid w:val="00D61503"/>
    <w:rsid w:val="00D679C9"/>
    <w:rsid w:val="00D7507F"/>
    <w:rsid w:val="00D77A14"/>
    <w:rsid w:val="00D92347"/>
    <w:rsid w:val="00D95DF7"/>
    <w:rsid w:val="00DC336B"/>
    <w:rsid w:val="00DE6644"/>
    <w:rsid w:val="00DE7D71"/>
    <w:rsid w:val="00DF419F"/>
    <w:rsid w:val="00DF545D"/>
    <w:rsid w:val="00E11F13"/>
    <w:rsid w:val="00E26BCD"/>
    <w:rsid w:val="00E540EB"/>
    <w:rsid w:val="00E67873"/>
    <w:rsid w:val="00E761F1"/>
    <w:rsid w:val="00E952D3"/>
    <w:rsid w:val="00EB68A3"/>
    <w:rsid w:val="00EC62D8"/>
    <w:rsid w:val="00ED6190"/>
    <w:rsid w:val="00EF1CBE"/>
    <w:rsid w:val="00EF4FDB"/>
    <w:rsid w:val="00F0065D"/>
    <w:rsid w:val="00F037D8"/>
    <w:rsid w:val="00F107AF"/>
    <w:rsid w:val="00F2219A"/>
    <w:rsid w:val="00F24F2E"/>
    <w:rsid w:val="00F2661D"/>
    <w:rsid w:val="00F40BD1"/>
    <w:rsid w:val="00F44321"/>
    <w:rsid w:val="00F56E23"/>
    <w:rsid w:val="00FA4308"/>
    <w:rsid w:val="00FC147B"/>
    <w:rsid w:val="00FD4F9C"/>
    <w:rsid w:val="00FD54F9"/>
    <w:rsid w:val="00FE0929"/>
    <w:rsid w:val="00FE3A96"/>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5C3D"/>
    <w:pPr>
      <w:widowControl w:val="0"/>
      <w:jc w:val="both"/>
    </w:pPr>
    <w:rPr>
      <w:rFonts w:asciiTheme="minorHAnsi" w:eastAsia="微软雅黑" w:hAnsiTheme="minorHAnsi" w:cstheme="minorBidi"/>
      <w:kern w:val="2"/>
      <w:sz w:val="24"/>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link w:val="Char"/>
    <w:qFormat/>
    <w:rsid w:val="00D95DF7"/>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0"/>
    <w:rsid w:val="00066AC6"/>
    <w:pPr>
      <w:ind w:leftChars="2500" w:left="100"/>
    </w:pPr>
  </w:style>
  <w:style w:type="character" w:customStyle="1" w:styleId="Char0">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1"/>
    <w:rsid w:val="00636F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2"/>
    <w:rsid w:val="00636F54"/>
    <w:pPr>
      <w:tabs>
        <w:tab w:val="center" w:pos="4153"/>
        <w:tab w:val="right" w:pos="8306"/>
      </w:tabs>
      <w:snapToGrid w:val="0"/>
      <w:jc w:val="left"/>
    </w:pPr>
    <w:rPr>
      <w:sz w:val="18"/>
      <w:szCs w:val="18"/>
    </w:rPr>
  </w:style>
  <w:style w:type="character" w:customStyle="1" w:styleId="Char2">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3"/>
    <w:rsid w:val="00F24F2E"/>
    <w:rPr>
      <w:rFonts w:ascii="宋体" w:eastAsia="宋体"/>
      <w:sz w:val="18"/>
      <w:szCs w:val="18"/>
    </w:rPr>
  </w:style>
  <w:style w:type="character" w:customStyle="1" w:styleId="Char3">
    <w:name w:val="文档结构图 Char"/>
    <w:basedOn w:val="a0"/>
    <w:link w:val="a7"/>
    <w:rsid w:val="00F24F2E"/>
    <w:rPr>
      <w:rFonts w:ascii="宋体" w:hAnsiTheme="minorHAnsi" w:cstheme="minorBidi"/>
      <w:kern w:val="2"/>
      <w:sz w:val="18"/>
      <w:szCs w:val="18"/>
    </w:rPr>
  </w:style>
  <w:style w:type="paragraph" w:styleId="a8">
    <w:name w:val="Balloon Text"/>
    <w:basedOn w:val="a"/>
    <w:link w:val="Char4"/>
    <w:rsid w:val="00E67873"/>
    <w:rPr>
      <w:sz w:val="18"/>
      <w:szCs w:val="18"/>
    </w:rPr>
  </w:style>
  <w:style w:type="character" w:customStyle="1" w:styleId="Char4">
    <w:name w:val="批注框文本 Char"/>
    <w:basedOn w:val="a0"/>
    <w:link w:val="a8"/>
    <w:rsid w:val="00E67873"/>
    <w:rPr>
      <w:rFonts w:asciiTheme="minorHAnsi" w:eastAsiaTheme="minorEastAsia" w:hAnsiTheme="minorHAnsi" w:cstheme="minorBidi"/>
      <w:kern w:val="2"/>
      <w:sz w:val="18"/>
      <w:szCs w:val="18"/>
    </w:rPr>
  </w:style>
  <w:style w:type="paragraph" w:customStyle="1" w:styleId="a9">
    <w:name w:val="一级菜单"/>
    <w:basedOn w:val="a3"/>
    <w:link w:val="Char5"/>
    <w:rsid w:val="004D680B"/>
    <w:pPr>
      <w:outlineLvl w:val="0"/>
    </w:pPr>
    <w:rPr>
      <w:b/>
      <w:color w:val="0070C0"/>
      <w:sz w:val="28"/>
    </w:rPr>
  </w:style>
  <w:style w:type="character" w:styleId="aa">
    <w:name w:val="Strong"/>
    <w:basedOn w:val="a0"/>
    <w:qFormat/>
    <w:rsid w:val="00655033"/>
    <w:rPr>
      <w:b/>
      <w:bCs/>
    </w:rPr>
  </w:style>
  <w:style w:type="character" w:customStyle="1" w:styleId="Char">
    <w:name w:val="我的样式 Char"/>
    <w:basedOn w:val="a0"/>
    <w:link w:val="a3"/>
    <w:rsid w:val="002637A0"/>
    <w:rPr>
      <w:rFonts w:asciiTheme="minorHAnsi" w:eastAsia="微软雅黑" w:hAnsiTheme="minorHAnsi" w:cstheme="minorBidi"/>
      <w:kern w:val="2"/>
      <w:sz w:val="24"/>
      <w:szCs w:val="24"/>
    </w:rPr>
  </w:style>
  <w:style w:type="character" w:customStyle="1" w:styleId="Char5">
    <w:name w:val="二级菜单 Char"/>
    <w:basedOn w:val="Char"/>
    <w:link w:val="a9"/>
    <w:rsid w:val="002637A0"/>
  </w:style>
  <w:style w:type="paragraph" w:customStyle="1" w:styleId="20">
    <w:name w:val="一级菜单2"/>
    <w:basedOn w:val="a9"/>
    <w:link w:val="2Char"/>
    <w:qFormat/>
    <w:rsid w:val="00605C3D"/>
  </w:style>
  <w:style w:type="table" w:styleId="ab">
    <w:name w:val="Table Grid"/>
    <w:basedOn w:val="a1"/>
    <w:rsid w:val="00FC1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一级菜单2 Char"/>
    <w:basedOn w:val="Char5"/>
    <w:link w:val="20"/>
    <w:rsid w:val="00605C3D"/>
    <w:rPr>
      <w:b/>
      <w:color w:val="0070C0"/>
      <w:sz w:val="28"/>
    </w:rPr>
  </w:style>
  <w:style w:type="paragraph" w:styleId="ac">
    <w:name w:val="List Paragraph"/>
    <w:basedOn w:val="a"/>
    <w:uiPriority w:val="99"/>
    <w:unhideWhenUsed/>
    <w:rsid w:val="00FE3A96"/>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432531-E0CC-4E3F-A06A-47064478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37</Pages>
  <Words>3354</Words>
  <Characters>19123</Characters>
  <Application>Microsoft Office Word</Application>
  <DocSecurity>0</DocSecurity>
  <Lines>159</Lines>
  <Paragraphs>44</Paragraphs>
  <ScaleCrop>false</ScaleCrop>
  <Company/>
  <LinksUpToDate>false</LinksUpToDate>
  <CharactersWithSpaces>22433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203</cp:revision>
  <dcterms:created xsi:type="dcterms:W3CDTF">2014-10-29T12:08:00Z</dcterms:created>
  <dcterms:modified xsi:type="dcterms:W3CDTF">2018-10-19T07:16:00Z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