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即将过去，今年来对我的改变应该是相当大的，一是通过阅读《富爸爸》系列了解到了“财商”概念的，这让我以后的生活又有了新的目标。就是提高我的财商，早日实现财务自由。书中将人分为四个象限：E(上班族，每月领着固定的薪水),S(专业技能很突出，可以自己单干，例如：医生，律师，销售员等),B(企业主，雇佣大量员工，创造一套系统，即使不上班也有收入),I(投资者，投资股票，房地产等项目，在股票的涨跌起伏中赚取收益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目前是属于E象限，主要收入来源于工资，未来希望能往S或者I象限转。书中提到了网络营销的概念，通过一段时间的了解发现，原来网络营销这个概念早在我上中学时就已经有人在做了，那时的站长就是通过建立网站，扩大影响力，接广告，来获取收入。我上一家公司也做过一款SEO的软件，对这方面有一定的了解。所谓SEO就是搜索引擎优化，它的目的就是让被优化的网站在搜索引擎排名靠前，这样就能提高网站的流量，而提高了流量就能获取源源不断的收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起投资，今年我首次购买了多支基金，收益率曾今达到了12%，但10月股灾后，过了几个月又亏了10%，目前不亏不赚，真是跌宕起伏啊。目前正在学习关于财务报表以及股票投资方面的知识，这里推荐台湾作家林明樟的《用生活常识就能看懂财务报表》讲的浅显易懂，目前在看他的另一本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年底又换了一份工作，也是一家国企，这几年陆陆续续换了好几家公司，发现除了工资上涨，工作性质没有改变，而且随着年龄的增大，逐渐对未来感到越来越焦虑，因为大环境下程序员很难做到35，40岁的，这之后的路该怎么走一直困扰着我，前几年觉得可以凭着技术能力做到技术负责人之类的，现在看来只要处在E象限，失业，精力的分散等问题</w:t>
      </w:r>
      <w:bookmarkStart w:id="0" w:name="_GoBack"/>
      <w:bookmarkEnd w:id="0"/>
      <w:r>
        <w:rPr>
          <w:rFonts w:hint="eastAsia"/>
          <w:lang w:val="en-US" w:eastAsia="zh-CN"/>
        </w:rPr>
        <w:t>始终困扰着我们。只有实现财务的自由，才能真正地放飞自我，O(∩_∩)O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C6DEE"/>
    <w:rsid w:val="0CE62623"/>
    <w:rsid w:val="12EC5D87"/>
    <w:rsid w:val="20EF512A"/>
    <w:rsid w:val="2CCF08C6"/>
    <w:rsid w:val="33DC2FC1"/>
    <w:rsid w:val="3425444A"/>
    <w:rsid w:val="37CC2558"/>
    <w:rsid w:val="4225266D"/>
    <w:rsid w:val="48CE11E1"/>
    <w:rsid w:val="4B9960DE"/>
    <w:rsid w:val="4DD736D3"/>
    <w:rsid w:val="584E1BE6"/>
    <w:rsid w:val="5A675B58"/>
    <w:rsid w:val="5ED71DC4"/>
    <w:rsid w:val="66292D8E"/>
    <w:rsid w:val="68B02F0A"/>
    <w:rsid w:val="6A1E3DBC"/>
    <w:rsid w:val="6DFB21AC"/>
    <w:rsid w:val="6EE418D9"/>
    <w:rsid w:val="705C41C0"/>
    <w:rsid w:val="70620704"/>
    <w:rsid w:val="713C28EE"/>
    <w:rsid w:val="72577D0F"/>
    <w:rsid w:val="77A83473"/>
    <w:rsid w:val="7D05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t450</dc:creator>
  <cp:lastModifiedBy>丨丶灬本心难移er丨</cp:lastModifiedBy>
  <dcterms:modified xsi:type="dcterms:W3CDTF">2019-01-29T07:20:38Z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