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14552" w:rsidRDefault="00A84CCE" w:rsidP="00A73E63">
      <w:pPr>
        <w:spacing w:line="220" w:lineRule="atLeast"/>
        <w:outlineLvl w:val="0"/>
        <w:rPr>
          <w:rFonts w:ascii="微软雅黑" w:hAnsi="微软雅黑"/>
          <w:b/>
          <w:sz w:val="28"/>
        </w:rPr>
      </w:pPr>
      <w:r w:rsidRPr="00614552">
        <w:rPr>
          <w:rFonts w:ascii="微软雅黑" w:hAnsi="微软雅黑" w:hint="eastAsia"/>
          <w:b/>
          <w:sz w:val="28"/>
        </w:rPr>
        <w:t>Over子句</w:t>
      </w:r>
    </w:p>
    <w:p w:rsidR="00A84CCE" w:rsidRPr="00A84CCE" w:rsidRDefault="00A84CCE" w:rsidP="00D31D50">
      <w:pPr>
        <w:spacing w:line="220" w:lineRule="atLeast"/>
        <w:rPr>
          <w:rFonts w:ascii="微软雅黑" w:hAnsi="微软雅黑"/>
        </w:rPr>
      </w:pPr>
      <w:r w:rsidRPr="00A84CCE">
        <w:rPr>
          <w:rFonts w:ascii="微软雅黑" w:hAnsi="微软雅黑" w:hint="eastAsia"/>
        </w:rPr>
        <w:t>Over子句用于为行定义一个窗口（window），以便进行特定的运算。可以把行的窗口简单地认为是运算符的一个行的集合。例如聚合函数和排名函数都是可以支持Over子句的运算类型。由于Over为这些函数提供了一个行的接口，所以这些函数也被称之为开窗函数（window function）。</w:t>
      </w:r>
    </w:p>
    <w:p w:rsidR="00A84CCE" w:rsidRDefault="00A84CCE" w:rsidP="00D31D50">
      <w:pPr>
        <w:spacing w:line="220" w:lineRule="atLeast"/>
        <w:rPr>
          <w:rFonts w:ascii="微软雅黑" w:hAnsi="微软雅黑"/>
        </w:rPr>
      </w:pPr>
      <w:r w:rsidRPr="008754FE">
        <w:rPr>
          <w:rFonts w:ascii="微软雅黑" w:hAnsi="微软雅黑" w:hint="eastAsia"/>
          <w:color w:val="0070C0"/>
        </w:rPr>
        <w:t>聚合开窗函数使用Over子句提供的窗口作为上下文，对窗口中的一组值进行操作，而不是使用</w:t>
      </w:r>
      <w:r w:rsidRPr="008754FE">
        <w:rPr>
          <w:rFonts w:ascii="微软雅黑" w:hAnsi="微软雅黑"/>
          <w:color w:val="0070C0"/>
        </w:rPr>
        <w:t>Group</w:t>
      </w:r>
      <w:r w:rsidRPr="008754FE">
        <w:rPr>
          <w:rFonts w:ascii="微软雅黑" w:hAnsi="微软雅黑" w:hint="eastAsia"/>
          <w:color w:val="0070C0"/>
        </w:rPr>
        <w:t xml:space="preserve"> By子句提供的上下文。</w:t>
      </w:r>
      <w:r>
        <w:rPr>
          <w:rFonts w:ascii="微软雅黑" w:hAnsi="微软雅黑" w:hint="eastAsia"/>
        </w:rPr>
        <w:t>这样就不必对数据进行分组，还能够在同一行中同时返回基础行的列和聚合列。</w:t>
      </w:r>
    </w:p>
    <w:p w:rsidR="00983608" w:rsidRDefault="00983608" w:rsidP="00D31D50">
      <w:pPr>
        <w:spacing w:line="220" w:lineRule="atLeast"/>
        <w:rPr>
          <w:rFonts w:ascii="微软雅黑" w:hAnsi="微软雅黑"/>
        </w:rPr>
      </w:pPr>
      <w:r>
        <w:rPr>
          <w:rFonts w:ascii="微软雅黑" w:hAnsi="微软雅黑" w:hint="eastAsia"/>
        </w:rPr>
        <w:t>如果我们想对行进行限制或分区，则可以使用Partition By子句。</w:t>
      </w:r>
      <w:r w:rsidR="00642F2F">
        <w:rPr>
          <w:rFonts w:ascii="微软雅黑" w:hAnsi="微软雅黑" w:hint="eastAsia"/>
        </w:rPr>
        <w:t>例如，现在不想返回所有的行，只是想返回当前用户的总价格，则可以指定Sum(</w:t>
      </w:r>
      <w:proofErr w:type="spellStart"/>
      <w:r w:rsidR="00642F2F">
        <w:rPr>
          <w:rFonts w:ascii="微软雅黑" w:hAnsi="微软雅黑" w:hint="eastAsia"/>
        </w:rPr>
        <w:t>val</w:t>
      </w:r>
      <w:proofErr w:type="spellEnd"/>
      <w:r w:rsidR="00642F2F">
        <w:rPr>
          <w:rFonts w:ascii="微软雅黑" w:hAnsi="微软雅黑" w:hint="eastAsia"/>
        </w:rPr>
        <w:t xml:space="preserve">) Over(Partition By </w:t>
      </w:r>
      <w:proofErr w:type="spellStart"/>
      <w:r w:rsidR="00642F2F">
        <w:rPr>
          <w:rFonts w:ascii="微软雅黑" w:hAnsi="微软雅黑" w:hint="eastAsia"/>
        </w:rPr>
        <w:t>custid</w:t>
      </w:r>
      <w:proofErr w:type="spellEnd"/>
      <w:r w:rsidR="00642F2F">
        <w:rPr>
          <w:rFonts w:ascii="微软雅黑" w:hAnsi="微软雅黑" w:hint="eastAsia"/>
        </w:rPr>
        <w:t>)</w:t>
      </w:r>
    </w:p>
    <w:p w:rsidR="00257956" w:rsidRDefault="00257956" w:rsidP="00D31D50">
      <w:pPr>
        <w:spacing w:line="220" w:lineRule="atLeast"/>
        <w:rPr>
          <w:rFonts w:ascii="微软雅黑" w:hAnsi="微软雅黑"/>
        </w:rPr>
      </w:pPr>
      <w:r>
        <w:rPr>
          <w:rFonts w:ascii="微软雅黑" w:hAnsi="微软雅黑" w:hint="eastAsia"/>
        </w:rPr>
        <w:t>Over子句也支持四种排名函数</w:t>
      </w:r>
      <w:r w:rsidRPr="00FB69F7">
        <w:rPr>
          <w:rFonts w:ascii="微软雅黑" w:hAnsi="微软雅黑" w:hint="eastAsia"/>
        </w:rPr>
        <w:t>：</w:t>
      </w:r>
      <w:proofErr w:type="spellStart"/>
      <w:r w:rsidRPr="00FB69F7">
        <w:rPr>
          <w:rFonts w:ascii="微软雅黑" w:hAnsi="微软雅黑" w:hint="eastAsia"/>
        </w:rPr>
        <w:t>Row_Number</w:t>
      </w:r>
      <w:proofErr w:type="spellEnd"/>
      <w:r w:rsidRPr="00FB69F7">
        <w:rPr>
          <w:rFonts w:ascii="微软雅黑" w:hAnsi="微软雅黑" w:hint="eastAsia"/>
        </w:rPr>
        <w:t>(</w:t>
      </w:r>
      <w:r>
        <w:rPr>
          <w:rFonts w:ascii="微软雅黑" w:hAnsi="微软雅黑" w:hint="eastAsia"/>
        </w:rPr>
        <w:t>行号) ，Rank(排名)，DENSE_RANK(密集排名)，以及NTILE</w:t>
      </w:r>
      <w:r w:rsidR="00BD7331">
        <w:rPr>
          <w:rFonts w:ascii="微软雅黑" w:hAnsi="微软雅黑" w:hint="eastAsia"/>
        </w:rPr>
        <w:t>.</w:t>
      </w:r>
    </w:p>
    <w:p w:rsidR="00BD7331" w:rsidRPr="00FB69F7" w:rsidRDefault="00BD7331" w:rsidP="00D31D50">
      <w:pPr>
        <w:spacing w:line="220" w:lineRule="atLeast"/>
        <w:rPr>
          <w:rFonts w:ascii="微软雅黑" w:hAnsi="微软雅黑"/>
          <w:color w:val="0070C0"/>
        </w:rPr>
      </w:pPr>
      <w:proofErr w:type="spellStart"/>
      <w:r w:rsidRPr="00FB69F7">
        <w:rPr>
          <w:rFonts w:ascii="微软雅黑" w:hAnsi="微软雅黑" w:hint="eastAsia"/>
          <w:color w:val="0070C0"/>
        </w:rPr>
        <w:t>Row_Number</w:t>
      </w:r>
      <w:proofErr w:type="spellEnd"/>
      <w:r w:rsidR="006747DC" w:rsidRPr="00FB69F7">
        <w:rPr>
          <w:rFonts w:ascii="微软雅黑" w:hAnsi="微软雅黑" w:hint="eastAsia"/>
          <w:color w:val="0070C0"/>
        </w:rPr>
        <w:t>函数用于为查询的结果集中的各行分配递增的序列号，其逻辑顺序通过Over子句中的Order By语句进行指定。</w:t>
      </w:r>
    </w:p>
    <w:p w:rsidR="004145FA" w:rsidRDefault="004145FA" w:rsidP="00D31D50">
      <w:pPr>
        <w:spacing w:line="220" w:lineRule="atLeast"/>
        <w:rPr>
          <w:rFonts w:ascii="微软雅黑" w:hAnsi="微软雅黑"/>
        </w:rPr>
      </w:pPr>
      <w:r>
        <w:rPr>
          <w:rFonts w:ascii="微软雅黑" w:hAnsi="微软雅黑" w:hint="eastAsia"/>
        </w:rPr>
        <w:t>NTILE函数可以把结果中的行关联到组，并为每一行分配一个所属组的编号。NTILE接收一个表示组数量的输入参数</w:t>
      </w:r>
      <w:r w:rsidR="001E2BD8">
        <w:rPr>
          <w:rFonts w:ascii="微软雅黑" w:hAnsi="微软雅黑" w:hint="eastAsia"/>
        </w:rPr>
        <w:t>，并要在Over子句中指定逻辑顺序</w:t>
      </w:r>
      <w:r w:rsidR="008D2724">
        <w:rPr>
          <w:rFonts w:ascii="微软雅黑" w:hAnsi="微软雅黑" w:hint="eastAsia"/>
        </w:rPr>
        <w:t>。</w:t>
      </w:r>
    </w:p>
    <w:p w:rsidR="00614552" w:rsidRDefault="00614552" w:rsidP="00D31D50">
      <w:pPr>
        <w:spacing w:line="220" w:lineRule="atLeast"/>
        <w:rPr>
          <w:rFonts w:ascii="微软雅黑" w:hAnsi="微软雅黑"/>
        </w:rPr>
      </w:pPr>
    </w:p>
    <w:p w:rsidR="00614552" w:rsidRPr="00614552" w:rsidRDefault="00614552" w:rsidP="00A73E63">
      <w:pPr>
        <w:spacing w:line="220" w:lineRule="atLeast"/>
        <w:outlineLvl w:val="0"/>
        <w:rPr>
          <w:rFonts w:ascii="微软雅黑" w:hAnsi="微软雅黑"/>
          <w:b/>
          <w:sz w:val="28"/>
        </w:rPr>
      </w:pPr>
      <w:r>
        <w:rPr>
          <w:rFonts w:ascii="微软雅黑" w:hAnsi="微软雅黑" w:hint="eastAsia"/>
          <w:b/>
          <w:sz w:val="28"/>
        </w:rPr>
        <w:t>谓词</w:t>
      </w:r>
    </w:p>
    <w:p w:rsidR="007E2164" w:rsidRDefault="007E2164" w:rsidP="00D31D50">
      <w:pPr>
        <w:spacing w:line="220" w:lineRule="atLeast"/>
        <w:rPr>
          <w:rFonts w:ascii="微软雅黑" w:hAnsi="微软雅黑"/>
        </w:rPr>
      </w:pPr>
      <w:r>
        <w:rPr>
          <w:rFonts w:ascii="微软雅黑" w:hAnsi="微软雅黑" w:hint="eastAsia"/>
        </w:rPr>
        <w:t>T-SQL支持的谓词包括IN，Between和Like等。</w:t>
      </w:r>
    </w:p>
    <w:p w:rsidR="00614552" w:rsidRDefault="007E2164" w:rsidP="00D31D50">
      <w:pPr>
        <w:spacing w:line="220" w:lineRule="atLeast"/>
        <w:rPr>
          <w:rFonts w:ascii="微软雅黑" w:hAnsi="微软雅黑"/>
        </w:rPr>
      </w:pPr>
      <w:r>
        <w:rPr>
          <w:rFonts w:ascii="微软雅黑" w:hAnsi="微软雅黑" w:hint="eastAsia"/>
        </w:rPr>
        <w:t>IN这个谓词用于检查一个值是否与一组元素中的至少一个相等。</w:t>
      </w:r>
    </w:p>
    <w:p w:rsidR="007E2164" w:rsidRDefault="007E2164" w:rsidP="00D31D50">
      <w:pPr>
        <w:spacing w:line="220" w:lineRule="atLeast"/>
        <w:rPr>
          <w:rFonts w:ascii="微软雅黑" w:hAnsi="微软雅黑"/>
        </w:rPr>
      </w:pPr>
      <w:r>
        <w:rPr>
          <w:rFonts w:ascii="微软雅黑" w:hAnsi="微软雅黑" w:hint="eastAsia"/>
        </w:rPr>
        <w:t>Between这个谓词用于检查一个值是否在指定范围内，包括两个指定的边界值。</w:t>
      </w:r>
    </w:p>
    <w:p w:rsidR="007E2164" w:rsidRDefault="007E2164" w:rsidP="00D31D50">
      <w:pPr>
        <w:spacing w:line="220" w:lineRule="atLeast"/>
        <w:rPr>
          <w:rFonts w:ascii="微软雅黑" w:hAnsi="微软雅黑"/>
        </w:rPr>
      </w:pPr>
      <w:r>
        <w:rPr>
          <w:rFonts w:ascii="微软雅黑" w:hAnsi="微软雅黑" w:hint="eastAsia"/>
        </w:rPr>
        <w:t>Like这个谓词用于检查一个字符串值是否与指定模式匹配。</w:t>
      </w:r>
    </w:p>
    <w:p w:rsidR="007E2164" w:rsidRDefault="007E2164" w:rsidP="00D31D50">
      <w:pPr>
        <w:spacing w:line="220" w:lineRule="atLeast"/>
        <w:rPr>
          <w:rFonts w:ascii="微软雅黑" w:hAnsi="微软雅黑"/>
        </w:rPr>
      </w:pPr>
    </w:p>
    <w:p w:rsidR="00A83591" w:rsidRDefault="00F12EEF" w:rsidP="00A73E63">
      <w:pPr>
        <w:spacing w:line="220" w:lineRule="atLeast"/>
        <w:outlineLvl w:val="0"/>
        <w:rPr>
          <w:rFonts w:ascii="微软雅黑" w:hAnsi="微软雅黑"/>
          <w:b/>
          <w:sz w:val="28"/>
          <w:szCs w:val="28"/>
        </w:rPr>
      </w:pPr>
      <w:r>
        <w:rPr>
          <w:rFonts w:ascii="微软雅黑" w:hAnsi="微软雅黑" w:hint="eastAsia"/>
          <w:b/>
          <w:sz w:val="28"/>
          <w:szCs w:val="28"/>
        </w:rPr>
        <w:t>NULL值</w:t>
      </w:r>
    </w:p>
    <w:p w:rsidR="00F12EEF" w:rsidRDefault="00F12EEF" w:rsidP="00D31D50">
      <w:pPr>
        <w:spacing w:line="220" w:lineRule="atLeast"/>
        <w:rPr>
          <w:rFonts w:ascii="微软雅黑" w:hAnsi="微软雅黑"/>
          <w:szCs w:val="28"/>
        </w:rPr>
      </w:pPr>
      <w:r w:rsidRPr="00D53467">
        <w:rPr>
          <w:rFonts w:ascii="微软雅黑" w:hAnsi="微软雅黑" w:hint="eastAsia"/>
          <w:szCs w:val="28"/>
        </w:rPr>
        <w:t>在where子句中，如果结果需要包含NULL，则必须指定：ISNULL(字段)。</w:t>
      </w:r>
      <w:r w:rsidR="00826867">
        <w:rPr>
          <w:rFonts w:ascii="微软雅黑" w:hAnsi="微软雅黑" w:hint="eastAsia"/>
          <w:szCs w:val="28"/>
        </w:rPr>
        <w:t>因为条件查询时会过滤掉UNKNOWN的值。</w:t>
      </w:r>
    </w:p>
    <w:p w:rsidR="006A578B" w:rsidRDefault="006A578B" w:rsidP="00D31D50">
      <w:pPr>
        <w:spacing w:line="220" w:lineRule="atLeast"/>
        <w:rPr>
          <w:rFonts w:ascii="微软雅黑" w:hAnsi="微软雅黑"/>
          <w:szCs w:val="28"/>
        </w:rPr>
      </w:pPr>
    </w:p>
    <w:p w:rsidR="00A73E63" w:rsidRDefault="00A73E63" w:rsidP="00A73E63">
      <w:pPr>
        <w:spacing w:line="220" w:lineRule="atLeast"/>
        <w:outlineLvl w:val="0"/>
        <w:rPr>
          <w:rFonts w:ascii="微软雅黑" w:hAnsi="微软雅黑"/>
          <w:b/>
          <w:sz w:val="28"/>
          <w:szCs w:val="28"/>
        </w:rPr>
      </w:pPr>
      <w:r>
        <w:rPr>
          <w:rFonts w:ascii="微软雅黑" w:hAnsi="微软雅黑" w:hint="eastAsia"/>
          <w:b/>
          <w:sz w:val="28"/>
          <w:szCs w:val="28"/>
        </w:rPr>
        <w:t>日期格式和转换，比较</w:t>
      </w:r>
    </w:p>
    <w:p w:rsidR="006A578B" w:rsidRDefault="006A578B" w:rsidP="00A73E63">
      <w:pPr>
        <w:spacing w:line="220" w:lineRule="atLeast"/>
        <w:outlineLvl w:val="1"/>
        <w:rPr>
          <w:rFonts w:ascii="微软雅黑" w:hAnsi="微软雅黑"/>
          <w:b/>
          <w:sz w:val="28"/>
          <w:szCs w:val="28"/>
        </w:rPr>
      </w:pPr>
      <w:r>
        <w:rPr>
          <w:rFonts w:ascii="微软雅黑" w:hAnsi="微软雅黑" w:hint="eastAsia"/>
          <w:b/>
          <w:sz w:val="28"/>
          <w:szCs w:val="28"/>
        </w:rPr>
        <w:t>日期格式转换</w:t>
      </w:r>
    </w:p>
    <w:p w:rsidR="006A578B" w:rsidRDefault="006A578B" w:rsidP="006A578B">
      <w:pPr>
        <w:spacing w:line="220" w:lineRule="atLeast"/>
        <w:rPr>
          <w:rFonts w:ascii="微软雅黑" w:hAnsi="微软雅黑"/>
          <w:szCs w:val="28"/>
        </w:rPr>
      </w:pPr>
      <w:r>
        <w:rPr>
          <w:rFonts w:ascii="微软雅黑" w:hAnsi="微软雅黑" w:hint="eastAsia"/>
          <w:szCs w:val="28"/>
        </w:rPr>
        <w:t>字符串转日期格式时，</w:t>
      </w:r>
      <w:r w:rsidRPr="00C6422B">
        <w:rPr>
          <w:rFonts w:ascii="微软雅黑" w:hAnsi="微软雅黑" w:hint="eastAsia"/>
          <w:color w:val="FF0000"/>
          <w:szCs w:val="28"/>
        </w:rPr>
        <w:t>强烈推荐按照语言无关性的方式来编写日期和时间字符串文字</w:t>
      </w:r>
      <w:r>
        <w:rPr>
          <w:rFonts w:ascii="微软雅黑" w:hAnsi="微软雅黑" w:hint="eastAsia"/>
          <w:szCs w:val="28"/>
        </w:rPr>
        <w:t>。下面列举了每种日期和时间类型的语言无关的字符串格式：</w:t>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13831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383197"/>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275638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756388"/>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hint="eastAsia"/>
          <w:szCs w:val="28"/>
        </w:rPr>
        <w:t>SQL语句如下：</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'2018-01-23T10:23:01'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hint="eastAsia"/>
          <w:noProof/>
          <w:color w:val="808080"/>
          <w:sz w:val="20"/>
          <w:szCs w:val="20"/>
        </w:rPr>
        <w:t xml:space="preserve">  </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C501EE">
        <w:rPr>
          <w:rFonts w:ascii="Courier New" w:hAnsi="Courier New" w:cs="Courier New"/>
          <w:noProof/>
          <w:color w:val="808080"/>
          <w:sz w:val="20"/>
          <w:szCs w:val="20"/>
        </w:rPr>
        <w:t>2018-01-23 10:23:01.000</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'20181001'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SMALLDATETIME</w:t>
      </w:r>
      <w:r>
        <w:rPr>
          <w:rFonts w:ascii="Courier New" w:hAnsi="Courier New" w:cs="Courier New"/>
          <w:noProof/>
          <w:color w:val="808080"/>
          <w:sz w:val="20"/>
          <w:szCs w:val="20"/>
        </w:rPr>
        <w:t>)</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E07854">
        <w:rPr>
          <w:rFonts w:ascii="Courier New" w:hAnsi="Courier New" w:cs="Courier New"/>
          <w:noProof/>
          <w:color w:val="808080"/>
          <w:sz w:val="20"/>
          <w:szCs w:val="20"/>
        </w:rPr>
        <w:t>2018-10-01 00:00:00</w:t>
      </w:r>
    </w:p>
    <w:p w:rsidR="00D14594" w:rsidRDefault="00D1459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'20000901 07:30:00'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DATETIME2</w:t>
      </w:r>
      <w:r>
        <w:rPr>
          <w:rFonts w:ascii="Courier New" w:hAnsi="Courier New" w:cs="Courier New"/>
          <w:noProof/>
          <w:color w:val="808080"/>
          <w:sz w:val="20"/>
          <w:szCs w:val="20"/>
        </w:rPr>
        <w:t>)</w:t>
      </w:r>
    </w:p>
    <w:p w:rsidR="00D14594" w:rsidRDefault="00D14594" w:rsidP="006A578B">
      <w:pPr>
        <w:spacing w:line="220" w:lineRule="atLeast"/>
        <w:rPr>
          <w:rFonts w:ascii="Courier New" w:hAnsi="Courier New" w:cs="Courier New"/>
          <w:noProof/>
          <w:color w:val="808080"/>
          <w:sz w:val="20"/>
          <w:szCs w:val="20"/>
        </w:rPr>
      </w:pPr>
      <w:r w:rsidRPr="00D14594">
        <w:rPr>
          <w:rFonts w:ascii="Courier New" w:hAnsi="Courier New" w:cs="Courier New"/>
          <w:noProof/>
          <w:color w:val="808080"/>
          <w:sz w:val="20"/>
          <w:szCs w:val="20"/>
        </w:rPr>
        <w:t>2000-09-01 07:30:00.0000000</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'19:45:00'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136553">
        <w:rPr>
          <w:rFonts w:ascii="Courier New" w:hAnsi="Courier New" w:cs="Courier New"/>
          <w:noProof/>
          <w:color w:val="808080"/>
          <w:sz w:val="20"/>
          <w:szCs w:val="20"/>
        </w:rPr>
        <w:t>19:45:00.0000000</w:t>
      </w:r>
    </w:p>
    <w:p w:rsidR="009858EB" w:rsidRDefault="009858EB" w:rsidP="00A73E63">
      <w:pPr>
        <w:spacing w:line="220" w:lineRule="atLeast"/>
        <w:outlineLvl w:val="1"/>
        <w:rPr>
          <w:rFonts w:ascii="微软雅黑" w:hAnsi="微软雅黑"/>
          <w:b/>
          <w:sz w:val="28"/>
          <w:szCs w:val="28"/>
        </w:rPr>
      </w:pPr>
      <w:r>
        <w:rPr>
          <w:rFonts w:ascii="微软雅黑" w:hAnsi="微软雅黑" w:hint="eastAsia"/>
          <w:b/>
          <w:sz w:val="28"/>
          <w:szCs w:val="28"/>
        </w:rPr>
        <w:lastRenderedPageBreak/>
        <w:t>日期类型</w:t>
      </w:r>
    </w:p>
    <w:p w:rsidR="006F3ED9" w:rsidRDefault="006F3ED9" w:rsidP="009858EB">
      <w:pPr>
        <w:spacing w:line="220" w:lineRule="atLeast"/>
        <w:rPr>
          <w:rFonts w:ascii="微软雅黑" w:hAnsi="微软雅黑"/>
          <w:b/>
          <w:sz w:val="28"/>
          <w:szCs w:val="28"/>
        </w:rPr>
      </w:pPr>
      <w:r>
        <w:rPr>
          <w:rFonts w:ascii="微软雅黑" w:hAnsi="微软雅黑" w:hint="eastAsia"/>
          <w:szCs w:val="28"/>
        </w:rPr>
        <w:t>SQLServer2008引入了新的日期类型：DateTime2，一种比</w:t>
      </w:r>
      <w:proofErr w:type="spellStart"/>
      <w:r>
        <w:rPr>
          <w:rFonts w:ascii="微软雅黑" w:hAnsi="微软雅黑" w:hint="eastAsia"/>
          <w:szCs w:val="28"/>
        </w:rPr>
        <w:t>DateTime</w:t>
      </w:r>
      <w:proofErr w:type="spellEnd"/>
      <w:r>
        <w:rPr>
          <w:rFonts w:ascii="微软雅黑" w:hAnsi="微软雅黑" w:hint="eastAsia"/>
          <w:szCs w:val="28"/>
        </w:rPr>
        <w:t>具有更大的日期范围和更好精度的日期类型；以及DATETIMEOFFSET它具有一个时区的组成部分。</w:t>
      </w:r>
    </w:p>
    <w:p w:rsidR="00C501EE" w:rsidRDefault="00342F90" w:rsidP="009858EB">
      <w:pPr>
        <w:spacing w:line="220" w:lineRule="atLeast"/>
        <w:rPr>
          <w:rFonts w:ascii="微软雅黑" w:hAnsi="微软雅黑"/>
          <w:szCs w:val="28"/>
        </w:rPr>
      </w:pPr>
      <w:r>
        <w:rPr>
          <w:rFonts w:ascii="微软雅黑" w:hAnsi="微软雅黑"/>
          <w:noProof/>
          <w:szCs w:val="28"/>
        </w:rPr>
        <w:drawing>
          <wp:inline distT="0" distB="0" distL="0" distR="0">
            <wp:extent cx="5274310" cy="395398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3953986"/>
                    </a:xfrm>
                    <a:prstGeom prst="rect">
                      <a:avLst/>
                    </a:prstGeom>
                    <a:noFill/>
                    <a:ln w="9525">
                      <a:noFill/>
                      <a:miter lim="800000"/>
                      <a:headEnd/>
                      <a:tailEnd/>
                    </a:ln>
                  </pic:spPr>
                </pic:pic>
              </a:graphicData>
            </a:graphic>
          </wp:inline>
        </w:drawing>
      </w:r>
    </w:p>
    <w:p w:rsidR="00A73E63" w:rsidRDefault="00A73E63" w:rsidP="00A73E63">
      <w:pPr>
        <w:spacing w:line="220" w:lineRule="atLeast"/>
        <w:rPr>
          <w:rFonts w:ascii="微软雅黑" w:hAnsi="微软雅黑"/>
          <w:b/>
          <w:sz w:val="28"/>
          <w:szCs w:val="28"/>
        </w:rPr>
      </w:pPr>
      <w:r>
        <w:rPr>
          <w:rFonts w:ascii="微软雅黑" w:hAnsi="微软雅黑" w:hint="eastAsia"/>
          <w:b/>
          <w:sz w:val="28"/>
          <w:szCs w:val="28"/>
        </w:rPr>
        <w:t>过滤日期条件</w:t>
      </w:r>
    </w:p>
    <w:p w:rsidR="00A73E63" w:rsidRDefault="00A73E63" w:rsidP="00A73E63">
      <w:pPr>
        <w:spacing w:line="220" w:lineRule="atLeast"/>
        <w:rPr>
          <w:rFonts w:ascii="微软雅黑" w:hAnsi="微软雅黑"/>
          <w:szCs w:val="28"/>
        </w:rPr>
      </w:pPr>
      <w:r>
        <w:rPr>
          <w:rFonts w:ascii="微软雅黑" w:hAnsi="微软雅黑" w:hint="eastAsia"/>
          <w:szCs w:val="28"/>
        </w:rPr>
        <w:t>SQLS如果要过滤日期条件，比较自然的方法是调用Month和Year之类的函数。不过应该注意的一点是：在大多数情况下，当对过滤条件的列做了一些处理之后，就不能以有效的方式使用索引了。所以我们需要对谓词进行调整，以便对过滤条件中的列进行处理。</w:t>
      </w:r>
      <w:r w:rsidR="00A33FB7">
        <w:rPr>
          <w:rFonts w:ascii="微软雅黑" w:hAnsi="微软雅黑" w:hint="eastAsia"/>
          <w:szCs w:val="28"/>
        </w:rPr>
        <w:t>如下所示：</w:t>
      </w:r>
    </w:p>
    <w:p w:rsidR="00A33FB7" w:rsidRDefault="00A33FB7" w:rsidP="00A73E63">
      <w:pPr>
        <w:spacing w:line="220" w:lineRule="atLeast"/>
        <w:rPr>
          <w:rFonts w:ascii="微软雅黑" w:hAnsi="微软雅黑"/>
          <w:szCs w:val="28"/>
        </w:rPr>
      </w:pPr>
      <w:r>
        <w:rPr>
          <w:rFonts w:ascii="微软雅黑" w:hAnsi="微软雅黑"/>
          <w:noProof/>
          <w:szCs w:val="28"/>
        </w:rPr>
        <w:lastRenderedPageBreak/>
        <w:drawing>
          <wp:inline distT="0" distB="0" distL="0" distR="0">
            <wp:extent cx="5248275" cy="23241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48275" cy="2324100"/>
                    </a:xfrm>
                    <a:prstGeom prst="rect">
                      <a:avLst/>
                    </a:prstGeom>
                    <a:noFill/>
                    <a:ln w="9525">
                      <a:noFill/>
                      <a:miter lim="800000"/>
                      <a:headEnd/>
                      <a:tailEnd/>
                    </a:ln>
                  </pic:spPr>
                </pic:pic>
              </a:graphicData>
            </a:graphic>
          </wp:inline>
        </w:drawing>
      </w:r>
    </w:p>
    <w:p w:rsidR="00102373" w:rsidRDefault="00102373" w:rsidP="00A73E63">
      <w:pPr>
        <w:spacing w:line="220" w:lineRule="atLeast"/>
        <w:rPr>
          <w:rFonts w:ascii="微软雅黑" w:hAnsi="微软雅黑"/>
          <w:b/>
          <w:sz w:val="28"/>
          <w:szCs w:val="28"/>
        </w:rPr>
      </w:pPr>
    </w:p>
    <w:p w:rsidR="00102373" w:rsidRDefault="00102373" w:rsidP="00102373">
      <w:pPr>
        <w:spacing w:line="220" w:lineRule="atLeast"/>
        <w:outlineLvl w:val="0"/>
        <w:rPr>
          <w:rFonts w:ascii="微软雅黑" w:hAnsi="微软雅黑"/>
          <w:b/>
          <w:sz w:val="28"/>
          <w:szCs w:val="28"/>
        </w:rPr>
      </w:pPr>
      <w:r>
        <w:rPr>
          <w:rFonts w:ascii="微软雅黑" w:hAnsi="微软雅黑" w:hint="eastAsia"/>
          <w:b/>
          <w:sz w:val="28"/>
          <w:szCs w:val="28"/>
        </w:rPr>
        <w:t>联接查询</w:t>
      </w:r>
    </w:p>
    <w:p w:rsidR="005B160F" w:rsidRDefault="005B160F" w:rsidP="00102373">
      <w:pPr>
        <w:spacing w:line="220" w:lineRule="atLeast"/>
        <w:rPr>
          <w:rFonts w:ascii="微软雅黑" w:hAnsi="微软雅黑"/>
          <w:sz w:val="24"/>
          <w:szCs w:val="28"/>
        </w:rPr>
      </w:pPr>
      <w:r w:rsidRPr="00B47CE4">
        <w:rPr>
          <w:rFonts w:ascii="微软雅黑" w:hAnsi="微软雅黑" w:hint="eastAsia"/>
          <w:sz w:val="24"/>
          <w:szCs w:val="28"/>
        </w:rPr>
        <w:t>Join表操作符对两个输入表进行了操作。联结有三种基本类型：</w:t>
      </w:r>
      <w:r w:rsidRPr="00B47CE4">
        <w:rPr>
          <w:rFonts w:ascii="微软雅黑" w:hAnsi="微软雅黑" w:hint="eastAsia"/>
          <w:color w:val="0070C0"/>
          <w:sz w:val="24"/>
          <w:szCs w:val="28"/>
        </w:rPr>
        <w:t>交叉连接，内连接，外链接</w:t>
      </w:r>
      <w:r w:rsidRPr="00B47CE4">
        <w:rPr>
          <w:rFonts w:ascii="微软雅黑" w:hAnsi="微软雅黑" w:hint="eastAsia"/>
          <w:sz w:val="24"/>
          <w:szCs w:val="28"/>
        </w:rPr>
        <w:t>。这三种连接的区别是它们采用的逻辑查询处理步骤各部相同，每种连接都有一套不同的步骤。交叉连接只有一个步骤</w:t>
      </w:r>
      <w:r w:rsidRPr="00B47CE4">
        <w:rPr>
          <w:rFonts w:ascii="微软雅黑" w:hAnsi="微软雅黑"/>
          <w:sz w:val="24"/>
          <w:szCs w:val="28"/>
        </w:rPr>
        <w:t>—</w:t>
      </w:r>
      <w:r w:rsidRPr="00B47CE4">
        <w:rPr>
          <w:rFonts w:ascii="微软雅黑" w:hAnsi="微软雅黑" w:hint="eastAsia"/>
          <w:sz w:val="24"/>
          <w:szCs w:val="28"/>
        </w:rPr>
        <w:t>笛卡尔积；内连接有两个步骤</w:t>
      </w:r>
      <w:r w:rsidRPr="00B47CE4">
        <w:rPr>
          <w:rFonts w:ascii="微软雅黑" w:hAnsi="微软雅黑"/>
          <w:sz w:val="24"/>
          <w:szCs w:val="28"/>
        </w:rPr>
        <w:t>—</w:t>
      </w:r>
      <w:r w:rsidRPr="00B47CE4">
        <w:rPr>
          <w:rFonts w:ascii="微软雅黑" w:hAnsi="微软雅黑" w:hint="eastAsia"/>
          <w:sz w:val="24"/>
          <w:szCs w:val="28"/>
        </w:rPr>
        <w:t>笛卡尔积，过滤；外链接有三个步骤</w:t>
      </w:r>
      <w:r w:rsidRPr="00B47CE4">
        <w:rPr>
          <w:rFonts w:ascii="微软雅黑" w:hAnsi="微软雅黑"/>
          <w:sz w:val="24"/>
          <w:szCs w:val="28"/>
        </w:rPr>
        <w:t>—</w:t>
      </w:r>
      <w:r w:rsidRPr="00B47CE4">
        <w:rPr>
          <w:rFonts w:ascii="微软雅黑" w:hAnsi="微软雅黑" w:hint="eastAsia"/>
          <w:sz w:val="24"/>
          <w:szCs w:val="28"/>
        </w:rPr>
        <w:t>笛卡尔积，过滤，添加外部行。</w:t>
      </w:r>
    </w:p>
    <w:p w:rsidR="00C2453F" w:rsidRDefault="0013496C" w:rsidP="00C2453F">
      <w:pPr>
        <w:spacing w:line="220" w:lineRule="atLeast"/>
        <w:outlineLvl w:val="1"/>
        <w:rPr>
          <w:rFonts w:ascii="微软雅黑" w:hAnsi="微软雅黑"/>
          <w:b/>
          <w:sz w:val="24"/>
          <w:szCs w:val="28"/>
        </w:rPr>
      </w:pPr>
      <w:r>
        <w:rPr>
          <w:rFonts w:ascii="微软雅黑" w:hAnsi="微软雅黑" w:hint="eastAsia"/>
          <w:b/>
          <w:sz w:val="24"/>
          <w:szCs w:val="28"/>
        </w:rPr>
        <w:t>交叉连接</w:t>
      </w:r>
    </w:p>
    <w:p w:rsidR="00C54728" w:rsidRDefault="00C54728" w:rsidP="00C54728">
      <w:pPr>
        <w:spacing w:line="220" w:lineRule="atLeast"/>
        <w:rPr>
          <w:rFonts w:ascii="微软雅黑" w:hAnsi="微软雅黑"/>
          <w:sz w:val="24"/>
          <w:szCs w:val="28"/>
        </w:rPr>
      </w:pPr>
      <w:r>
        <w:rPr>
          <w:rFonts w:ascii="微软雅黑" w:hAnsi="微软雅黑" w:hint="eastAsia"/>
          <w:sz w:val="24"/>
          <w:szCs w:val="28"/>
        </w:rPr>
        <w:t>交叉联接是一种最简单的联接，交叉联接只实现一个笛卡尔积即可。这一步就是对两张表进行操作，把它们联接起来，生成两者的笛卡尔积。也就是将一个输入表的每行和另一张表的每行进行匹配。如果一张表有n行，另一张表有m行，将得到m * n行。</w:t>
      </w:r>
    </w:p>
    <w:p w:rsidR="00D628DC" w:rsidRDefault="00611F06" w:rsidP="00C54728">
      <w:pPr>
        <w:spacing w:line="220" w:lineRule="atLeast"/>
        <w:rPr>
          <w:rFonts w:ascii="微软雅黑" w:hAnsi="微软雅黑"/>
          <w:sz w:val="24"/>
          <w:szCs w:val="28"/>
        </w:rPr>
      </w:pPr>
      <w:r>
        <w:rPr>
          <w:rFonts w:ascii="微软雅黑" w:hAnsi="微软雅黑" w:hint="eastAsia"/>
          <w:sz w:val="24"/>
          <w:szCs w:val="28"/>
        </w:rPr>
        <w:t>ANSI  SQL-92</w:t>
      </w:r>
      <w:r w:rsidR="00D628DC">
        <w:rPr>
          <w:rFonts w:ascii="微软雅黑" w:hAnsi="微软雅黑" w:hint="eastAsia"/>
          <w:sz w:val="24"/>
          <w:szCs w:val="28"/>
        </w:rPr>
        <w:t>：</w:t>
      </w:r>
      <w:r w:rsidR="00D628DC" w:rsidRPr="001E6E19">
        <w:rPr>
          <w:rFonts w:ascii="微软雅黑" w:hAnsi="微软雅黑" w:hint="eastAsia"/>
          <w:color w:val="FF0000"/>
          <w:sz w:val="24"/>
          <w:szCs w:val="28"/>
        </w:rPr>
        <w:t>Cross Join</w:t>
      </w:r>
    </w:p>
    <w:p w:rsidR="00696CD4" w:rsidRDefault="00611F06" w:rsidP="00C54728">
      <w:pPr>
        <w:spacing w:line="220" w:lineRule="atLeast"/>
        <w:rPr>
          <w:rFonts w:ascii="微软雅黑" w:hAnsi="微软雅黑"/>
          <w:sz w:val="24"/>
          <w:szCs w:val="28"/>
        </w:rPr>
      </w:pPr>
      <w:r>
        <w:rPr>
          <w:rFonts w:ascii="微软雅黑" w:hAnsi="微软雅黑" w:hint="eastAsia"/>
          <w:sz w:val="24"/>
          <w:szCs w:val="28"/>
        </w:rPr>
        <w:t>ANSI  SQL-89：</w:t>
      </w:r>
      <w:r w:rsidR="009C6409">
        <w:rPr>
          <w:rFonts w:ascii="微软雅黑" w:hAnsi="微软雅黑" w:hint="eastAsia"/>
          <w:sz w:val="24"/>
          <w:szCs w:val="28"/>
        </w:rPr>
        <w:t>在两张表间</w:t>
      </w:r>
      <w:r w:rsidR="00AC692D">
        <w:rPr>
          <w:rFonts w:ascii="微软雅黑" w:hAnsi="微软雅黑" w:hint="eastAsia"/>
          <w:sz w:val="24"/>
          <w:szCs w:val="28"/>
        </w:rPr>
        <w:t>放置一个逗号</w:t>
      </w:r>
    </w:p>
    <w:p w:rsidR="00AC692D" w:rsidRDefault="00AC692D" w:rsidP="00C54728">
      <w:pPr>
        <w:spacing w:line="220" w:lineRule="atLeast"/>
        <w:rPr>
          <w:rFonts w:ascii="微软雅黑" w:hAnsi="微软雅黑"/>
          <w:sz w:val="24"/>
          <w:szCs w:val="28"/>
        </w:rPr>
      </w:pPr>
    </w:p>
    <w:p w:rsidR="00696CD4" w:rsidRDefault="00696CD4" w:rsidP="00696CD4">
      <w:pPr>
        <w:spacing w:line="220" w:lineRule="atLeast"/>
        <w:outlineLvl w:val="1"/>
        <w:rPr>
          <w:rFonts w:ascii="微软雅黑" w:hAnsi="微软雅黑"/>
          <w:b/>
          <w:sz w:val="24"/>
          <w:szCs w:val="28"/>
        </w:rPr>
      </w:pPr>
      <w:r>
        <w:rPr>
          <w:rFonts w:ascii="微软雅黑" w:hAnsi="微软雅黑" w:hint="eastAsia"/>
          <w:b/>
          <w:sz w:val="24"/>
          <w:szCs w:val="28"/>
        </w:rPr>
        <w:t>内</w:t>
      </w:r>
      <w:r w:rsidR="006B1FA5">
        <w:rPr>
          <w:rFonts w:ascii="微软雅黑" w:hAnsi="微软雅黑" w:hint="eastAsia"/>
          <w:b/>
          <w:sz w:val="24"/>
          <w:szCs w:val="28"/>
        </w:rPr>
        <w:t>连接</w:t>
      </w:r>
      <w:r>
        <w:rPr>
          <w:rFonts w:ascii="微软雅黑" w:hAnsi="微软雅黑" w:hint="eastAsia"/>
          <w:b/>
          <w:sz w:val="24"/>
          <w:szCs w:val="28"/>
        </w:rPr>
        <w:t xml:space="preserve"> </w:t>
      </w:r>
    </w:p>
    <w:p w:rsidR="00696CD4" w:rsidRDefault="00123018" w:rsidP="00696CD4">
      <w:pPr>
        <w:spacing w:line="220" w:lineRule="atLeast"/>
        <w:rPr>
          <w:rFonts w:ascii="微软雅黑" w:hAnsi="微软雅黑"/>
          <w:sz w:val="24"/>
          <w:szCs w:val="28"/>
        </w:rPr>
      </w:pPr>
      <w:r>
        <w:rPr>
          <w:rFonts w:ascii="微软雅黑" w:hAnsi="微软雅黑" w:hint="eastAsia"/>
          <w:sz w:val="24"/>
          <w:szCs w:val="28"/>
        </w:rPr>
        <w:t>内连接要应用两个逻辑查询处理步骤：它首先像交叉联接一样，对两个输入表进行笛卡尔积运算：然后根据用户指定的谓词对结果进行过滤。和交叉联接一样，内联接也有两种标准语法</w:t>
      </w:r>
      <w:r w:rsidR="00E07326">
        <w:rPr>
          <w:rFonts w:ascii="微软雅黑" w:hAnsi="微软雅黑" w:hint="eastAsia"/>
          <w:sz w:val="24"/>
          <w:szCs w:val="28"/>
        </w:rPr>
        <w:t>。</w:t>
      </w:r>
    </w:p>
    <w:p w:rsidR="00DD2D27" w:rsidRDefault="00DD2D27" w:rsidP="00696CD4">
      <w:pPr>
        <w:spacing w:line="220" w:lineRule="atLeast"/>
        <w:rPr>
          <w:rFonts w:ascii="微软雅黑" w:hAnsi="微软雅黑"/>
          <w:sz w:val="24"/>
          <w:szCs w:val="28"/>
        </w:rPr>
      </w:pPr>
      <w:r>
        <w:rPr>
          <w:rFonts w:ascii="微软雅黑" w:hAnsi="微软雅黑" w:hint="eastAsia"/>
          <w:sz w:val="24"/>
          <w:szCs w:val="28"/>
        </w:rPr>
        <w:lastRenderedPageBreak/>
        <w:t>ANSI  SQL-92：</w:t>
      </w:r>
      <w:r w:rsidRPr="00D20B0D">
        <w:rPr>
          <w:rFonts w:ascii="微软雅黑" w:hAnsi="微软雅黑" w:hint="eastAsia"/>
          <w:color w:val="FF0000"/>
          <w:sz w:val="24"/>
          <w:szCs w:val="28"/>
        </w:rPr>
        <w:t>Inner Join</w:t>
      </w:r>
      <w:r w:rsidR="001E6E19" w:rsidRPr="00D20B0D">
        <w:rPr>
          <w:rFonts w:ascii="微软雅黑" w:hAnsi="微软雅黑" w:hint="eastAsia"/>
          <w:color w:val="FF0000"/>
          <w:sz w:val="24"/>
          <w:szCs w:val="28"/>
        </w:rPr>
        <w:t xml:space="preserve"> 或者 Join</w:t>
      </w:r>
      <w:r w:rsidR="000F5B4E">
        <w:rPr>
          <w:rFonts w:ascii="微软雅黑" w:hAnsi="微软雅黑" w:hint="eastAsia"/>
          <w:sz w:val="24"/>
          <w:szCs w:val="28"/>
        </w:rPr>
        <w:t>（由于内连接是默认的联接方式，所以也可以只写Join）</w:t>
      </w:r>
    </w:p>
    <w:p w:rsidR="005419D4" w:rsidRDefault="005419D4" w:rsidP="00696CD4">
      <w:pPr>
        <w:spacing w:line="220" w:lineRule="atLeast"/>
        <w:rPr>
          <w:rFonts w:ascii="微软雅黑" w:hAnsi="微软雅黑"/>
          <w:sz w:val="24"/>
          <w:szCs w:val="28"/>
        </w:rPr>
      </w:pPr>
      <w:r>
        <w:rPr>
          <w:rFonts w:ascii="微软雅黑" w:hAnsi="微软雅黑" w:hint="eastAsia"/>
          <w:sz w:val="24"/>
          <w:szCs w:val="28"/>
        </w:rPr>
        <w:t>ANSI  SQL-89：在两张表间放置一个逗号，在查询的where子句中写过滤条件。</w:t>
      </w:r>
    </w:p>
    <w:p w:rsidR="00A5310B" w:rsidRPr="00612E76" w:rsidRDefault="006F6BBD" w:rsidP="00696CD4">
      <w:pPr>
        <w:spacing w:line="220" w:lineRule="atLeast"/>
        <w:rPr>
          <w:rFonts w:ascii="微软雅黑" w:hAnsi="微软雅黑"/>
          <w:color w:val="FF0000"/>
          <w:sz w:val="24"/>
          <w:szCs w:val="28"/>
        </w:rPr>
      </w:pPr>
      <w:r w:rsidRPr="00612E76">
        <w:rPr>
          <w:rFonts w:ascii="微软雅黑" w:hAnsi="微软雅黑" w:hint="eastAsia"/>
          <w:color w:val="FF0000"/>
          <w:sz w:val="24"/>
          <w:szCs w:val="28"/>
        </w:rPr>
        <w:t>强烈推荐使用Inner Join，因为假如你忘记写过滤条件(on)，执行时SQL会报错。而如果使用SQL-89语法，则不会报错。那么这个内连接就变成交叉连接了!</w:t>
      </w:r>
      <w:r w:rsidR="00A5310B" w:rsidRPr="00612E76">
        <w:rPr>
          <w:rFonts w:ascii="微软雅黑" w:hAnsi="微软雅黑" w:hint="eastAsia"/>
          <w:color w:val="FF0000"/>
          <w:sz w:val="24"/>
          <w:szCs w:val="28"/>
        </w:rPr>
        <w:t xml:space="preserve"> 而且实际开发中SQL语句会非常的复杂，写错的概率就很大了。</w:t>
      </w:r>
    </w:p>
    <w:p w:rsidR="00766849" w:rsidRDefault="00766849" w:rsidP="00696CD4">
      <w:pPr>
        <w:spacing w:line="220" w:lineRule="atLeast"/>
        <w:rPr>
          <w:rFonts w:ascii="微软雅黑" w:hAnsi="微软雅黑"/>
          <w:sz w:val="24"/>
          <w:szCs w:val="28"/>
        </w:rPr>
      </w:pPr>
    </w:p>
    <w:p w:rsidR="00766849" w:rsidRDefault="00C3762F" w:rsidP="00766849">
      <w:pPr>
        <w:spacing w:line="220" w:lineRule="atLeast"/>
        <w:outlineLvl w:val="1"/>
        <w:rPr>
          <w:rFonts w:ascii="微软雅黑" w:hAnsi="微软雅黑"/>
          <w:b/>
          <w:sz w:val="24"/>
          <w:szCs w:val="28"/>
        </w:rPr>
      </w:pPr>
      <w:r>
        <w:rPr>
          <w:rFonts w:ascii="微软雅黑" w:hAnsi="微软雅黑" w:hint="eastAsia"/>
          <w:b/>
          <w:sz w:val="24"/>
          <w:szCs w:val="28"/>
        </w:rPr>
        <w:t>组合</w:t>
      </w:r>
      <w:r w:rsidR="00AA68A2">
        <w:rPr>
          <w:rFonts w:ascii="微软雅黑" w:hAnsi="微软雅黑" w:hint="eastAsia"/>
          <w:b/>
          <w:sz w:val="24"/>
          <w:szCs w:val="28"/>
        </w:rPr>
        <w:t>连接</w:t>
      </w:r>
    </w:p>
    <w:p w:rsidR="00766849" w:rsidRDefault="00C3762F" w:rsidP="00766849">
      <w:pPr>
        <w:spacing w:line="220" w:lineRule="atLeast"/>
        <w:rPr>
          <w:rFonts w:ascii="微软雅黑" w:hAnsi="微软雅黑"/>
          <w:sz w:val="24"/>
          <w:szCs w:val="28"/>
        </w:rPr>
      </w:pPr>
      <w:r>
        <w:rPr>
          <w:rFonts w:ascii="微软雅黑" w:hAnsi="微软雅黑" w:hint="eastAsia"/>
          <w:sz w:val="24"/>
          <w:szCs w:val="28"/>
        </w:rPr>
        <w:t>有时候过滤条件不止一个，这时候就要用and来连接多个条件，这就叫做组合连接。例如：Table2表中定义了一个外键（col1和col2），引用了Table1表的col1和col2列，现在要写一个根据主外键关系来连接两个表的查询语句。该条件如下：</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FROM TABLE1 AS T1</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JOIN TABLE2 AS T2</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ON T1.col1 = T2.col1 AND T1.col2 = T2.col2</w:t>
      </w:r>
    </w:p>
    <w:p w:rsidR="00B7396E" w:rsidRDefault="00B7396E" w:rsidP="00766849">
      <w:pPr>
        <w:spacing w:line="220" w:lineRule="atLeast"/>
        <w:rPr>
          <w:rFonts w:ascii="微软雅黑" w:hAnsi="微软雅黑"/>
          <w:sz w:val="24"/>
          <w:szCs w:val="28"/>
        </w:rPr>
      </w:pPr>
    </w:p>
    <w:p w:rsidR="00B7396E" w:rsidRDefault="00B7396E" w:rsidP="00B7396E">
      <w:pPr>
        <w:spacing w:line="220" w:lineRule="atLeast"/>
        <w:outlineLvl w:val="1"/>
        <w:rPr>
          <w:rFonts w:ascii="微软雅黑" w:hAnsi="微软雅黑"/>
          <w:b/>
          <w:sz w:val="24"/>
          <w:szCs w:val="28"/>
        </w:rPr>
      </w:pPr>
      <w:r>
        <w:rPr>
          <w:rFonts w:ascii="微软雅黑" w:hAnsi="微软雅黑" w:hint="eastAsia"/>
          <w:b/>
          <w:sz w:val="24"/>
          <w:szCs w:val="28"/>
        </w:rPr>
        <w:t>不等连接</w:t>
      </w:r>
    </w:p>
    <w:p w:rsidR="00B7396E" w:rsidRDefault="007E154B" w:rsidP="00B7396E">
      <w:pPr>
        <w:spacing w:line="220" w:lineRule="atLeast"/>
        <w:rPr>
          <w:rFonts w:ascii="微软雅黑" w:hAnsi="微软雅黑"/>
          <w:sz w:val="24"/>
          <w:szCs w:val="28"/>
        </w:rPr>
      </w:pPr>
      <w:r>
        <w:rPr>
          <w:rFonts w:ascii="微软雅黑" w:hAnsi="微软雅黑" w:hint="eastAsia"/>
          <w:sz w:val="24"/>
          <w:szCs w:val="28"/>
        </w:rPr>
        <w:t>如果连接条件包含等号运算符，那么这样的连接叫做等值连接（</w:t>
      </w:r>
      <w:proofErr w:type="spellStart"/>
      <w:r>
        <w:rPr>
          <w:rFonts w:ascii="微软雅黑" w:hAnsi="微软雅黑" w:hint="eastAsia"/>
          <w:sz w:val="24"/>
          <w:szCs w:val="28"/>
        </w:rPr>
        <w:t>equi</w:t>
      </w:r>
      <w:proofErr w:type="spellEnd"/>
      <w:r>
        <w:rPr>
          <w:rFonts w:ascii="微软雅黑" w:hAnsi="微软雅黑" w:hint="eastAsia"/>
          <w:sz w:val="24"/>
          <w:szCs w:val="28"/>
        </w:rPr>
        <w:t xml:space="preserve"> join）。如果连接条件包含除等号以外的其他运算符，那么这样的连接叫做不等连接（non-</w:t>
      </w:r>
      <w:proofErr w:type="spellStart"/>
      <w:r>
        <w:rPr>
          <w:rFonts w:ascii="微软雅黑" w:hAnsi="微软雅黑" w:hint="eastAsia"/>
          <w:sz w:val="24"/>
          <w:szCs w:val="28"/>
        </w:rPr>
        <w:t>equi</w:t>
      </w:r>
      <w:proofErr w:type="spellEnd"/>
      <w:r>
        <w:rPr>
          <w:rFonts w:ascii="微软雅黑" w:hAnsi="微软雅黑" w:hint="eastAsia"/>
          <w:sz w:val="24"/>
          <w:szCs w:val="28"/>
        </w:rPr>
        <w:t xml:space="preserve"> join）。</w:t>
      </w:r>
    </w:p>
    <w:p w:rsidR="004E3DBC" w:rsidRDefault="004E3DBC" w:rsidP="00B7396E">
      <w:pPr>
        <w:spacing w:line="220" w:lineRule="atLeast"/>
        <w:rPr>
          <w:rFonts w:ascii="微软雅黑" w:hAnsi="微软雅黑"/>
          <w:sz w:val="24"/>
          <w:szCs w:val="28"/>
        </w:rPr>
      </w:pPr>
    </w:p>
    <w:p w:rsidR="004E3DBC" w:rsidRDefault="004E3DBC" w:rsidP="004E3DBC">
      <w:pPr>
        <w:spacing w:line="220" w:lineRule="atLeast"/>
        <w:outlineLvl w:val="1"/>
        <w:rPr>
          <w:rFonts w:ascii="微软雅黑" w:hAnsi="微软雅黑"/>
          <w:b/>
          <w:sz w:val="24"/>
          <w:szCs w:val="28"/>
        </w:rPr>
      </w:pPr>
      <w:r>
        <w:rPr>
          <w:rFonts w:ascii="微软雅黑" w:hAnsi="微软雅黑" w:hint="eastAsia"/>
          <w:b/>
          <w:sz w:val="24"/>
          <w:szCs w:val="28"/>
        </w:rPr>
        <w:t>多表连接</w:t>
      </w:r>
    </w:p>
    <w:p w:rsidR="004E3DBC" w:rsidRDefault="000A3099" w:rsidP="004E3DBC">
      <w:pPr>
        <w:spacing w:line="220" w:lineRule="atLeast"/>
        <w:rPr>
          <w:rFonts w:ascii="微软雅黑" w:hAnsi="微软雅黑"/>
          <w:sz w:val="24"/>
          <w:szCs w:val="28"/>
        </w:rPr>
      </w:pPr>
      <w:r>
        <w:rPr>
          <w:rFonts w:ascii="微软雅黑" w:hAnsi="微软雅黑" w:hint="eastAsia"/>
          <w:sz w:val="24"/>
          <w:szCs w:val="28"/>
        </w:rPr>
        <w:t>一个联接表运算符只对两个表进行操作，而一条查询语句可以包含多个联接。通常，当FROM子句中包含多个表运算符时，表运算符在逻辑上是按从左到右的顺序处理的。也就是说，第一个表运算符的结果将作为第二个表运算符的输入，第二个表运算符的结果将作为第三个运算符左边的输入，以此类推。</w:t>
      </w:r>
    </w:p>
    <w:p w:rsidR="00701369" w:rsidRDefault="00701369" w:rsidP="004E3DBC">
      <w:pPr>
        <w:spacing w:line="220" w:lineRule="atLeast"/>
        <w:rPr>
          <w:rFonts w:ascii="微软雅黑" w:hAnsi="微软雅黑"/>
          <w:sz w:val="24"/>
          <w:szCs w:val="28"/>
        </w:rPr>
      </w:pPr>
    </w:p>
    <w:p w:rsidR="00701369" w:rsidRDefault="00701369" w:rsidP="00701369">
      <w:pPr>
        <w:spacing w:line="220" w:lineRule="atLeast"/>
        <w:outlineLvl w:val="1"/>
        <w:rPr>
          <w:rFonts w:ascii="微软雅黑" w:hAnsi="微软雅黑"/>
          <w:b/>
          <w:sz w:val="24"/>
          <w:szCs w:val="28"/>
        </w:rPr>
      </w:pPr>
      <w:r>
        <w:rPr>
          <w:rFonts w:ascii="微软雅黑" w:hAnsi="微软雅黑" w:hint="eastAsia"/>
          <w:b/>
          <w:sz w:val="24"/>
          <w:szCs w:val="28"/>
        </w:rPr>
        <w:t xml:space="preserve">外连接 </w:t>
      </w:r>
    </w:p>
    <w:p w:rsidR="00701369" w:rsidRDefault="00701369" w:rsidP="00701369">
      <w:pPr>
        <w:spacing w:line="220" w:lineRule="atLeast"/>
        <w:rPr>
          <w:rFonts w:ascii="微软雅黑" w:hAnsi="微软雅黑"/>
          <w:sz w:val="24"/>
          <w:szCs w:val="28"/>
        </w:rPr>
      </w:pPr>
      <w:r>
        <w:rPr>
          <w:rFonts w:ascii="微软雅黑" w:hAnsi="微软雅黑" w:hint="eastAsia"/>
          <w:sz w:val="24"/>
          <w:szCs w:val="28"/>
        </w:rPr>
        <w:t>外连接会应用内连接所应用的两个逻辑处理步骤（笛卡尔积和On过滤），此外还多一个外连接特有的第三步：</w:t>
      </w:r>
      <w:r w:rsidRPr="00701369">
        <w:rPr>
          <w:rFonts w:ascii="微软雅黑" w:hAnsi="微软雅黑" w:hint="eastAsia"/>
          <w:color w:val="FF0000"/>
          <w:sz w:val="24"/>
          <w:szCs w:val="28"/>
        </w:rPr>
        <w:t>添加外部行</w:t>
      </w:r>
      <w:r>
        <w:rPr>
          <w:rFonts w:ascii="微软雅黑" w:hAnsi="微软雅黑" w:hint="eastAsia"/>
          <w:sz w:val="24"/>
          <w:szCs w:val="28"/>
        </w:rPr>
        <w:t>。</w:t>
      </w:r>
    </w:p>
    <w:p w:rsidR="00127019" w:rsidRDefault="00701369" w:rsidP="00F45E28">
      <w:pPr>
        <w:pStyle w:val="20"/>
        <w:shd w:val="clear" w:color="auto" w:fill="auto"/>
        <w:spacing w:line="240" w:lineRule="auto"/>
        <w:jc w:val="left"/>
        <w:rPr>
          <w:rStyle w:val="2"/>
          <w:rFonts w:hAnsi="微软雅黑"/>
          <w:color w:val="000000"/>
          <w:sz w:val="24"/>
          <w:szCs w:val="21"/>
          <w:lang w:val="zh-CN"/>
        </w:rPr>
      </w:pPr>
      <w:r w:rsidRPr="00701369">
        <w:rPr>
          <w:rStyle w:val="2"/>
          <w:rFonts w:hAnsi="微软雅黑" w:hint="eastAsia"/>
          <w:color w:val="000000"/>
          <w:sz w:val="24"/>
          <w:szCs w:val="21"/>
          <w:lang w:val="zh-CN"/>
        </w:rPr>
        <w:t>在外联接中，耍把一个表标记为“保留的”表，可以在表名之间使用关键字</w:t>
      </w:r>
      <w:r>
        <w:rPr>
          <w:rStyle w:val="2TimesNewRoman"/>
          <w:rFonts w:ascii="微软雅黑" w:hAnsi="微软雅黑" w:hint="eastAsia"/>
          <w:color w:val="000000"/>
          <w:sz w:val="24"/>
          <w:szCs w:val="21"/>
        </w:rPr>
        <w:t>L</w:t>
      </w:r>
      <w:r>
        <w:rPr>
          <w:rStyle w:val="2TimesNewRoman"/>
          <w:rFonts w:ascii="微软雅黑" w:hAnsi="微软雅黑" w:hint="eastAsia"/>
          <w:color w:val="000000"/>
          <w:sz w:val="24"/>
          <w:szCs w:val="21"/>
          <w:lang w:eastAsia="zh-CN"/>
        </w:rPr>
        <w:t>EFT</w:t>
      </w:r>
      <w:r w:rsidRPr="00701369">
        <w:rPr>
          <w:rStyle w:val="2TimesNewRoman"/>
          <w:rFonts w:ascii="微软雅黑" w:hAnsi="微软雅黑" w:hint="eastAsia"/>
          <w:color w:val="000000"/>
          <w:sz w:val="24"/>
          <w:szCs w:val="21"/>
        </w:rPr>
        <w:t xml:space="preserve"> O</w:t>
      </w:r>
      <w:r>
        <w:rPr>
          <w:rStyle w:val="2TimesNewRoman"/>
          <w:rFonts w:ascii="微软雅黑" w:hAnsi="微软雅黑" w:hint="eastAsia"/>
          <w:color w:val="000000"/>
          <w:sz w:val="24"/>
          <w:szCs w:val="21"/>
          <w:lang w:eastAsia="zh-CN"/>
        </w:rPr>
        <w:t>UT</w:t>
      </w:r>
      <w:r>
        <w:rPr>
          <w:rStyle w:val="2"/>
          <w:rFonts w:hAnsi="微软雅黑" w:cs="Microsoft YaHei" w:hint="eastAsia"/>
          <w:color w:val="000000"/>
          <w:sz w:val="24"/>
          <w:szCs w:val="21"/>
        </w:rPr>
        <w:t xml:space="preserve"> </w:t>
      </w:r>
      <w:r w:rsidRPr="00701369">
        <w:rPr>
          <w:rStyle w:val="2TimesNewRoman1"/>
          <w:rFonts w:ascii="微软雅黑" w:hAnsi="微软雅黑"/>
          <w:color w:val="000000"/>
          <w:sz w:val="24"/>
          <w:szCs w:val="21"/>
        </w:rPr>
        <w:t xml:space="preserve">JOIN、RIGHT OUTER JOIN </w:t>
      </w:r>
      <w:r w:rsidRPr="00701369">
        <w:rPr>
          <w:rStyle w:val="2TimesNewRoman1"/>
          <w:rFonts w:ascii="微软雅黑" w:hAnsi="微软雅黑"/>
          <w:color w:val="000000"/>
          <w:sz w:val="24"/>
          <w:szCs w:val="21"/>
          <w:lang w:val="zh-CN"/>
        </w:rPr>
        <w:t>,</w:t>
      </w:r>
      <w:r w:rsidRPr="00701369">
        <w:rPr>
          <w:rStyle w:val="21"/>
          <w:rFonts w:hAnsi="微软雅黑" w:hint="eastAsia"/>
          <w:color w:val="000000"/>
          <w:sz w:val="24"/>
          <w:szCs w:val="21"/>
          <w:lang w:val="zh-CN"/>
        </w:rPr>
        <w:t>以</w:t>
      </w:r>
      <w:r w:rsidRPr="00701369">
        <w:rPr>
          <w:rStyle w:val="2TimesNewRoman1"/>
          <w:rFonts w:ascii="微软雅黑" w:hAnsi="微软雅黑" w:hint="eastAsia"/>
          <w:color w:val="000000"/>
          <w:sz w:val="24"/>
          <w:szCs w:val="21"/>
          <w:lang w:val="zh-CN"/>
        </w:rPr>
        <w:t>及</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FULL OUTER JOIN</w:t>
      </w:r>
      <w:r w:rsidRPr="00701369">
        <w:rPr>
          <w:rStyle w:val="21"/>
          <w:rFonts w:hAnsi="微软雅黑" w:cs="Microsoft YaHei"/>
          <w:color w:val="000000"/>
          <w:sz w:val="24"/>
          <w:szCs w:val="21"/>
          <w:lang w:eastAsia="en-US"/>
        </w:rPr>
        <w:t>,</w:t>
      </w:r>
      <w:r w:rsidRPr="00701369">
        <w:rPr>
          <w:rStyle w:val="21"/>
          <w:rFonts w:hAnsi="微软雅黑" w:hint="eastAsia"/>
          <w:color w:val="000000"/>
          <w:sz w:val="24"/>
          <w:szCs w:val="21"/>
          <w:lang w:val="zh-CN"/>
        </w:rPr>
        <w:t>其中</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 xml:space="preserve">OUTER </w:t>
      </w:r>
      <w:r w:rsidRPr="00701369">
        <w:rPr>
          <w:rStyle w:val="21"/>
          <w:rFonts w:hAnsi="微软雅黑" w:hint="eastAsia"/>
          <w:color w:val="000000"/>
          <w:sz w:val="24"/>
          <w:szCs w:val="21"/>
          <w:lang w:val="zh-CN"/>
        </w:rPr>
        <w:t>失键字是可</w:t>
      </w:r>
      <w:r w:rsidRPr="00701369">
        <w:rPr>
          <w:rStyle w:val="2TimesNewRoman1"/>
          <w:rFonts w:ascii="微软雅黑" w:hAnsi="微软雅黑" w:hint="eastAsia"/>
          <w:color w:val="000000"/>
          <w:sz w:val="24"/>
          <w:szCs w:val="21"/>
          <w:lang w:val="zh-CN"/>
        </w:rPr>
        <w:t>选</w:t>
      </w:r>
      <w:r w:rsidRPr="00701369">
        <w:rPr>
          <w:rStyle w:val="21"/>
          <w:rFonts w:hAnsi="微软雅黑" w:hint="eastAsia"/>
          <w:color w:val="000000"/>
          <w:sz w:val="24"/>
          <w:szCs w:val="21"/>
          <w:lang w:val="zh-CN"/>
        </w:rPr>
        <w:t>的。</w:t>
      </w:r>
      <w:r w:rsidRPr="00701369">
        <w:rPr>
          <w:rStyle w:val="21"/>
          <w:rFonts w:hAnsi="微软雅黑"/>
          <w:color w:val="000000"/>
          <w:sz w:val="24"/>
          <w:szCs w:val="21"/>
          <w:lang w:val="zh-CN"/>
        </w:rPr>
        <w:t xml:space="preserve"> </w:t>
      </w:r>
      <w:r w:rsidRPr="00701369">
        <w:rPr>
          <w:rStyle w:val="2TimesNewRoman"/>
          <w:rFonts w:ascii="微软雅黑" w:hAnsi="微软雅黑"/>
          <w:color w:val="0070C0"/>
          <w:sz w:val="24"/>
          <w:szCs w:val="21"/>
        </w:rPr>
        <w:t>L</w:t>
      </w:r>
      <w:r w:rsidRPr="00701369">
        <w:rPr>
          <w:rStyle w:val="2"/>
          <w:rFonts w:hAnsi="微软雅黑" w:cs="Microsoft YaHei" w:hint="eastAsia"/>
          <w:color w:val="0070C0"/>
          <w:sz w:val="24"/>
          <w:szCs w:val="21"/>
        </w:rPr>
        <w:t>EFT</w:t>
      </w:r>
      <w:r w:rsidRPr="00701369">
        <w:rPr>
          <w:rStyle w:val="2"/>
          <w:rFonts w:hAnsi="微软雅黑" w:hint="eastAsia"/>
          <w:color w:val="0070C0"/>
          <w:sz w:val="24"/>
          <w:szCs w:val="21"/>
          <w:lang w:val="zh-CN"/>
        </w:rPr>
        <w:t>关键字表示左边表的行是保留的关键字表示右边表的行是保留的，而</w:t>
      </w:r>
      <w:r w:rsidRPr="00701369">
        <w:rPr>
          <w:rStyle w:val="2TimesNewRoman"/>
          <w:rFonts w:ascii="微软雅黑" w:hAnsi="微软雅黑" w:hint="eastAsia"/>
          <w:color w:val="0070C0"/>
          <w:sz w:val="24"/>
          <w:szCs w:val="21"/>
        </w:rPr>
        <w:t>FU</w:t>
      </w:r>
      <w:r w:rsidRPr="00701369">
        <w:rPr>
          <w:rStyle w:val="2TimesNewRoman"/>
          <w:rFonts w:ascii="微软雅黑" w:hAnsi="微软雅黑"/>
          <w:color w:val="0070C0"/>
          <w:sz w:val="24"/>
          <w:szCs w:val="21"/>
        </w:rPr>
        <w:t xml:space="preserve">LL </w:t>
      </w:r>
      <w:r w:rsidRPr="00701369">
        <w:rPr>
          <w:rStyle w:val="2"/>
          <w:rFonts w:hAnsi="微软雅黑" w:hint="eastAsia"/>
          <w:color w:val="0070C0"/>
          <w:sz w:val="24"/>
          <w:szCs w:val="21"/>
          <w:lang w:val="zh-CN"/>
        </w:rPr>
        <w:t>关键字则表示左右两边表的行都是保留的</w:t>
      </w:r>
      <w:r w:rsidRPr="00701369">
        <w:rPr>
          <w:rStyle w:val="2"/>
          <w:rFonts w:hAnsi="微软雅黑" w:hint="eastAsia"/>
          <w:color w:val="000000"/>
          <w:sz w:val="24"/>
          <w:szCs w:val="21"/>
          <w:lang w:val="zh-CN"/>
        </w:rPr>
        <w:t>。</w:t>
      </w:r>
      <w:r w:rsidRPr="00701369">
        <w:rPr>
          <w:rStyle w:val="2"/>
          <w:rFonts w:hAnsi="微软雅黑" w:hint="eastAsia"/>
          <w:color w:val="FF0000"/>
          <w:sz w:val="24"/>
          <w:szCs w:val="21"/>
          <w:lang w:val="zh-CN"/>
        </w:rPr>
        <w:t>外联接的第三个逻辑杏询处理步骤就是要识别保留表中按照</w:t>
      </w:r>
      <w:r w:rsidRPr="00701369">
        <w:rPr>
          <w:rStyle w:val="2TimesNewRoman"/>
          <w:rFonts w:ascii="微软雅黑" w:hAnsi="微软雅黑"/>
          <w:color w:val="FF0000"/>
          <w:sz w:val="24"/>
          <w:szCs w:val="21"/>
        </w:rPr>
        <w:t>ON</w:t>
      </w:r>
      <w:r w:rsidRPr="00701369">
        <w:rPr>
          <w:rStyle w:val="2"/>
          <w:rFonts w:hAnsi="微软雅黑" w:hint="eastAsia"/>
          <w:color w:val="FF0000"/>
          <w:sz w:val="24"/>
          <w:szCs w:val="21"/>
          <w:lang w:val="zh-CN"/>
        </w:rPr>
        <w:t>条件在另一个表找不到与之匹</w:t>
      </w:r>
      <w:r w:rsidRPr="00701369">
        <w:rPr>
          <w:rStyle w:val="2TimesNewRoman"/>
          <w:rFonts w:ascii="微软雅黑" w:hAnsi="微软雅黑" w:hint="eastAsia"/>
          <w:color w:val="FF0000"/>
          <w:sz w:val="24"/>
          <w:szCs w:val="21"/>
        </w:rPr>
        <w:t>配</w:t>
      </w:r>
      <w:r w:rsidRPr="00701369">
        <w:rPr>
          <w:rStyle w:val="2"/>
          <w:rFonts w:hAnsi="微软雅黑" w:hint="eastAsia"/>
          <w:color w:val="FF0000"/>
          <w:sz w:val="24"/>
          <w:szCs w:val="21"/>
          <w:lang w:val="zh-CN"/>
        </w:rPr>
        <w:t>的那些行，再把这些行添加到联接</w:t>
      </w:r>
      <w:r w:rsidRPr="00701369">
        <w:rPr>
          <w:rStyle w:val="2"/>
          <w:rFonts w:hAnsi="微软雅黑"/>
          <w:color w:val="FF0000"/>
          <w:sz w:val="24"/>
          <w:szCs w:val="21"/>
          <w:lang w:val="zh-CN"/>
        </w:rPr>
        <w:t xml:space="preserve"> </w:t>
      </w:r>
      <w:r w:rsidRPr="00701369">
        <w:rPr>
          <w:rStyle w:val="2"/>
          <w:rFonts w:hAnsi="微软雅黑" w:hint="eastAsia"/>
          <w:color w:val="FF0000"/>
          <w:sz w:val="24"/>
          <w:szCs w:val="21"/>
          <w:lang w:val="zh-CN"/>
        </w:rPr>
        <w:t>的前两个步骤生成的结果表中</w:t>
      </w:r>
      <w:r w:rsidRPr="00701369">
        <w:rPr>
          <w:rStyle w:val="2"/>
          <w:rFonts w:hAnsi="微软雅黑" w:hint="eastAsia"/>
          <w:color w:val="000000"/>
          <w:sz w:val="24"/>
          <w:szCs w:val="21"/>
          <w:lang w:val="zh-CN"/>
        </w:rPr>
        <w:t>：</w:t>
      </w:r>
      <w:r w:rsidRPr="00701369">
        <w:rPr>
          <w:rStyle w:val="2"/>
          <w:rFonts w:hAnsi="微软雅黑" w:hint="eastAsia"/>
          <w:color w:val="0070C0"/>
          <w:sz w:val="24"/>
          <w:szCs w:val="21"/>
          <w:lang w:val="zh-CN"/>
        </w:rPr>
        <w:t>对于来自联接的非保留表的那些列，追加的外部行中的</w:t>
      </w:r>
      <w:r w:rsidRPr="00701369">
        <w:rPr>
          <w:rStyle w:val="2"/>
          <w:rFonts w:hAnsi="微软雅黑"/>
          <w:color w:val="0070C0"/>
          <w:sz w:val="24"/>
          <w:szCs w:val="21"/>
          <w:lang w:val="zh-CN"/>
        </w:rPr>
        <w:t xml:space="preserve"> </w:t>
      </w:r>
      <w:r w:rsidRPr="00701369">
        <w:rPr>
          <w:rStyle w:val="2"/>
          <w:rFonts w:hAnsi="微软雅黑" w:hint="eastAsia"/>
          <w:color w:val="0070C0"/>
          <w:sz w:val="24"/>
          <w:szCs w:val="21"/>
          <w:lang w:val="zh-CN"/>
        </w:rPr>
        <w:t>这些列则用</w:t>
      </w:r>
      <w:r w:rsidRPr="00701369">
        <w:rPr>
          <w:rStyle w:val="2TimesNewRoman"/>
          <w:rFonts w:ascii="微软雅黑" w:hAnsi="微软雅黑"/>
          <w:color w:val="0070C0"/>
          <w:sz w:val="24"/>
          <w:szCs w:val="21"/>
        </w:rPr>
        <w:t>NULL</w:t>
      </w:r>
      <w:r w:rsidRPr="00701369">
        <w:rPr>
          <w:rStyle w:val="2"/>
          <w:rFonts w:hAnsi="微软雅黑" w:hint="eastAsia"/>
          <w:color w:val="0070C0"/>
          <w:sz w:val="24"/>
          <w:szCs w:val="21"/>
          <w:lang w:val="zh-CN"/>
        </w:rPr>
        <w:t>作为占位符</w:t>
      </w:r>
      <w:r w:rsidRPr="00701369">
        <w:rPr>
          <w:rStyle w:val="2"/>
          <w:rFonts w:hAnsi="微软雅黑" w:hint="eastAsia"/>
          <w:color w:val="000000"/>
          <w:sz w:val="24"/>
          <w:szCs w:val="21"/>
          <w:lang w:val="zh-CN"/>
        </w:rPr>
        <w:t>。</w:t>
      </w:r>
    </w:p>
    <w:p w:rsidR="00B63D5D" w:rsidRPr="00F45E28" w:rsidRDefault="00B63D5D" w:rsidP="00F45E28">
      <w:pPr>
        <w:pStyle w:val="20"/>
        <w:shd w:val="clear" w:color="auto" w:fill="auto"/>
        <w:spacing w:line="240" w:lineRule="auto"/>
        <w:jc w:val="left"/>
        <w:rPr>
          <w:rFonts w:hAnsi="微软雅黑"/>
          <w:color w:val="000000"/>
          <w:sz w:val="24"/>
          <w:szCs w:val="21"/>
          <w:shd w:val="clear" w:color="auto" w:fill="FFFFFF"/>
          <w:lang w:val="zh-CN"/>
        </w:rPr>
      </w:pPr>
    </w:p>
    <w:p w:rsidR="005F6E91" w:rsidRPr="00127019" w:rsidRDefault="00127019" w:rsidP="00127019">
      <w:pPr>
        <w:spacing w:line="220" w:lineRule="atLeast"/>
        <w:outlineLvl w:val="1"/>
        <w:rPr>
          <w:rStyle w:val="2"/>
          <w:rFonts w:hAnsi="微软雅黑" w:cstheme="minorBidi"/>
          <w:b/>
          <w:spacing w:val="0"/>
          <w:sz w:val="24"/>
          <w:szCs w:val="28"/>
          <w:shd w:val="clear" w:color="auto" w:fill="auto"/>
        </w:rPr>
      </w:pPr>
      <w:r>
        <w:rPr>
          <w:rFonts w:ascii="微软雅黑" w:hAnsi="微软雅黑" w:hint="eastAsia"/>
          <w:b/>
          <w:sz w:val="24"/>
          <w:szCs w:val="28"/>
        </w:rPr>
        <w:t>外连接常见问题</w:t>
      </w:r>
    </w:p>
    <w:p w:rsidR="005F6E91" w:rsidRPr="00CB61D9" w:rsidRDefault="005F6E91" w:rsidP="00361453">
      <w:pPr>
        <w:pStyle w:val="20"/>
        <w:shd w:val="clear" w:color="auto" w:fill="auto"/>
        <w:spacing w:line="240" w:lineRule="auto"/>
        <w:jc w:val="left"/>
        <w:rPr>
          <w:rStyle w:val="2"/>
          <w:rFonts w:hAnsi="微软雅黑"/>
          <w:b/>
          <w:color w:val="000000"/>
          <w:sz w:val="24"/>
          <w:szCs w:val="21"/>
          <w:lang w:val="zh-CN"/>
        </w:rPr>
      </w:pPr>
      <w:r w:rsidRPr="00CB61D9">
        <w:rPr>
          <w:rStyle w:val="2"/>
          <w:rFonts w:hAnsi="微软雅黑" w:hint="eastAsia"/>
          <w:b/>
          <w:color w:val="000000"/>
          <w:sz w:val="24"/>
          <w:szCs w:val="21"/>
          <w:lang w:val="zh-CN"/>
        </w:rPr>
        <w:t>1.对外联接中非保留表的列进行过滤</w:t>
      </w:r>
    </w:p>
    <w:p w:rsidR="00361453" w:rsidRDefault="00361453" w:rsidP="00361453">
      <w:pPr>
        <w:pStyle w:val="20"/>
        <w:shd w:val="clear" w:color="auto" w:fill="auto"/>
        <w:spacing w:line="240" w:lineRule="auto"/>
        <w:jc w:val="left"/>
        <w:rPr>
          <w:rStyle w:val="2"/>
          <w:rFonts w:hAnsi="微软雅黑"/>
          <w:color w:val="000000"/>
          <w:sz w:val="24"/>
          <w:szCs w:val="21"/>
          <w:lang w:val="zh-CN"/>
        </w:rPr>
      </w:pPr>
      <w:r>
        <w:rPr>
          <w:rStyle w:val="2"/>
          <w:rFonts w:hAnsi="微软雅黑" w:hint="eastAsia"/>
          <w:color w:val="000000"/>
          <w:sz w:val="24"/>
          <w:szCs w:val="21"/>
          <w:lang w:val="zh-CN"/>
        </w:rPr>
        <w:t>当检查涉及外联接的代码时，查找逻辑错误时，应该检查的一个地方就是WHERE子句。如果WHERE子句的条件是以&lt;列&gt;&lt;运算符&gt;&lt;值&gt;的形式引用了联接中的非保留表的列。这通常就是存在错误的一个标志。因为外联接得到的外部行中来自非保留字的列值均为NULL，而NULL &lt;运算符&gt;&lt;值&gt;这种格式只会得到UNKNOWN（除非使用IS NULL运算符，显示查找NULL</w:t>
      </w:r>
      <w:r w:rsidR="00C95403">
        <w:rPr>
          <w:rStyle w:val="2"/>
          <w:rFonts w:hAnsi="微软雅黑" w:hint="eastAsia"/>
          <w:color w:val="000000"/>
          <w:sz w:val="24"/>
          <w:szCs w:val="21"/>
          <w:lang w:val="zh-CN"/>
        </w:rPr>
        <w:t>值）。这种结果相当于抵消了外联接的作用。</w:t>
      </w:r>
    </w:p>
    <w:p w:rsidR="00CB61D9" w:rsidRDefault="00CB61D9" w:rsidP="00361453">
      <w:pPr>
        <w:pStyle w:val="20"/>
        <w:shd w:val="clear" w:color="auto" w:fill="auto"/>
        <w:spacing w:line="240" w:lineRule="auto"/>
        <w:jc w:val="left"/>
        <w:rPr>
          <w:rStyle w:val="2"/>
          <w:rFonts w:hAnsi="微软雅黑"/>
          <w:color w:val="000000"/>
          <w:sz w:val="24"/>
          <w:szCs w:val="21"/>
          <w:lang w:val="zh-CN"/>
        </w:rPr>
      </w:pPr>
    </w:p>
    <w:p w:rsidR="00CB61D9" w:rsidRDefault="00CB61D9" w:rsidP="00361453">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2.在多表连接中使用外连接</w:t>
      </w:r>
    </w:p>
    <w:p w:rsidR="009B5500" w:rsidRDefault="00B8385C"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在From子句中运行的表运算符并不适用与“同时操作”，表运算符逻辑上是从左到右计算的。对外联接的处理顺序的调整，可能会影响到输出结果，所以不能随便改变它们的顺序。</w:t>
      </w:r>
    </w:p>
    <w:p w:rsidR="00C30C11"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例如：假设现在要写一条多表联接查询语句，先对两张表进行外联接，再和第三种表进行内连接。</w:t>
      </w:r>
      <w:r w:rsidRPr="003A4C1A">
        <w:rPr>
          <w:rFonts w:hAnsi="微软雅黑" w:hint="eastAsia"/>
          <w:color w:val="FF0000"/>
          <w:sz w:val="24"/>
          <w:szCs w:val="21"/>
          <w:shd w:val="clear" w:color="auto" w:fill="FFFFFF"/>
          <w:lang w:val="zh-CN"/>
        </w:rPr>
        <w:t>如果在内连接ON子句中的条件是对来自外联接非保留表的列和第三张表的列进行比较，那么所有的外部行都会被过滤掉。</w:t>
      </w:r>
    </w:p>
    <w:p w:rsidR="003A4C1A"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记住，对于外部行，其来自非保留表的列值为NULL；把NULL和任何值进行比较，得到的都是UNKNOWN</w:t>
      </w:r>
      <w:r w:rsidR="003A4C1A">
        <w:rPr>
          <w:rFonts w:hAnsi="微软雅黑" w:hint="eastAsia"/>
          <w:color w:val="000000"/>
          <w:sz w:val="24"/>
          <w:szCs w:val="21"/>
          <w:shd w:val="clear" w:color="auto" w:fill="FFFFFF"/>
          <w:lang w:val="zh-CN"/>
        </w:rPr>
        <w:t>;UNKNOWN都会被ON过滤掉。</w:t>
      </w:r>
    </w:p>
    <w:p w:rsidR="006F32E0" w:rsidRDefault="00B30BF9"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lastRenderedPageBreak/>
        <w:t>那么我们如何避免这种情况呢？</w:t>
      </w:r>
      <w:r w:rsidR="004D73E4">
        <w:rPr>
          <w:rFonts w:hAnsi="微软雅黑" w:hint="eastAsia"/>
          <w:color w:val="00B050"/>
          <w:sz w:val="24"/>
          <w:szCs w:val="21"/>
          <w:shd w:val="clear" w:color="auto" w:fill="FFFFFF"/>
          <w:lang w:val="zh-CN"/>
        </w:rPr>
        <w:t>我们可以</w:t>
      </w:r>
      <w:r w:rsidRPr="004D73E4">
        <w:rPr>
          <w:rFonts w:hAnsi="微软雅黑" w:hint="eastAsia"/>
          <w:color w:val="00B050"/>
          <w:sz w:val="24"/>
          <w:szCs w:val="21"/>
          <w:shd w:val="clear" w:color="auto" w:fill="FFFFFF"/>
          <w:lang w:val="zh-CN"/>
        </w:rPr>
        <w:t>采用调换顺序的方式来解决这个问题，或者采用（）来让内连接先执行，最后在外联接。</w:t>
      </w:r>
    </w:p>
    <w:p w:rsidR="001D2549" w:rsidRDefault="001D2549" w:rsidP="00361453">
      <w:pPr>
        <w:pStyle w:val="20"/>
        <w:shd w:val="clear" w:color="auto" w:fill="auto"/>
        <w:spacing w:line="240" w:lineRule="auto"/>
        <w:jc w:val="left"/>
        <w:rPr>
          <w:rFonts w:hAnsi="微软雅黑"/>
          <w:color w:val="000000"/>
          <w:sz w:val="24"/>
          <w:szCs w:val="21"/>
          <w:shd w:val="clear" w:color="auto" w:fill="FFFFFF"/>
          <w:lang w:val="zh-CN"/>
        </w:rPr>
      </w:pPr>
    </w:p>
    <w:p w:rsidR="001D2549" w:rsidRDefault="001D2549" w:rsidP="001D2549">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w:t>
      </w:r>
      <w:r>
        <w:rPr>
          <w:rStyle w:val="2"/>
          <w:rFonts w:hAnsi="微软雅黑" w:hint="eastAsia"/>
          <w:b/>
          <w:color w:val="000000"/>
          <w:sz w:val="24"/>
          <w:szCs w:val="21"/>
          <w:lang w:val="zh-CN"/>
        </w:rPr>
        <w:t>随外联接一起使用COUNT聚合函数</w:t>
      </w:r>
    </w:p>
    <w:p w:rsidR="001D2549" w:rsidRDefault="001D2549"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另一个常见的逻辑错误是与外联接一起使用COUNT聚合函数有关。当对外连接的结果进行分组，再使用COUNT(*)聚合函数时，聚合操作会把内部行和外部行都计算在内，因为它不计算行数，而不管行的内容。</w:t>
      </w:r>
      <w:r w:rsidR="00F249E0">
        <w:rPr>
          <w:rFonts w:hAnsi="微软雅黑" w:hint="eastAsia"/>
          <w:color w:val="000000"/>
          <w:sz w:val="24"/>
          <w:szCs w:val="21"/>
          <w:shd w:val="clear" w:color="auto" w:fill="FFFFFF"/>
          <w:lang w:val="zh-CN"/>
        </w:rPr>
        <w:t>但通常是不希望把外部行也纳入计数的考虑范围之内。</w:t>
      </w:r>
    </w:p>
    <w:p w:rsidR="00F249E0" w:rsidRDefault="00F249E0"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为了解决这一个问题，</w:t>
      </w:r>
      <w:r w:rsidRPr="00132AE3">
        <w:rPr>
          <w:rFonts w:hAnsi="微软雅黑" w:hint="eastAsia"/>
          <w:color w:val="00B050"/>
          <w:sz w:val="24"/>
          <w:szCs w:val="21"/>
          <w:shd w:val="clear" w:color="auto" w:fill="FFFFFF"/>
          <w:lang w:val="zh-CN"/>
        </w:rPr>
        <w:t>应该用COUNT(&lt;COLUMN&gt;)来代替COUNT(*)，并从联接的非保留表中选择一个列。</w:t>
      </w:r>
      <w:r>
        <w:rPr>
          <w:rFonts w:hAnsi="微软雅黑" w:hint="eastAsia"/>
          <w:color w:val="000000"/>
          <w:sz w:val="24"/>
          <w:szCs w:val="21"/>
          <w:shd w:val="clear" w:color="auto" w:fill="FFFFFF"/>
          <w:lang w:val="zh-CN"/>
        </w:rPr>
        <w:t>这样一来</w:t>
      </w:r>
      <w:r>
        <w:rPr>
          <w:rFonts w:hAnsi="微软雅黑" w:hint="eastAsia"/>
          <w:color w:val="000000"/>
          <w:sz w:val="24"/>
          <w:szCs w:val="21"/>
          <w:shd w:val="clear" w:color="auto" w:fill="FFFFFF"/>
          <w:lang w:val="zh-CN"/>
        </w:rPr>
        <w:tab/>
        <w:t>COUNT就会忽略外部行，因为这些行在计数列上的值为NULL。</w:t>
      </w:r>
      <w:r w:rsidR="00D06D22">
        <w:rPr>
          <w:rFonts w:hAnsi="微软雅黑" w:hint="eastAsia"/>
          <w:color w:val="000000"/>
          <w:sz w:val="24"/>
          <w:szCs w:val="21"/>
          <w:shd w:val="clear" w:color="auto" w:fill="FFFFFF"/>
          <w:lang w:val="zh-CN"/>
        </w:rPr>
        <w:t>记住要选择只有在外部行中列值为NULL的列</w:t>
      </w:r>
      <w:r w:rsidR="009C3B40">
        <w:rPr>
          <w:rFonts w:hAnsi="微软雅黑" w:hint="eastAsia"/>
          <w:color w:val="000000"/>
          <w:sz w:val="24"/>
          <w:szCs w:val="21"/>
          <w:shd w:val="clear" w:color="auto" w:fill="FFFFFF"/>
          <w:lang w:val="zh-CN"/>
        </w:rPr>
        <w:t>。</w:t>
      </w:r>
    </w:p>
    <w:p w:rsidR="005102BD" w:rsidRDefault="005102BD"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5102BD" w:rsidRDefault="005102BD" w:rsidP="005102BD">
      <w:pPr>
        <w:spacing w:line="220" w:lineRule="atLeast"/>
        <w:outlineLvl w:val="0"/>
        <w:rPr>
          <w:rFonts w:ascii="微软雅黑" w:hAnsi="微软雅黑"/>
          <w:b/>
          <w:sz w:val="28"/>
          <w:szCs w:val="28"/>
        </w:rPr>
      </w:pPr>
      <w:r>
        <w:rPr>
          <w:rFonts w:ascii="微软雅黑" w:hAnsi="微软雅黑" w:hint="eastAsia"/>
          <w:b/>
          <w:sz w:val="28"/>
          <w:szCs w:val="28"/>
        </w:rPr>
        <w:t>子查询</w:t>
      </w:r>
    </w:p>
    <w:p w:rsidR="005102BD" w:rsidRDefault="00685102" w:rsidP="005102BD">
      <w:pPr>
        <w:spacing w:line="220" w:lineRule="atLeast"/>
        <w:rPr>
          <w:rFonts w:ascii="微软雅黑" w:hAnsi="微软雅黑"/>
          <w:sz w:val="24"/>
          <w:szCs w:val="28"/>
        </w:rPr>
      </w:pPr>
      <w:r>
        <w:rPr>
          <w:rFonts w:ascii="微软雅黑" w:hAnsi="微软雅黑" w:hint="eastAsia"/>
          <w:sz w:val="24"/>
          <w:szCs w:val="28"/>
        </w:rPr>
        <w:t>SQL支持在查询语句中编写查询，或者嵌套其他查询。最外层查询的结果集会返回给调用者，称为</w:t>
      </w:r>
      <w:r w:rsidRPr="003E0ABE">
        <w:rPr>
          <w:rFonts w:ascii="微软雅黑" w:hAnsi="微软雅黑" w:hint="eastAsia"/>
          <w:color w:val="FF0000"/>
          <w:sz w:val="24"/>
          <w:szCs w:val="28"/>
        </w:rPr>
        <w:t>外部查询</w:t>
      </w:r>
      <w:r>
        <w:rPr>
          <w:rFonts w:ascii="微软雅黑" w:hAnsi="微软雅黑" w:hint="eastAsia"/>
          <w:sz w:val="24"/>
          <w:szCs w:val="28"/>
        </w:rPr>
        <w:t>。</w:t>
      </w:r>
    </w:p>
    <w:p w:rsidR="00685102" w:rsidRDefault="00685102" w:rsidP="005102BD">
      <w:pPr>
        <w:spacing w:line="220" w:lineRule="atLeast"/>
        <w:rPr>
          <w:rFonts w:ascii="微软雅黑" w:hAnsi="微软雅黑"/>
          <w:sz w:val="24"/>
          <w:szCs w:val="28"/>
        </w:rPr>
      </w:pPr>
      <w:r>
        <w:rPr>
          <w:rFonts w:ascii="微软雅黑" w:hAnsi="微软雅黑" w:hint="eastAsia"/>
          <w:sz w:val="24"/>
          <w:szCs w:val="28"/>
        </w:rPr>
        <w:t>内部查询的结果是供外部查询使用的，也称为</w:t>
      </w:r>
      <w:r w:rsidRPr="003E0ABE">
        <w:rPr>
          <w:rFonts w:ascii="微软雅黑" w:hAnsi="微软雅黑" w:hint="eastAsia"/>
          <w:color w:val="FF0000"/>
          <w:sz w:val="24"/>
          <w:szCs w:val="28"/>
        </w:rPr>
        <w:t>子查询</w:t>
      </w:r>
      <w:r>
        <w:rPr>
          <w:rFonts w:ascii="微软雅黑" w:hAnsi="微软雅黑" w:hint="eastAsia"/>
          <w:sz w:val="24"/>
          <w:szCs w:val="28"/>
        </w:rPr>
        <w:t>。</w:t>
      </w:r>
    </w:p>
    <w:p w:rsidR="003E0ABE" w:rsidRDefault="003E0ABE" w:rsidP="005102BD">
      <w:pPr>
        <w:spacing w:line="220" w:lineRule="atLeast"/>
        <w:rPr>
          <w:rFonts w:ascii="微软雅黑" w:hAnsi="微软雅黑"/>
          <w:sz w:val="24"/>
          <w:szCs w:val="28"/>
        </w:rPr>
      </w:pPr>
      <w:r>
        <w:rPr>
          <w:rFonts w:ascii="微软雅黑" w:hAnsi="微软雅黑" w:hint="eastAsia"/>
          <w:sz w:val="24"/>
          <w:szCs w:val="28"/>
        </w:rPr>
        <w:t xml:space="preserve">子查询也可以分为独立子查询（self-contained </w:t>
      </w:r>
      <w:proofErr w:type="spellStart"/>
      <w:r>
        <w:rPr>
          <w:rFonts w:ascii="微软雅黑" w:hAnsi="微软雅黑" w:hint="eastAsia"/>
          <w:sz w:val="24"/>
          <w:szCs w:val="28"/>
        </w:rPr>
        <w:t>subquery</w:t>
      </w:r>
      <w:proofErr w:type="spellEnd"/>
      <w:r>
        <w:rPr>
          <w:rFonts w:ascii="微软雅黑" w:hAnsi="微软雅黑" w:hint="eastAsia"/>
          <w:sz w:val="24"/>
          <w:szCs w:val="28"/>
        </w:rPr>
        <w:t xml:space="preserve">）和相关子查询（correlated </w:t>
      </w:r>
      <w:proofErr w:type="spellStart"/>
      <w:r>
        <w:rPr>
          <w:rFonts w:ascii="微软雅黑" w:hAnsi="微软雅黑" w:hint="eastAsia"/>
          <w:sz w:val="24"/>
          <w:szCs w:val="28"/>
        </w:rPr>
        <w:t>subquery</w:t>
      </w:r>
      <w:proofErr w:type="spellEnd"/>
      <w:r>
        <w:rPr>
          <w:rFonts w:ascii="微软雅黑" w:hAnsi="微软雅黑" w:hint="eastAsia"/>
          <w:sz w:val="24"/>
          <w:szCs w:val="28"/>
        </w:rPr>
        <w:t>）两类。独立子查询不依赖于它所属的外部查询，而相关子查询则依赖与它所属的外部查询。</w:t>
      </w:r>
    </w:p>
    <w:p w:rsidR="005102BD" w:rsidRDefault="0095484E" w:rsidP="005102BD">
      <w:pPr>
        <w:spacing w:line="220" w:lineRule="atLeast"/>
        <w:outlineLvl w:val="1"/>
        <w:rPr>
          <w:rFonts w:ascii="微软雅黑" w:hAnsi="微软雅黑"/>
          <w:b/>
          <w:sz w:val="24"/>
          <w:szCs w:val="28"/>
        </w:rPr>
      </w:pPr>
      <w:r>
        <w:rPr>
          <w:rFonts w:ascii="微软雅黑" w:hAnsi="微软雅黑" w:hint="eastAsia"/>
          <w:b/>
          <w:sz w:val="24"/>
          <w:szCs w:val="28"/>
        </w:rPr>
        <w:t>独立子查询</w:t>
      </w:r>
    </w:p>
    <w:p w:rsidR="005102BD" w:rsidRDefault="0095484E" w:rsidP="005102BD">
      <w:pPr>
        <w:pStyle w:val="20"/>
        <w:shd w:val="clear" w:color="auto" w:fill="auto"/>
        <w:spacing w:line="240" w:lineRule="auto"/>
        <w:jc w:val="left"/>
        <w:rPr>
          <w:rFonts w:hAnsi="微软雅黑"/>
          <w:sz w:val="24"/>
          <w:szCs w:val="28"/>
        </w:rPr>
      </w:pPr>
      <w:r>
        <w:rPr>
          <w:rFonts w:hAnsi="微软雅黑" w:hint="eastAsia"/>
          <w:sz w:val="24"/>
          <w:szCs w:val="28"/>
        </w:rPr>
        <w:t>所有子查询都有所属于的外部查询。独立子查询是独立于其外部查询的子查询。独立子查询调试起来非常方便，因为总可以把子查询代码独立出来单独运行，并确保它能够正确实现默认的功能。</w:t>
      </w:r>
    </w:p>
    <w:p w:rsidR="005111B7" w:rsidRDefault="005111B7" w:rsidP="005102BD">
      <w:pPr>
        <w:pStyle w:val="20"/>
        <w:shd w:val="clear" w:color="auto" w:fill="auto"/>
        <w:spacing w:line="240" w:lineRule="auto"/>
        <w:jc w:val="left"/>
        <w:rPr>
          <w:rFonts w:hAnsi="微软雅黑"/>
          <w:sz w:val="24"/>
          <w:szCs w:val="28"/>
        </w:rPr>
      </w:pPr>
      <w:r>
        <w:rPr>
          <w:rFonts w:hAnsi="微软雅黑" w:hint="eastAsia"/>
          <w:sz w:val="24"/>
          <w:szCs w:val="28"/>
        </w:rPr>
        <w:t>在逻辑上，独立子查询在执行外部查询之前只要先执行一次，接着外部查询再使用子查询的结果继续进行查询。</w:t>
      </w:r>
    </w:p>
    <w:p w:rsidR="00EA7693" w:rsidRPr="00F500C8" w:rsidRDefault="00EA7693" w:rsidP="005102BD">
      <w:pPr>
        <w:pStyle w:val="20"/>
        <w:shd w:val="clear" w:color="auto" w:fill="auto"/>
        <w:spacing w:line="240" w:lineRule="auto"/>
        <w:jc w:val="left"/>
        <w:rPr>
          <w:rFonts w:hAnsi="微软雅黑"/>
          <w:color w:val="0070C0"/>
          <w:sz w:val="24"/>
          <w:szCs w:val="28"/>
        </w:rPr>
      </w:pPr>
      <w:r w:rsidRPr="00F500C8">
        <w:rPr>
          <w:rFonts w:hAnsi="微软雅黑" w:hint="eastAsia"/>
          <w:color w:val="0070C0"/>
          <w:sz w:val="24"/>
          <w:szCs w:val="28"/>
        </w:rPr>
        <w:t>标量子查询是返回单个值的子查询。</w:t>
      </w:r>
    </w:p>
    <w:p w:rsidR="00EA7693" w:rsidRDefault="00EA7693" w:rsidP="005102BD">
      <w:pPr>
        <w:pStyle w:val="20"/>
        <w:shd w:val="clear" w:color="auto" w:fill="auto"/>
        <w:spacing w:line="240" w:lineRule="auto"/>
        <w:jc w:val="left"/>
        <w:rPr>
          <w:rFonts w:hAnsi="微软雅黑"/>
          <w:sz w:val="24"/>
          <w:szCs w:val="28"/>
        </w:rPr>
      </w:pPr>
      <w:r w:rsidRPr="00F500C8">
        <w:rPr>
          <w:rFonts w:hAnsi="微软雅黑" w:hint="eastAsia"/>
          <w:color w:val="0070C0"/>
          <w:sz w:val="24"/>
          <w:szCs w:val="28"/>
        </w:rPr>
        <w:t>多值子查询是在一个列中返回</w:t>
      </w:r>
      <w:r w:rsidR="009D4255" w:rsidRPr="00F500C8">
        <w:rPr>
          <w:rFonts w:hAnsi="微软雅黑" w:hint="eastAsia"/>
          <w:color w:val="0070C0"/>
          <w:sz w:val="24"/>
          <w:szCs w:val="28"/>
        </w:rPr>
        <w:t>多个值的子查询。</w:t>
      </w:r>
      <w:r w:rsidR="009D4255">
        <w:rPr>
          <w:rFonts w:hAnsi="微软雅黑" w:hint="eastAsia"/>
          <w:sz w:val="24"/>
          <w:szCs w:val="28"/>
        </w:rPr>
        <w:t>一些谓词如IN可以处理多值子查询。</w:t>
      </w:r>
    </w:p>
    <w:p w:rsidR="00672F55" w:rsidRDefault="00672F55" w:rsidP="005102BD">
      <w:pPr>
        <w:pStyle w:val="20"/>
        <w:shd w:val="clear" w:color="auto" w:fill="auto"/>
        <w:spacing w:line="240" w:lineRule="auto"/>
        <w:jc w:val="left"/>
        <w:rPr>
          <w:rFonts w:hAnsi="微软雅黑"/>
          <w:sz w:val="24"/>
          <w:szCs w:val="28"/>
        </w:rPr>
      </w:pPr>
    </w:p>
    <w:p w:rsidR="00672F55" w:rsidRDefault="00CA28B4" w:rsidP="005102BD">
      <w:pPr>
        <w:pStyle w:val="20"/>
        <w:shd w:val="clear" w:color="auto" w:fill="auto"/>
        <w:spacing w:line="240" w:lineRule="auto"/>
        <w:jc w:val="left"/>
        <w:rPr>
          <w:rFonts w:hAnsi="微软雅黑"/>
          <w:sz w:val="24"/>
          <w:szCs w:val="28"/>
        </w:rPr>
      </w:pPr>
      <w:r>
        <w:rPr>
          <w:rFonts w:hAnsi="微软雅黑" w:hint="eastAsia"/>
          <w:sz w:val="24"/>
          <w:szCs w:val="28"/>
        </w:rPr>
        <w:t>在许多情况下，我们既可以使用子查询也可以使用表联接</w:t>
      </w:r>
      <w:r w:rsidR="00672F55">
        <w:rPr>
          <w:rFonts w:hAnsi="微软雅黑" w:hint="eastAsia"/>
          <w:sz w:val="24"/>
          <w:szCs w:val="28"/>
        </w:rPr>
        <w:t>来解决问题。</w:t>
      </w:r>
      <w:r>
        <w:rPr>
          <w:rFonts w:hAnsi="微软雅黑" w:hint="eastAsia"/>
          <w:sz w:val="24"/>
          <w:szCs w:val="28"/>
        </w:rPr>
        <w:t>在一些情况下，子查询和联接是一样的；而在另一些情况下，对两者的解释是不同的。我的方法是：</w:t>
      </w:r>
      <w:r w:rsidRPr="003A3405">
        <w:rPr>
          <w:rFonts w:hAnsi="微软雅黑" w:hint="eastAsia"/>
          <w:color w:val="00B050"/>
          <w:sz w:val="24"/>
          <w:szCs w:val="28"/>
        </w:rPr>
        <w:t>对于给定的任务，先用直观的形式写出能解决问题的语句，如果对它的性能不满意，调整方法之一就是重构查询。这样的查询重构可以包括用子查询代替联接，也可以是联接代替子查询。</w:t>
      </w:r>
    </w:p>
    <w:p w:rsidR="003A3405" w:rsidRDefault="003A3405" w:rsidP="005102BD">
      <w:pPr>
        <w:pStyle w:val="20"/>
        <w:shd w:val="clear" w:color="auto" w:fill="auto"/>
        <w:spacing w:line="240" w:lineRule="auto"/>
        <w:jc w:val="left"/>
        <w:rPr>
          <w:rFonts w:hAnsi="微软雅黑"/>
          <w:sz w:val="24"/>
          <w:szCs w:val="28"/>
        </w:rPr>
      </w:pPr>
    </w:p>
    <w:p w:rsidR="00822742" w:rsidRDefault="00822742" w:rsidP="005102BD">
      <w:pPr>
        <w:pStyle w:val="20"/>
        <w:shd w:val="clear" w:color="auto" w:fill="auto"/>
        <w:spacing w:line="240" w:lineRule="auto"/>
        <w:jc w:val="left"/>
        <w:rPr>
          <w:rFonts w:hAnsi="微软雅黑"/>
          <w:sz w:val="24"/>
          <w:szCs w:val="28"/>
        </w:rPr>
      </w:pPr>
    </w:p>
    <w:p w:rsidR="00E84474" w:rsidRDefault="00E84474" w:rsidP="00E84474">
      <w:pPr>
        <w:spacing w:line="220" w:lineRule="atLeast"/>
        <w:outlineLvl w:val="1"/>
        <w:rPr>
          <w:rFonts w:ascii="微软雅黑" w:hAnsi="微软雅黑"/>
          <w:b/>
          <w:sz w:val="24"/>
          <w:szCs w:val="28"/>
        </w:rPr>
      </w:pPr>
      <w:r>
        <w:rPr>
          <w:rFonts w:ascii="微软雅黑" w:hAnsi="微软雅黑" w:hint="eastAsia"/>
          <w:b/>
          <w:sz w:val="24"/>
          <w:szCs w:val="28"/>
        </w:rPr>
        <w:t>相关子查询</w:t>
      </w:r>
    </w:p>
    <w:p w:rsidR="00F500C8" w:rsidRDefault="00B60500" w:rsidP="00E84474">
      <w:pPr>
        <w:pStyle w:val="20"/>
        <w:shd w:val="clear" w:color="auto" w:fill="auto"/>
        <w:spacing w:line="240" w:lineRule="auto"/>
        <w:jc w:val="left"/>
        <w:rPr>
          <w:rFonts w:hAnsi="微软雅黑"/>
          <w:sz w:val="24"/>
          <w:szCs w:val="28"/>
        </w:rPr>
      </w:pPr>
      <w:r>
        <w:rPr>
          <w:rFonts w:hAnsi="微软雅黑" w:hint="eastAsia"/>
          <w:sz w:val="24"/>
          <w:szCs w:val="28"/>
        </w:rPr>
        <w:t>相关子查询是指引用了外部查询中出现的表的列的子查询。这就意味着子查询要依赖于外部查询，不能独立地调用它。</w:t>
      </w:r>
      <w:r w:rsidR="00CE7DB4">
        <w:rPr>
          <w:rFonts w:hAnsi="微软雅黑" w:hint="eastAsia"/>
          <w:sz w:val="24"/>
          <w:szCs w:val="28"/>
        </w:rPr>
        <w:t>在逻辑上，子查询会为外部行单独计算一次。</w:t>
      </w:r>
    </w:p>
    <w:p w:rsidR="00B2114B" w:rsidRDefault="00B2114B" w:rsidP="00E84474">
      <w:pPr>
        <w:pStyle w:val="20"/>
        <w:shd w:val="clear" w:color="auto" w:fill="auto"/>
        <w:spacing w:line="240" w:lineRule="auto"/>
        <w:jc w:val="left"/>
        <w:rPr>
          <w:rFonts w:hAnsi="微软雅黑"/>
          <w:sz w:val="24"/>
          <w:szCs w:val="28"/>
        </w:rPr>
      </w:pPr>
    </w:p>
    <w:p w:rsidR="0059622C" w:rsidRDefault="0059622C" w:rsidP="0059622C">
      <w:pPr>
        <w:spacing w:line="220" w:lineRule="atLeast"/>
        <w:outlineLvl w:val="1"/>
        <w:rPr>
          <w:rFonts w:ascii="微软雅黑" w:hAnsi="微软雅黑"/>
          <w:b/>
          <w:sz w:val="24"/>
          <w:szCs w:val="28"/>
        </w:rPr>
      </w:pPr>
      <w:r>
        <w:rPr>
          <w:rFonts w:ascii="微软雅黑" w:hAnsi="微软雅黑" w:hint="eastAsia"/>
          <w:b/>
          <w:sz w:val="24"/>
          <w:szCs w:val="28"/>
        </w:rPr>
        <w:lastRenderedPageBreak/>
        <w:t>EXIST</w:t>
      </w:r>
      <w:r w:rsidR="00DF1C2D">
        <w:rPr>
          <w:rFonts w:ascii="微软雅黑" w:hAnsi="微软雅黑" w:hint="eastAsia"/>
          <w:b/>
          <w:sz w:val="24"/>
          <w:szCs w:val="28"/>
        </w:rPr>
        <w:t>S</w:t>
      </w:r>
      <w:r>
        <w:rPr>
          <w:rFonts w:ascii="微软雅黑" w:hAnsi="微软雅黑" w:hint="eastAsia"/>
          <w:b/>
          <w:sz w:val="24"/>
          <w:szCs w:val="28"/>
        </w:rPr>
        <w:t>谓词</w:t>
      </w:r>
    </w:p>
    <w:p w:rsidR="008745FF" w:rsidRDefault="00DF1C2D" w:rsidP="0059622C">
      <w:pPr>
        <w:pStyle w:val="20"/>
        <w:shd w:val="clear" w:color="auto" w:fill="auto"/>
        <w:spacing w:line="240" w:lineRule="auto"/>
        <w:jc w:val="left"/>
        <w:rPr>
          <w:rFonts w:hAnsi="微软雅黑"/>
          <w:sz w:val="24"/>
          <w:szCs w:val="28"/>
        </w:rPr>
      </w:pPr>
      <w:r w:rsidRPr="005B019A">
        <w:rPr>
          <w:rFonts w:hAnsi="微软雅黑" w:hint="eastAsia"/>
          <w:color w:val="0070C0"/>
          <w:sz w:val="24"/>
          <w:szCs w:val="28"/>
        </w:rPr>
        <w:t>EXISTS谓词它的输入是一个子查询；</w:t>
      </w:r>
      <w:r w:rsidRPr="00E75A89">
        <w:rPr>
          <w:rFonts w:hAnsi="微软雅黑" w:hint="eastAsia"/>
          <w:color w:val="0070C0"/>
          <w:sz w:val="24"/>
          <w:szCs w:val="28"/>
        </w:rPr>
        <w:t>如果子查询能够返回任何行，该谓词则返回TRUE，否则返回FALSE</w:t>
      </w:r>
      <w:r w:rsidR="008745FF">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r>
        <w:rPr>
          <w:rFonts w:hAnsi="微软雅黑" w:hint="eastAsia"/>
          <w:sz w:val="24"/>
          <w:szCs w:val="28"/>
        </w:rPr>
        <w:t>和其他谓词一样，我们可以使用NOT逻辑运算符来否定EXISTS</w:t>
      </w:r>
      <w:r w:rsidR="00FE0AE7">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p>
    <w:p w:rsidR="00C25D47" w:rsidRPr="0052690A" w:rsidRDefault="00C25D47" w:rsidP="0059622C">
      <w:pPr>
        <w:pStyle w:val="20"/>
        <w:shd w:val="clear" w:color="auto" w:fill="auto"/>
        <w:spacing w:line="240" w:lineRule="auto"/>
        <w:jc w:val="left"/>
        <w:rPr>
          <w:rFonts w:hAnsi="微软雅黑"/>
          <w:color w:val="00B050"/>
          <w:sz w:val="24"/>
          <w:szCs w:val="28"/>
        </w:rPr>
      </w:pPr>
      <w:r w:rsidRPr="0052690A">
        <w:rPr>
          <w:rFonts w:hAnsi="微软雅黑" w:hint="eastAsia"/>
          <w:color w:val="00B050"/>
          <w:sz w:val="24"/>
          <w:szCs w:val="28"/>
        </w:rPr>
        <w:t>性能优化方面</w:t>
      </w:r>
    </w:p>
    <w:p w:rsidR="00C25D47" w:rsidRDefault="00C25D47" w:rsidP="0059622C">
      <w:pPr>
        <w:pStyle w:val="20"/>
        <w:shd w:val="clear" w:color="auto" w:fill="auto"/>
        <w:spacing w:line="240" w:lineRule="auto"/>
        <w:jc w:val="left"/>
        <w:rPr>
          <w:rFonts w:hAnsi="微软雅黑"/>
          <w:sz w:val="24"/>
          <w:szCs w:val="28"/>
        </w:rPr>
      </w:pPr>
      <w:r>
        <w:rPr>
          <w:rFonts w:hAnsi="微软雅黑" w:hint="eastAsia"/>
          <w:sz w:val="24"/>
          <w:szCs w:val="28"/>
        </w:rPr>
        <w:t>如果</w:t>
      </w:r>
      <w:proofErr w:type="spellStart"/>
      <w:r>
        <w:rPr>
          <w:rFonts w:hAnsi="微软雅黑" w:hint="eastAsia"/>
          <w:sz w:val="24"/>
          <w:szCs w:val="28"/>
        </w:rPr>
        <w:t>SQLServer</w:t>
      </w:r>
      <w:proofErr w:type="spellEnd"/>
      <w:r>
        <w:rPr>
          <w:rFonts w:hAnsi="微软雅黑" w:hint="eastAsia"/>
          <w:sz w:val="24"/>
          <w:szCs w:val="28"/>
        </w:rPr>
        <w:t>引擎什么也没有找到，也足以决定子查询是否返回了。而无须处理所有满足条件的行。可以把这种处理方式看做是一种“短路（short-circuit）”，它能提高处理效率。</w:t>
      </w:r>
    </w:p>
    <w:p w:rsidR="005B019A" w:rsidRDefault="005B019A" w:rsidP="0059622C">
      <w:pPr>
        <w:pStyle w:val="20"/>
        <w:shd w:val="clear" w:color="auto" w:fill="auto"/>
        <w:spacing w:line="240" w:lineRule="auto"/>
        <w:jc w:val="left"/>
        <w:rPr>
          <w:rFonts w:hAnsi="微软雅黑"/>
          <w:sz w:val="24"/>
          <w:szCs w:val="28"/>
        </w:rPr>
      </w:pPr>
    </w:p>
    <w:p w:rsidR="005B019A" w:rsidRDefault="005B019A" w:rsidP="0059622C">
      <w:pPr>
        <w:pStyle w:val="20"/>
        <w:shd w:val="clear" w:color="auto" w:fill="auto"/>
        <w:spacing w:line="240" w:lineRule="auto"/>
        <w:jc w:val="left"/>
        <w:rPr>
          <w:rFonts w:hAnsi="微软雅黑" w:hint="eastAsia"/>
          <w:sz w:val="24"/>
          <w:szCs w:val="28"/>
        </w:rPr>
      </w:pPr>
      <w:r>
        <w:rPr>
          <w:rFonts w:hAnsi="微软雅黑" w:hint="eastAsia"/>
          <w:sz w:val="24"/>
          <w:szCs w:val="28"/>
        </w:rPr>
        <w:t>EXISTS另一个有趣的方面是：与T-SQL大多数谓词不同，EXISTS谓词使用的是二值逻辑，而不是三值逻辑。如果稍加考虑就能明白：不知道查询是否有返回行的情况是不存在的。</w:t>
      </w:r>
    </w:p>
    <w:p w:rsidR="001C0CF4" w:rsidRDefault="001C0CF4" w:rsidP="0059622C">
      <w:pPr>
        <w:pStyle w:val="20"/>
        <w:shd w:val="clear" w:color="auto" w:fill="auto"/>
        <w:spacing w:line="240" w:lineRule="auto"/>
        <w:jc w:val="left"/>
        <w:rPr>
          <w:rFonts w:hAnsi="微软雅黑" w:hint="eastAsia"/>
          <w:sz w:val="24"/>
          <w:szCs w:val="28"/>
        </w:rPr>
      </w:pPr>
    </w:p>
    <w:p w:rsidR="00C23CCA" w:rsidRDefault="00C23CCA" w:rsidP="00C23CCA">
      <w:pPr>
        <w:spacing w:line="220" w:lineRule="atLeast"/>
        <w:outlineLvl w:val="1"/>
        <w:rPr>
          <w:rFonts w:ascii="微软雅黑" w:hAnsi="微软雅黑"/>
          <w:b/>
          <w:sz w:val="24"/>
          <w:szCs w:val="28"/>
        </w:rPr>
      </w:pPr>
      <w:r>
        <w:rPr>
          <w:rFonts w:ascii="微软雅黑" w:hAnsi="微软雅黑" w:hint="eastAsia"/>
          <w:b/>
          <w:sz w:val="24"/>
          <w:szCs w:val="28"/>
        </w:rPr>
        <w:t>子查询常见问题</w:t>
      </w:r>
    </w:p>
    <w:p w:rsidR="001C0CF4" w:rsidRPr="00E32CA9" w:rsidRDefault="00C23CCA" w:rsidP="00C23CCA">
      <w:pPr>
        <w:pStyle w:val="20"/>
        <w:shd w:val="clear" w:color="auto" w:fill="auto"/>
        <w:spacing w:line="240" w:lineRule="auto"/>
        <w:jc w:val="left"/>
        <w:rPr>
          <w:rFonts w:hAnsi="微软雅黑" w:hint="eastAsia"/>
          <w:b/>
          <w:color w:val="0070C0"/>
          <w:sz w:val="24"/>
          <w:szCs w:val="28"/>
        </w:rPr>
      </w:pPr>
      <w:r w:rsidRPr="00E32CA9">
        <w:rPr>
          <w:rFonts w:hAnsi="微软雅黑" w:hint="eastAsia"/>
          <w:b/>
          <w:color w:val="0070C0"/>
          <w:sz w:val="24"/>
          <w:szCs w:val="28"/>
        </w:rPr>
        <w:t>NULL问题</w:t>
      </w:r>
    </w:p>
    <w:p w:rsidR="00C23CCA" w:rsidRDefault="00C23CCA" w:rsidP="00C23CCA">
      <w:pPr>
        <w:pStyle w:val="20"/>
        <w:shd w:val="clear" w:color="auto" w:fill="auto"/>
        <w:spacing w:line="240" w:lineRule="auto"/>
        <w:jc w:val="left"/>
        <w:rPr>
          <w:rFonts w:hAnsi="微软雅黑" w:hint="eastAsia"/>
          <w:sz w:val="24"/>
          <w:szCs w:val="28"/>
        </w:rPr>
      </w:pPr>
      <w:r w:rsidRPr="00E32CA9">
        <w:rPr>
          <w:rFonts w:hAnsi="微软雅黑" w:hint="eastAsia"/>
          <w:sz w:val="24"/>
          <w:szCs w:val="28"/>
        </w:rPr>
        <w:t xml:space="preserve">当对至少返回一个NULL值的子查询使用NOT IN谓词时，外部查询总会返回一个空集。因为NOT </w:t>
      </w:r>
      <w:r w:rsidR="00E32CA9" w:rsidRPr="00E32CA9">
        <w:rPr>
          <w:rFonts w:hAnsi="微软雅黑" w:hint="eastAsia"/>
          <w:sz w:val="24"/>
          <w:szCs w:val="28"/>
        </w:rPr>
        <w:t>（FALSE OR UNKNOWN）</w:t>
      </w:r>
      <w:r w:rsidRPr="00E32CA9">
        <w:rPr>
          <w:rFonts w:hAnsi="微软雅黑" w:hint="eastAsia"/>
          <w:sz w:val="24"/>
          <w:szCs w:val="28"/>
        </w:rPr>
        <w:t>的计算结果为UNKNOWN他会被过滤掉</w:t>
      </w:r>
      <w:r w:rsidR="00E32CA9" w:rsidRPr="00E32CA9">
        <w:rPr>
          <w:rFonts w:hAnsi="微软雅黑" w:hint="eastAsia"/>
          <w:sz w:val="24"/>
          <w:szCs w:val="28"/>
        </w:rPr>
        <w:t>。</w:t>
      </w:r>
    </w:p>
    <w:p w:rsidR="00E32CA9" w:rsidRPr="00165B66" w:rsidRDefault="00E32CA9" w:rsidP="00C23CCA">
      <w:pPr>
        <w:pStyle w:val="20"/>
        <w:shd w:val="clear" w:color="auto" w:fill="auto"/>
        <w:spacing w:line="240" w:lineRule="auto"/>
        <w:jc w:val="left"/>
        <w:rPr>
          <w:rFonts w:hAnsi="微软雅黑" w:hint="eastAsia"/>
          <w:color w:val="00B050"/>
          <w:sz w:val="24"/>
          <w:szCs w:val="28"/>
        </w:rPr>
      </w:pPr>
      <w:r w:rsidRPr="00165B66">
        <w:rPr>
          <w:rFonts w:hAnsi="微软雅黑" w:hint="eastAsia"/>
          <w:color w:val="00B050"/>
          <w:sz w:val="24"/>
          <w:szCs w:val="28"/>
        </w:rPr>
        <w:t>解决方案：</w:t>
      </w:r>
    </w:p>
    <w:p w:rsidR="00E32CA9" w:rsidRDefault="00E32CA9" w:rsidP="00E32CA9">
      <w:pPr>
        <w:pStyle w:val="20"/>
        <w:numPr>
          <w:ilvl w:val="0"/>
          <w:numId w:val="1"/>
        </w:numPr>
        <w:shd w:val="clear" w:color="auto" w:fill="auto"/>
        <w:spacing w:line="240" w:lineRule="auto"/>
        <w:jc w:val="left"/>
        <w:rPr>
          <w:rFonts w:hAnsi="微软雅黑" w:hint="eastAsia"/>
          <w:sz w:val="24"/>
          <w:szCs w:val="28"/>
        </w:rPr>
      </w:pPr>
      <w:r>
        <w:rPr>
          <w:rFonts w:hAnsi="微软雅黑" w:hint="eastAsia"/>
          <w:sz w:val="24"/>
          <w:szCs w:val="28"/>
        </w:rPr>
        <w:t>在子查询中排除NULL值</w:t>
      </w:r>
    </w:p>
    <w:p w:rsidR="00E32CA9" w:rsidRDefault="00E32CA9" w:rsidP="00E32CA9">
      <w:pPr>
        <w:pStyle w:val="20"/>
        <w:numPr>
          <w:ilvl w:val="0"/>
          <w:numId w:val="1"/>
        </w:numPr>
        <w:shd w:val="clear" w:color="auto" w:fill="auto"/>
        <w:spacing w:line="240" w:lineRule="auto"/>
        <w:jc w:val="left"/>
        <w:rPr>
          <w:rFonts w:hAnsi="微软雅黑" w:hint="eastAsia"/>
          <w:sz w:val="24"/>
          <w:szCs w:val="28"/>
        </w:rPr>
      </w:pPr>
      <w:r>
        <w:rPr>
          <w:rFonts w:hAnsi="微软雅黑" w:hint="eastAsia"/>
          <w:sz w:val="24"/>
          <w:szCs w:val="28"/>
        </w:rPr>
        <w:t>使用EXISTS谓词，因为EXISTS是二值逻辑，天生就能过滤UNKNOWN。所以使用NOT EXISTS比NOT IN安全。</w:t>
      </w:r>
    </w:p>
    <w:p w:rsidR="00165B66" w:rsidRDefault="00165B66" w:rsidP="00165B66">
      <w:pPr>
        <w:pStyle w:val="20"/>
        <w:shd w:val="clear" w:color="auto" w:fill="auto"/>
        <w:spacing w:line="240" w:lineRule="auto"/>
        <w:jc w:val="left"/>
        <w:rPr>
          <w:rFonts w:hAnsi="微软雅黑" w:hint="eastAsia"/>
          <w:sz w:val="24"/>
          <w:szCs w:val="28"/>
        </w:rPr>
      </w:pPr>
    </w:p>
    <w:p w:rsidR="00165B66" w:rsidRPr="00E32CA9" w:rsidRDefault="00165B66" w:rsidP="00165B66">
      <w:pPr>
        <w:pStyle w:val="20"/>
        <w:shd w:val="clear" w:color="auto" w:fill="auto"/>
        <w:spacing w:line="240" w:lineRule="auto"/>
        <w:jc w:val="left"/>
        <w:rPr>
          <w:rFonts w:hAnsi="微软雅黑" w:hint="eastAsia"/>
          <w:sz w:val="24"/>
          <w:szCs w:val="28"/>
        </w:rPr>
      </w:pPr>
    </w:p>
    <w:p w:rsidR="00E32CA9" w:rsidRPr="00EA7693" w:rsidRDefault="00E32CA9" w:rsidP="00C23CCA">
      <w:pPr>
        <w:pStyle w:val="20"/>
        <w:shd w:val="clear" w:color="auto" w:fill="auto"/>
        <w:spacing w:line="240" w:lineRule="auto"/>
        <w:jc w:val="left"/>
        <w:rPr>
          <w:rFonts w:hAnsi="微软雅黑"/>
          <w:sz w:val="24"/>
          <w:szCs w:val="28"/>
        </w:rPr>
      </w:pPr>
    </w:p>
    <w:sectPr w:rsidR="00E32CA9" w:rsidRPr="00EA769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0E5" w:rsidRDefault="009440E5" w:rsidP="00B8385C">
      <w:pPr>
        <w:spacing w:after="0"/>
      </w:pPr>
      <w:r>
        <w:separator/>
      </w:r>
    </w:p>
  </w:endnote>
  <w:endnote w:type="continuationSeparator" w:id="0">
    <w:p w:rsidR="009440E5" w:rsidRDefault="009440E5" w:rsidP="00B838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0E5" w:rsidRDefault="009440E5" w:rsidP="00B8385C">
      <w:pPr>
        <w:spacing w:after="0"/>
      </w:pPr>
      <w:r>
        <w:separator/>
      </w:r>
    </w:p>
  </w:footnote>
  <w:footnote w:type="continuationSeparator" w:id="0">
    <w:p w:rsidR="009440E5" w:rsidRDefault="009440E5" w:rsidP="00B8385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F3B"/>
    <w:multiLevelType w:val="hybridMultilevel"/>
    <w:tmpl w:val="EC1EEAD4"/>
    <w:lvl w:ilvl="0" w:tplc="EB78D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0482"/>
  </w:hdrShapeDefaults>
  <w:footnotePr>
    <w:footnote w:id="-1"/>
    <w:footnote w:id="0"/>
  </w:footnotePr>
  <w:endnotePr>
    <w:endnote w:id="-1"/>
    <w:endnote w:id="0"/>
  </w:endnotePr>
  <w:compat>
    <w:useFELayout/>
  </w:compat>
  <w:rsids>
    <w:rsidRoot w:val="00D31D50"/>
    <w:rsid w:val="000A3099"/>
    <w:rsid w:val="000D2456"/>
    <w:rsid w:val="000F5B4E"/>
    <w:rsid w:val="00102373"/>
    <w:rsid w:val="00123018"/>
    <w:rsid w:val="00127019"/>
    <w:rsid w:val="00132AE3"/>
    <w:rsid w:val="0013496C"/>
    <w:rsid w:val="00136553"/>
    <w:rsid w:val="00165B66"/>
    <w:rsid w:val="0019023C"/>
    <w:rsid w:val="001C0CF4"/>
    <w:rsid w:val="001D2549"/>
    <w:rsid w:val="001E2BD8"/>
    <w:rsid w:val="001E6E19"/>
    <w:rsid w:val="00257956"/>
    <w:rsid w:val="00302458"/>
    <w:rsid w:val="00323B43"/>
    <w:rsid w:val="00342F90"/>
    <w:rsid w:val="003576B2"/>
    <w:rsid w:val="00361453"/>
    <w:rsid w:val="003A3405"/>
    <w:rsid w:val="003A4C1A"/>
    <w:rsid w:val="003B37C2"/>
    <w:rsid w:val="003D37D8"/>
    <w:rsid w:val="003E0ABE"/>
    <w:rsid w:val="00406156"/>
    <w:rsid w:val="00410F76"/>
    <w:rsid w:val="004145FA"/>
    <w:rsid w:val="00426133"/>
    <w:rsid w:val="004358AB"/>
    <w:rsid w:val="004B0754"/>
    <w:rsid w:val="004D73E4"/>
    <w:rsid w:val="004E3DBC"/>
    <w:rsid w:val="005102BD"/>
    <w:rsid w:val="005111B7"/>
    <w:rsid w:val="0052690A"/>
    <w:rsid w:val="005419D4"/>
    <w:rsid w:val="00574BD7"/>
    <w:rsid w:val="0059622C"/>
    <w:rsid w:val="005B019A"/>
    <w:rsid w:val="005B160F"/>
    <w:rsid w:val="005D4846"/>
    <w:rsid w:val="005F6E91"/>
    <w:rsid w:val="00611F06"/>
    <w:rsid w:val="00612E76"/>
    <w:rsid w:val="00614552"/>
    <w:rsid w:val="00642F2F"/>
    <w:rsid w:val="006437E8"/>
    <w:rsid w:val="00672F55"/>
    <w:rsid w:val="006747DC"/>
    <w:rsid w:val="00685102"/>
    <w:rsid w:val="00696CD4"/>
    <w:rsid w:val="006A578B"/>
    <w:rsid w:val="006B1FA5"/>
    <w:rsid w:val="006F32E0"/>
    <w:rsid w:val="006F3ED9"/>
    <w:rsid w:val="006F6BBD"/>
    <w:rsid w:val="00701369"/>
    <w:rsid w:val="00766849"/>
    <w:rsid w:val="007E154B"/>
    <w:rsid w:val="007E2164"/>
    <w:rsid w:val="00822742"/>
    <w:rsid w:val="00826867"/>
    <w:rsid w:val="008745FF"/>
    <w:rsid w:val="008754FE"/>
    <w:rsid w:val="008B7726"/>
    <w:rsid w:val="008D2724"/>
    <w:rsid w:val="009440E5"/>
    <w:rsid w:val="0095484E"/>
    <w:rsid w:val="009653E9"/>
    <w:rsid w:val="00983608"/>
    <w:rsid w:val="009858EB"/>
    <w:rsid w:val="00992B2E"/>
    <w:rsid w:val="009A0104"/>
    <w:rsid w:val="009B5500"/>
    <w:rsid w:val="009C3B40"/>
    <w:rsid w:val="009C6409"/>
    <w:rsid w:val="009D4255"/>
    <w:rsid w:val="00A252BB"/>
    <w:rsid w:val="00A33FB7"/>
    <w:rsid w:val="00A5310B"/>
    <w:rsid w:val="00A73E63"/>
    <w:rsid w:val="00A80554"/>
    <w:rsid w:val="00A83591"/>
    <w:rsid w:val="00A84CCE"/>
    <w:rsid w:val="00AA68A2"/>
    <w:rsid w:val="00AC692D"/>
    <w:rsid w:val="00B2114B"/>
    <w:rsid w:val="00B30BF9"/>
    <w:rsid w:val="00B47CE4"/>
    <w:rsid w:val="00B60500"/>
    <w:rsid w:val="00B63D5D"/>
    <w:rsid w:val="00B7396E"/>
    <w:rsid w:val="00B8385C"/>
    <w:rsid w:val="00BD7331"/>
    <w:rsid w:val="00C23CCA"/>
    <w:rsid w:val="00C2453F"/>
    <w:rsid w:val="00C25D47"/>
    <w:rsid w:val="00C30C11"/>
    <w:rsid w:val="00C3762F"/>
    <w:rsid w:val="00C47DD2"/>
    <w:rsid w:val="00C501EE"/>
    <w:rsid w:val="00C54728"/>
    <w:rsid w:val="00C6422B"/>
    <w:rsid w:val="00C95403"/>
    <w:rsid w:val="00CA28B4"/>
    <w:rsid w:val="00CB61D9"/>
    <w:rsid w:val="00CE7DB4"/>
    <w:rsid w:val="00D06D22"/>
    <w:rsid w:val="00D14594"/>
    <w:rsid w:val="00D17D58"/>
    <w:rsid w:val="00D20B0D"/>
    <w:rsid w:val="00D31D50"/>
    <w:rsid w:val="00D53467"/>
    <w:rsid w:val="00D628DC"/>
    <w:rsid w:val="00DA23BE"/>
    <w:rsid w:val="00DD2D27"/>
    <w:rsid w:val="00DF1C2D"/>
    <w:rsid w:val="00E07326"/>
    <w:rsid w:val="00E07854"/>
    <w:rsid w:val="00E2774B"/>
    <w:rsid w:val="00E32CA9"/>
    <w:rsid w:val="00E75A89"/>
    <w:rsid w:val="00E84474"/>
    <w:rsid w:val="00EA7693"/>
    <w:rsid w:val="00F12EEF"/>
    <w:rsid w:val="00F177BC"/>
    <w:rsid w:val="00F249E0"/>
    <w:rsid w:val="00F45E28"/>
    <w:rsid w:val="00F500C8"/>
    <w:rsid w:val="00FB69F7"/>
    <w:rsid w:val="00FE0A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01EE"/>
    <w:pPr>
      <w:spacing w:after="0"/>
    </w:pPr>
    <w:rPr>
      <w:sz w:val="18"/>
      <w:szCs w:val="18"/>
    </w:rPr>
  </w:style>
  <w:style w:type="character" w:customStyle="1" w:styleId="Char">
    <w:name w:val="批注框文本 Char"/>
    <w:basedOn w:val="a0"/>
    <w:link w:val="a3"/>
    <w:uiPriority w:val="99"/>
    <w:semiHidden/>
    <w:rsid w:val="00C501EE"/>
    <w:rPr>
      <w:rFonts w:ascii="Tahoma" w:hAnsi="Tahoma"/>
      <w:sz w:val="18"/>
      <w:szCs w:val="18"/>
    </w:rPr>
  </w:style>
  <w:style w:type="paragraph" w:styleId="a4">
    <w:name w:val="Document Map"/>
    <w:basedOn w:val="a"/>
    <w:link w:val="Char0"/>
    <w:uiPriority w:val="99"/>
    <w:semiHidden/>
    <w:unhideWhenUsed/>
    <w:rsid w:val="00A73E63"/>
    <w:rPr>
      <w:rFonts w:ascii="宋体" w:eastAsia="宋体"/>
      <w:sz w:val="18"/>
      <w:szCs w:val="18"/>
    </w:rPr>
  </w:style>
  <w:style w:type="character" w:customStyle="1" w:styleId="Char0">
    <w:name w:val="文档结构图 Char"/>
    <w:basedOn w:val="a0"/>
    <w:link w:val="a4"/>
    <w:uiPriority w:val="99"/>
    <w:semiHidden/>
    <w:rsid w:val="00A73E63"/>
    <w:rPr>
      <w:rFonts w:ascii="宋体" w:eastAsia="宋体" w:hAnsi="Tahoma"/>
      <w:sz w:val="18"/>
      <w:szCs w:val="18"/>
    </w:rPr>
  </w:style>
  <w:style w:type="character" w:customStyle="1" w:styleId="2">
    <w:name w:val="正文文本 (2)_"/>
    <w:basedOn w:val="a0"/>
    <w:link w:val="20"/>
    <w:uiPriority w:val="99"/>
    <w:rsid w:val="00701369"/>
    <w:rPr>
      <w:rFonts w:ascii="微软雅黑" w:cs="微软雅黑"/>
      <w:spacing w:val="10"/>
      <w:sz w:val="12"/>
      <w:szCs w:val="12"/>
      <w:shd w:val="clear" w:color="auto" w:fill="FFFFFF"/>
    </w:rPr>
  </w:style>
  <w:style w:type="character" w:customStyle="1" w:styleId="2TimesNewRoman">
    <w:name w:val="正文文本 (2) + Times New Roman"/>
    <w:aliases w:val="7 pt,间距 0 pt"/>
    <w:basedOn w:val="2"/>
    <w:uiPriority w:val="99"/>
    <w:rsid w:val="00701369"/>
    <w:rPr>
      <w:rFonts w:ascii="Times New Roman" w:hAnsi="Times New Roman" w:cs="Times New Roman"/>
      <w:spacing w:val="0"/>
      <w:sz w:val="14"/>
      <w:szCs w:val="14"/>
      <w:lang w:val="en-US" w:eastAsia="en-US"/>
    </w:rPr>
  </w:style>
  <w:style w:type="character" w:customStyle="1" w:styleId="2TimesNewRoman1">
    <w:name w:val="正文文本 (2) + Times New Roman1"/>
    <w:aliases w:val="7 pt1,斜体,间距 0 pt1"/>
    <w:basedOn w:val="2"/>
    <w:uiPriority w:val="99"/>
    <w:rsid w:val="00701369"/>
    <w:rPr>
      <w:rFonts w:ascii="Times New Roman" w:hAnsi="Times New Roman" w:cs="Times New Roman"/>
      <w:i/>
      <w:iCs/>
      <w:spacing w:val="0"/>
      <w:sz w:val="14"/>
      <w:szCs w:val="14"/>
      <w:lang w:val="en-US" w:eastAsia="en-US"/>
    </w:rPr>
  </w:style>
  <w:style w:type="character" w:customStyle="1" w:styleId="21">
    <w:name w:val="正文文本 (2) + 斜体"/>
    <w:aliases w:val="间距 1 pt"/>
    <w:basedOn w:val="2"/>
    <w:uiPriority w:val="99"/>
    <w:rsid w:val="00701369"/>
    <w:rPr>
      <w:i/>
      <w:iCs/>
      <w:spacing w:val="30"/>
    </w:rPr>
  </w:style>
  <w:style w:type="paragraph" w:customStyle="1" w:styleId="20">
    <w:name w:val="正文文本 (2)"/>
    <w:basedOn w:val="a"/>
    <w:link w:val="2"/>
    <w:uiPriority w:val="99"/>
    <w:rsid w:val="00701369"/>
    <w:pPr>
      <w:widowControl w:val="0"/>
      <w:shd w:val="clear" w:color="auto" w:fill="FFFFFF"/>
      <w:adjustRightInd/>
      <w:snapToGrid/>
      <w:spacing w:after="0" w:line="223" w:lineRule="exact"/>
      <w:jc w:val="distribute"/>
    </w:pPr>
    <w:rPr>
      <w:rFonts w:ascii="微软雅黑" w:hAnsiTheme="minorHAnsi" w:cs="微软雅黑"/>
      <w:spacing w:val="10"/>
      <w:sz w:val="12"/>
      <w:szCs w:val="12"/>
    </w:rPr>
  </w:style>
  <w:style w:type="paragraph" w:styleId="a5">
    <w:name w:val="header"/>
    <w:basedOn w:val="a"/>
    <w:link w:val="Char1"/>
    <w:uiPriority w:val="99"/>
    <w:semiHidden/>
    <w:unhideWhenUsed/>
    <w:rsid w:val="00B8385C"/>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B8385C"/>
    <w:rPr>
      <w:rFonts w:ascii="Tahoma" w:hAnsi="Tahoma"/>
      <w:sz w:val="18"/>
      <w:szCs w:val="18"/>
    </w:rPr>
  </w:style>
  <w:style w:type="paragraph" w:styleId="a6">
    <w:name w:val="footer"/>
    <w:basedOn w:val="a"/>
    <w:link w:val="Char2"/>
    <w:uiPriority w:val="99"/>
    <w:semiHidden/>
    <w:unhideWhenUsed/>
    <w:rsid w:val="00B8385C"/>
    <w:pPr>
      <w:tabs>
        <w:tab w:val="center" w:pos="4153"/>
        <w:tab w:val="right" w:pos="8306"/>
      </w:tabs>
    </w:pPr>
    <w:rPr>
      <w:sz w:val="18"/>
      <w:szCs w:val="18"/>
    </w:rPr>
  </w:style>
  <w:style w:type="character" w:customStyle="1" w:styleId="Char2">
    <w:name w:val="页脚 Char"/>
    <w:basedOn w:val="a0"/>
    <w:link w:val="a6"/>
    <w:uiPriority w:val="99"/>
    <w:semiHidden/>
    <w:rsid w:val="00B8385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1C4EEE3-60EB-418B-89AE-77493C9F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9</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114</cp:revision>
  <dcterms:created xsi:type="dcterms:W3CDTF">2008-09-11T17:20:00Z</dcterms:created>
  <dcterms:modified xsi:type="dcterms:W3CDTF">2018-07-23T05:11:00Z</dcterms:modified>
</cp:coreProperties>
</file>