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075" w:tblpY="4793"/>
        <w:tblW w:w="10787" w:type="dxa"/>
        <w:tblBorders>
          <w:top w:val="single" w:sz="6" w:space="0" w:color="CDCDCD"/>
          <w:left w:val="single" w:sz="6" w:space="0" w:color="CDCDCD"/>
          <w:bottom w:val="single" w:sz="2" w:space="0" w:color="CDCDCD"/>
          <w:right w:val="single" w:sz="2" w:space="0" w:color="CDCDC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044"/>
        <w:gridCol w:w="551"/>
        <w:gridCol w:w="707"/>
        <w:gridCol w:w="944"/>
        <w:gridCol w:w="629"/>
        <w:gridCol w:w="659"/>
        <w:gridCol w:w="743"/>
        <w:gridCol w:w="743"/>
        <w:gridCol w:w="746"/>
        <w:gridCol w:w="1426"/>
        <w:gridCol w:w="1005"/>
        <w:gridCol w:w="665"/>
      </w:tblGrid>
      <w:tr w:rsidR="00ED03B9" w:rsidRPr="00F123B1" w14:paraId="7F3A1FB7" w14:textId="77777777" w:rsidTr="002B7C6D">
        <w:trPr>
          <w:trHeight w:val="376"/>
          <w:tblHeader/>
        </w:trPr>
        <w:tc>
          <w:tcPr>
            <w:tcW w:w="92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4ECFF44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Requests</w:t>
            </w:r>
            <w:proofErr w:type="spellEnd"/>
          </w:p>
        </w:tc>
        <w:tc>
          <w:tcPr>
            <w:tcW w:w="2302" w:type="dxa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309B69B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Executions</w:t>
            </w:r>
            <w:proofErr w:type="spellEnd"/>
          </w:p>
        </w:tc>
        <w:tc>
          <w:tcPr>
            <w:tcW w:w="4464" w:type="dxa"/>
            <w:gridSpan w:val="6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6AF4F85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Response</w:t>
            </w:r>
            <w:proofErr w:type="spellEnd"/>
            <w:r w:rsidRPr="00F123B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23B1">
              <w:rPr>
                <w:b/>
                <w:bCs/>
                <w:sz w:val="18"/>
                <w:szCs w:val="18"/>
              </w:rPr>
              <w:t>Times</w:t>
            </w:r>
            <w:proofErr w:type="spellEnd"/>
            <w:r w:rsidRPr="00F123B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F123B1">
              <w:rPr>
                <w:b/>
                <w:bCs/>
                <w:sz w:val="18"/>
                <w:szCs w:val="18"/>
              </w:rPr>
              <w:t>ms</w:t>
            </w:r>
            <w:proofErr w:type="spellEnd"/>
            <w:r w:rsidRPr="00F123B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42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E8A7ADC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Throughput</w:t>
            </w:r>
            <w:proofErr w:type="spellEnd"/>
          </w:p>
        </w:tc>
        <w:tc>
          <w:tcPr>
            <w:tcW w:w="1670" w:type="dxa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197FFB8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Network</w:t>
            </w:r>
            <w:proofErr w:type="spellEnd"/>
            <w:r w:rsidRPr="00F123B1">
              <w:rPr>
                <w:b/>
                <w:bCs/>
                <w:sz w:val="18"/>
                <w:szCs w:val="18"/>
              </w:rPr>
              <w:t xml:space="preserve"> (KB/</w:t>
            </w:r>
            <w:proofErr w:type="spellStart"/>
            <w:r w:rsidRPr="00F123B1">
              <w:rPr>
                <w:b/>
                <w:bCs/>
                <w:sz w:val="18"/>
                <w:szCs w:val="18"/>
              </w:rPr>
              <w:t>sec</w:t>
            </w:r>
            <w:proofErr w:type="spellEnd"/>
            <w:r w:rsidRPr="00F123B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ED03B9" w:rsidRPr="00F123B1" w14:paraId="1EF45F38" w14:textId="77777777" w:rsidTr="002B7C6D">
        <w:trPr>
          <w:trHeight w:val="376"/>
          <w:tblHeader/>
        </w:trPr>
        <w:tc>
          <w:tcPr>
            <w:tcW w:w="92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FBFDF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73DFA291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656C94E0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#Samples</w:t>
            </w:r>
          </w:p>
        </w:tc>
        <w:tc>
          <w:tcPr>
            <w:tcW w:w="551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11984D7D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KO</w:t>
            </w:r>
          </w:p>
        </w:tc>
        <w:tc>
          <w:tcPr>
            <w:tcW w:w="707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1AE16E68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Error</w:t>
            </w:r>
            <w:proofErr w:type="spellEnd"/>
            <w:r w:rsidRPr="00F123B1">
              <w:rPr>
                <w:b/>
                <w:bCs/>
                <w:sz w:val="18"/>
                <w:szCs w:val="18"/>
              </w:rPr>
              <w:t xml:space="preserve"> %</w:t>
            </w:r>
          </w:p>
        </w:tc>
        <w:tc>
          <w:tcPr>
            <w:tcW w:w="944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555555E2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Average</w:t>
            </w:r>
            <w:proofErr w:type="spellEnd"/>
          </w:p>
        </w:tc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45CCB198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659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58C5DCAC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743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39AFA520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 xml:space="preserve">90th </w:t>
            </w:r>
            <w:proofErr w:type="spellStart"/>
            <w:r w:rsidRPr="00F123B1">
              <w:rPr>
                <w:b/>
                <w:bCs/>
                <w:sz w:val="18"/>
                <w:szCs w:val="18"/>
              </w:rPr>
              <w:t>pct</w:t>
            </w:r>
            <w:proofErr w:type="spellEnd"/>
          </w:p>
        </w:tc>
        <w:tc>
          <w:tcPr>
            <w:tcW w:w="743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225E9305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 xml:space="preserve">95th </w:t>
            </w:r>
            <w:proofErr w:type="spellStart"/>
            <w:r w:rsidRPr="00F123B1">
              <w:rPr>
                <w:b/>
                <w:bCs/>
                <w:sz w:val="18"/>
                <w:szCs w:val="18"/>
              </w:rPr>
              <w:t>pct</w:t>
            </w:r>
            <w:proofErr w:type="spellEnd"/>
          </w:p>
        </w:tc>
        <w:tc>
          <w:tcPr>
            <w:tcW w:w="746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213AEADA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 xml:space="preserve">99th </w:t>
            </w:r>
            <w:proofErr w:type="spellStart"/>
            <w:r w:rsidRPr="00F123B1">
              <w:rPr>
                <w:b/>
                <w:bCs/>
                <w:sz w:val="18"/>
                <w:szCs w:val="18"/>
              </w:rPr>
              <w:t>pct</w:t>
            </w:r>
            <w:proofErr w:type="spellEnd"/>
          </w:p>
        </w:tc>
        <w:tc>
          <w:tcPr>
            <w:tcW w:w="1426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6C508456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Transactions</w:t>
            </w:r>
            <w:proofErr w:type="spellEnd"/>
            <w:r w:rsidRPr="00F123B1">
              <w:rPr>
                <w:b/>
                <w:bCs/>
                <w:sz w:val="18"/>
                <w:szCs w:val="18"/>
              </w:rPr>
              <w:t>/s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67F1BA98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Received</w:t>
            </w:r>
            <w:proofErr w:type="spellEnd"/>
          </w:p>
        </w:tc>
        <w:tc>
          <w:tcPr>
            <w:tcW w:w="66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3F905407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Sent</w:t>
            </w:r>
            <w:proofErr w:type="spellEnd"/>
          </w:p>
        </w:tc>
      </w:tr>
      <w:tr w:rsidR="00ED03B9" w:rsidRPr="00F123B1" w14:paraId="4E80DEED" w14:textId="77777777" w:rsidTr="002B7C6D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5B68C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23B1">
              <w:rPr>
                <w:b/>
                <w:bCs/>
                <w:sz w:val="18"/>
                <w:szCs w:val="18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8CC1D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14740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B314D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F3CBB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978AD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394.07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734CE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17FE8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3796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49C2F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570.00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88AB0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652.95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D4166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1290.31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2E07C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37.71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AEDC3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642.84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F6EF" w14:textId="77777777" w:rsidR="00ED03B9" w:rsidRPr="00F123B1" w:rsidRDefault="00ED03B9" w:rsidP="00ED03B9">
            <w:pPr>
              <w:rPr>
                <w:b/>
                <w:bCs/>
                <w:sz w:val="18"/>
                <w:szCs w:val="18"/>
              </w:rPr>
            </w:pPr>
            <w:r w:rsidRPr="00F123B1">
              <w:rPr>
                <w:b/>
                <w:bCs/>
                <w:sz w:val="18"/>
                <w:szCs w:val="18"/>
              </w:rPr>
              <w:t>17.30</w:t>
            </w:r>
          </w:p>
        </w:tc>
      </w:tr>
      <w:tr w:rsidR="00ED03B9" w:rsidRPr="00F123B1" w14:paraId="620D4F71" w14:textId="77777777" w:rsidTr="002B7C6D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51B7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proofErr w:type="spellStart"/>
            <w:r w:rsidRPr="00F123B1">
              <w:rPr>
                <w:sz w:val="18"/>
                <w:szCs w:val="18"/>
              </w:rPr>
              <w:t>Auth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B7741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AB5FB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42EF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A3F80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895.70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2EAD0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819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71B2E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AA9F3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1352.70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69AE1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1407.00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08E24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1407.00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9E435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472BD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6.35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279F5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0.09</w:t>
            </w:r>
          </w:p>
        </w:tc>
      </w:tr>
      <w:tr w:rsidR="00ED03B9" w:rsidRPr="00F123B1" w14:paraId="11975B71" w14:textId="77777777" w:rsidTr="002B7C6D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D9F08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Auth-0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ACED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E259C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5B62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9BFE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347.50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3AA34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569F4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E800C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551.00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30E00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572.00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CCDF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572.00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6973C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4A11B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54725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0.02</w:t>
            </w:r>
          </w:p>
        </w:tc>
      </w:tr>
      <w:tr w:rsidR="00ED03B9" w:rsidRPr="00F123B1" w14:paraId="13A53FAA" w14:textId="77777777" w:rsidTr="002B7C6D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BC16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Auth-1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7BE4C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C4BD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655F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CBCED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140.20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87B8E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8DDEA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62011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154.20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8FFA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155.00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4441F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155.00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6114E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2D871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6519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0.04</w:t>
            </w:r>
          </w:p>
        </w:tc>
      </w:tr>
      <w:tr w:rsidR="00ED03B9" w:rsidRPr="00F123B1" w14:paraId="0A8EB3B2" w14:textId="77777777" w:rsidTr="002B7C6D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81182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Auth-2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47D4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6A01F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9C038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0010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407.30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45DD5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08A9F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2D23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660.70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7B418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688.00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4B8F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688.00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890B5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4335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6.23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2644D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0.03</w:t>
            </w:r>
          </w:p>
        </w:tc>
      </w:tr>
      <w:tr w:rsidR="00ED03B9" w:rsidRPr="00F123B1" w14:paraId="7AE839CE" w14:textId="77777777" w:rsidTr="002B7C6D">
        <w:trPr>
          <w:trHeight w:val="4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05F5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proofErr w:type="spellStart"/>
            <w:r w:rsidRPr="00F123B1">
              <w:rPr>
                <w:sz w:val="18"/>
                <w:szCs w:val="18"/>
              </w:rPr>
              <w:t>Get_issue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6AF34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4900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C1783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ECA38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08C3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590.93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FEF35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8C8E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0969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646.00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E1A1C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918.85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C9CA9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1544.96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2B5DD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7E182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321.11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32CBD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8.66</w:t>
            </w:r>
          </w:p>
        </w:tc>
      </w:tr>
      <w:tr w:rsidR="00ED03B9" w:rsidRPr="00F123B1" w14:paraId="67111CCB" w14:textId="77777777" w:rsidTr="002B7C6D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E8A73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Get_issue-0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225EE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4900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6189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A3FE2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19194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350.18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A9163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86CC3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2836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160F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371.00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19B55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428.95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0B6D0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1016.94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22678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12.59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AD2CA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7.84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5595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4.93</w:t>
            </w:r>
          </w:p>
        </w:tc>
      </w:tr>
      <w:tr w:rsidR="00ED03B9" w:rsidRPr="00F123B1" w14:paraId="1B9BE792" w14:textId="77777777" w:rsidTr="002B7C6D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A8EF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Get_issue-1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B2678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4900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F9ECA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B7304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82CCD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240.67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BB833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63C97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F524F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263.00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5784A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322.00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495AF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1066.93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F3C81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10A36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313.37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1A24A" w14:textId="77777777" w:rsidR="00ED03B9" w:rsidRPr="00F123B1" w:rsidRDefault="00ED03B9" w:rsidP="00ED03B9">
            <w:pPr>
              <w:rPr>
                <w:sz w:val="18"/>
                <w:szCs w:val="18"/>
              </w:rPr>
            </w:pPr>
            <w:r w:rsidRPr="00F123B1">
              <w:rPr>
                <w:sz w:val="18"/>
                <w:szCs w:val="18"/>
              </w:rPr>
              <w:t>3.74</w:t>
            </w:r>
          </w:p>
        </w:tc>
      </w:tr>
    </w:tbl>
    <w:p w14:paraId="01CDDF19" w14:textId="2766421F" w:rsidR="002B7C6D" w:rsidRDefault="002B7C6D" w:rsidP="002B7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стабильности.</w:t>
      </w:r>
    </w:p>
    <w:p w14:paraId="1903627A" w14:textId="77777777" w:rsidR="002B7C6D" w:rsidRDefault="002B7C6D" w:rsidP="002B7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A4E50" w14:textId="0ED0F82F" w:rsidR="00ED03B9" w:rsidRDefault="00ED03B9" w:rsidP="00F123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2B7C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B7C6D" w:rsidRPr="002B7C6D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="002B7C6D" w:rsidRPr="002B7C6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mantisbt</w:t>
      </w:r>
      <w:proofErr w:type="spellEnd"/>
      <w:r w:rsidR="002B7C6D" w:rsidRPr="002B7C6D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="002B7C6D" w:rsidRPr="002B7C6D">
        <w:rPr>
          <w:rFonts w:ascii="Times New Roman" w:hAnsi="Times New Roman" w:cs="Times New Roman"/>
          <w:b/>
          <w:bCs/>
          <w:sz w:val="28"/>
          <w:szCs w:val="28"/>
          <w:lang w:val="en-US"/>
        </w:rPr>
        <w:t>jump_to_bug.php</w:t>
      </w:r>
      <w:proofErr w:type="spellEnd"/>
    </w:p>
    <w:p w14:paraId="4F49C81A" w14:textId="19E20470" w:rsidR="002B7C6D" w:rsidRPr="002B7C6D" w:rsidRDefault="002B7C6D" w:rsidP="00F12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минут при 10 пользователях.</w:t>
      </w:r>
    </w:p>
    <w:p w14:paraId="50C5D4F2" w14:textId="783CFAB1" w:rsidR="00F123B1" w:rsidRDefault="00ED03B9" w:rsidP="00F123B1">
      <w:pPr>
        <w:rPr>
          <w:rFonts w:ascii="Times New Roman" w:hAnsi="Times New Roman" w:cs="Times New Roman"/>
          <w:sz w:val="28"/>
          <w:szCs w:val="28"/>
        </w:rPr>
      </w:pPr>
      <w:r w:rsidRPr="00ED03B9">
        <w:rPr>
          <w:rFonts w:ascii="Times New Roman" w:hAnsi="Times New Roman" w:cs="Times New Roman"/>
          <w:sz w:val="28"/>
          <w:szCs w:val="28"/>
        </w:rPr>
        <w:t xml:space="preserve">Среднее </w:t>
      </w:r>
      <w:r>
        <w:rPr>
          <w:rFonts w:ascii="Times New Roman" w:hAnsi="Times New Roman" w:cs="Times New Roman"/>
          <w:sz w:val="28"/>
          <w:szCs w:val="28"/>
        </w:rPr>
        <w:t xml:space="preserve">время ответа - </w:t>
      </w:r>
      <w:r w:rsidRPr="00ED03B9">
        <w:rPr>
          <w:rFonts w:ascii="Times New Roman" w:hAnsi="Times New Roman" w:cs="Times New Roman"/>
          <w:b/>
          <w:bCs/>
          <w:sz w:val="28"/>
          <w:szCs w:val="28"/>
        </w:rPr>
        <w:t>590.93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15FDC568" w14:textId="677B1762" w:rsidR="00ED03B9" w:rsidRPr="00F123B1" w:rsidRDefault="00ED03B9" w:rsidP="00F12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90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процентиль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D03B9">
        <w:rPr>
          <w:rFonts w:ascii="Times New Roman" w:hAnsi="Times New Roman" w:cs="Times New Roman"/>
          <w:b/>
          <w:bCs/>
          <w:sz w:val="28"/>
          <w:szCs w:val="28"/>
        </w:rPr>
        <w:t>646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476A0CDF" w14:textId="5734969D" w:rsidR="00ED03B9" w:rsidRDefault="00ED03B9"/>
    <w:p w14:paraId="655C7FD2" w14:textId="3B0D0EEC" w:rsidR="00ED03B9" w:rsidRDefault="00ED03B9"/>
    <w:p w14:paraId="7F02530A" w14:textId="1738A8A3" w:rsidR="00ED03B9" w:rsidRDefault="00ED03B9"/>
    <w:p w14:paraId="73AA2E62" w14:textId="62C25624" w:rsidR="00ED03B9" w:rsidRDefault="00ED03B9"/>
    <w:p w14:paraId="546F9CB0" w14:textId="58DADE35" w:rsidR="00ED03B9" w:rsidRDefault="00ED03B9"/>
    <w:p w14:paraId="5F8B8206" w14:textId="5735B204" w:rsidR="00ED03B9" w:rsidRDefault="00ED03B9"/>
    <w:p w14:paraId="7FE08C01" w14:textId="5539DCFE" w:rsidR="00ED03B9" w:rsidRDefault="00ED03B9"/>
    <w:p w14:paraId="04AA6CD7" w14:textId="191E18D3" w:rsidR="00ED03B9" w:rsidRDefault="00ED03B9"/>
    <w:p w14:paraId="32AB0A47" w14:textId="66B62566" w:rsidR="00ED03B9" w:rsidRDefault="00ED03B9"/>
    <w:p w14:paraId="74C5B190" w14:textId="553662E5" w:rsidR="00ED03B9" w:rsidRDefault="00ED03B9">
      <w:r w:rsidRPr="00ED03B9">
        <w:lastRenderedPageBreak/>
        <w:drawing>
          <wp:inline distT="0" distB="0" distL="0" distR="0" wp14:anchorId="227CC8A1" wp14:editId="722CC8EB">
            <wp:extent cx="5940425" cy="1883564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8987" w14:textId="278D2A11" w:rsidR="00ED03B9" w:rsidRDefault="00ED03B9"/>
    <w:p w14:paraId="789D298E" w14:textId="40502B5D" w:rsidR="00ED03B9" w:rsidRDefault="00ED03B9"/>
    <w:p w14:paraId="5E9C7583" w14:textId="4261A97B" w:rsidR="00ED03B9" w:rsidRDefault="00ED03B9">
      <w:r>
        <w:rPr>
          <w:noProof/>
        </w:rPr>
        <w:drawing>
          <wp:inline distT="0" distB="0" distL="0" distR="0" wp14:anchorId="78E29DCF" wp14:editId="25307D53">
            <wp:extent cx="6252549" cy="1971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511" cy="19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F7B1" w14:textId="541E299A" w:rsidR="00ED03B9" w:rsidRDefault="00ED03B9"/>
    <w:p w14:paraId="242ECCCB" w14:textId="3273450A" w:rsidR="00ED03B9" w:rsidRDefault="00ED03B9"/>
    <w:p w14:paraId="0B2C5A71" w14:textId="3F96514E" w:rsidR="00ED03B9" w:rsidRDefault="00ED03B9"/>
    <w:p w14:paraId="04B9F648" w14:textId="6D29CC92" w:rsidR="00ED03B9" w:rsidRDefault="00ED03B9"/>
    <w:p w14:paraId="7799E184" w14:textId="656D751E" w:rsidR="00ED03B9" w:rsidRDefault="00ED03B9"/>
    <w:p w14:paraId="3332FCF4" w14:textId="461EFC8C" w:rsidR="00ED03B9" w:rsidRDefault="00ED03B9"/>
    <w:p w14:paraId="2DCB73E2" w14:textId="77777777" w:rsidR="00ED03B9" w:rsidRDefault="00ED03B9"/>
    <w:sectPr w:rsidR="00ED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C0"/>
    <w:rsid w:val="002B7C6D"/>
    <w:rsid w:val="008F09C0"/>
    <w:rsid w:val="00C811FC"/>
    <w:rsid w:val="00ED03B9"/>
    <w:rsid w:val="00F1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C721"/>
  <w15:chartTrackingRefBased/>
  <w15:docId w15:val="{9DB1BE0C-B6E8-4472-8D9C-B3B0350B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shboard-title">
    <w:name w:val="dashboard-title"/>
    <w:basedOn w:val="a"/>
    <w:rsid w:val="00F1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1668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1273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774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620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586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1225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12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11495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951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17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87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1924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Артемкин</dc:creator>
  <cp:keywords/>
  <dc:description/>
  <cp:lastModifiedBy>Александр Артемкин</cp:lastModifiedBy>
  <cp:revision>2</cp:revision>
  <dcterms:created xsi:type="dcterms:W3CDTF">2020-12-28T11:45:00Z</dcterms:created>
  <dcterms:modified xsi:type="dcterms:W3CDTF">2020-12-28T12:11:00Z</dcterms:modified>
</cp:coreProperties>
</file>