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E1" w:rsidRPr="00A601F4" w:rsidRDefault="00A601F4">
      <w:pPr>
        <w:rPr>
          <w:b/>
          <w:sz w:val="28"/>
          <w:szCs w:val="28"/>
        </w:rPr>
      </w:pPr>
      <w:r w:rsidRPr="00A601F4">
        <w:rPr>
          <w:b/>
          <w:sz w:val="28"/>
          <w:szCs w:val="28"/>
        </w:rPr>
        <w:t>Типы сетевого трафика</w:t>
      </w:r>
    </w:p>
    <w:p w:rsidR="00A601F4" w:rsidRPr="00A601F4" w:rsidRDefault="00A601F4">
      <w:pPr>
        <w:rPr>
          <w:sz w:val="28"/>
          <w:szCs w:val="28"/>
        </w:rPr>
      </w:pPr>
    </w:p>
    <w:p w:rsidR="00A601F4" w:rsidRPr="00A601F4" w:rsidRDefault="00A601F4" w:rsidP="00A601F4">
      <w:pPr>
        <w:rPr>
          <w:sz w:val="28"/>
          <w:szCs w:val="28"/>
        </w:rPr>
      </w:pPr>
      <w:proofErr w:type="spellStart"/>
      <w:r w:rsidRPr="00A601F4">
        <w:rPr>
          <w:b/>
          <w:sz w:val="28"/>
          <w:szCs w:val="28"/>
        </w:rPr>
        <w:t>Unicast</w:t>
      </w:r>
      <w:proofErr w:type="spellEnd"/>
      <w:r w:rsidRPr="00A601F4">
        <w:rPr>
          <w:b/>
          <w:sz w:val="28"/>
          <w:szCs w:val="28"/>
        </w:rPr>
        <w:t xml:space="preserve"> </w:t>
      </w:r>
      <w:r w:rsidRPr="00A601F4">
        <w:rPr>
          <w:sz w:val="28"/>
          <w:szCs w:val="28"/>
        </w:rPr>
        <w:t>— одноадресная рассылка —</w:t>
      </w:r>
      <w:bookmarkStart w:id="0" w:name="_GoBack"/>
      <w:bookmarkEnd w:id="0"/>
      <w:r w:rsidRPr="00A601F4">
        <w:rPr>
          <w:sz w:val="28"/>
          <w:szCs w:val="28"/>
        </w:rPr>
        <w:t xml:space="preserve"> один отправитель, один получатель. (Пример: запрос HTTP-странички у WEB-сервера).</w:t>
      </w:r>
    </w:p>
    <w:p w:rsidR="00A601F4" w:rsidRPr="00A601F4" w:rsidRDefault="00A601F4" w:rsidP="00A601F4">
      <w:pPr>
        <w:rPr>
          <w:sz w:val="28"/>
          <w:szCs w:val="28"/>
        </w:rPr>
      </w:pPr>
      <w:proofErr w:type="spellStart"/>
      <w:r w:rsidRPr="00A601F4">
        <w:rPr>
          <w:b/>
          <w:sz w:val="28"/>
          <w:szCs w:val="28"/>
        </w:rPr>
        <w:t>Broadcast</w:t>
      </w:r>
      <w:proofErr w:type="spellEnd"/>
      <w:r w:rsidRPr="00A601F4">
        <w:rPr>
          <w:sz w:val="28"/>
          <w:szCs w:val="28"/>
        </w:rPr>
        <w:t xml:space="preserve"> — широковещательная рассылка — один отправитель, получатели — все устройства в широковещательном сегменте. (Пример: ARP-запрос).</w:t>
      </w:r>
    </w:p>
    <w:p w:rsidR="00A601F4" w:rsidRPr="00A601F4" w:rsidRDefault="00A601F4" w:rsidP="00A601F4">
      <w:pPr>
        <w:rPr>
          <w:sz w:val="28"/>
          <w:szCs w:val="28"/>
        </w:rPr>
      </w:pPr>
      <w:proofErr w:type="spellStart"/>
      <w:r w:rsidRPr="00A601F4">
        <w:rPr>
          <w:b/>
          <w:sz w:val="28"/>
          <w:szCs w:val="28"/>
        </w:rPr>
        <w:t>Multicast</w:t>
      </w:r>
      <w:proofErr w:type="spellEnd"/>
      <w:r w:rsidRPr="00A601F4">
        <w:rPr>
          <w:sz w:val="28"/>
          <w:szCs w:val="28"/>
        </w:rPr>
        <w:t xml:space="preserve"> — многоадресная рассылка — один отправитель, много получателей. (Пример: IPTV).</w:t>
      </w:r>
    </w:p>
    <w:p w:rsidR="00A601F4" w:rsidRPr="00A601F4" w:rsidRDefault="00A601F4" w:rsidP="00A601F4">
      <w:pPr>
        <w:rPr>
          <w:sz w:val="28"/>
          <w:szCs w:val="28"/>
        </w:rPr>
      </w:pPr>
      <w:proofErr w:type="spellStart"/>
      <w:r w:rsidRPr="00A601F4">
        <w:rPr>
          <w:b/>
          <w:sz w:val="28"/>
          <w:szCs w:val="28"/>
        </w:rPr>
        <w:t>Anycast</w:t>
      </w:r>
      <w:proofErr w:type="spellEnd"/>
      <w:r w:rsidRPr="00A601F4">
        <w:rPr>
          <w:sz w:val="28"/>
          <w:szCs w:val="28"/>
        </w:rPr>
        <w:t xml:space="preserve"> — одноадресная рассылка ближайшему узлу — один отправитель, вообще получателей много, но фактически данные отправляются только одному. (Пример: </w:t>
      </w:r>
      <w:proofErr w:type="spellStart"/>
      <w:r w:rsidRPr="00A601F4">
        <w:rPr>
          <w:sz w:val="28"/>
          <w:szCs w:val="28"/>
        </w:rPr>
        <w:t>Anycast</w:t>
      </w:r>
      <w:proofErr w:type="spellEnd"/>
      <w:r w:rsidRPr="00A601F4">
        <w:rPr>
          <w:sz w:val="28"/>
          <w:szCs w:val="28"/>
        </w:rPr>
        <w:t xml:space="preserve"> DNS).</w:t>
      </w:r>
    </w:p>
    <w:sectPr w:rsidR="00A601F4" w:rsidRPr="00A6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F4"/>
    <w:rsid w:val="002C0EE1"/>
    <w:rsid w:val="00A6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6E93"/>
  <w15:chartTrackingRefBased/>
  <w15:docId w15:val="{63665425-299E-4D20-9A77-25EFEE07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2022-01-18T10:16:00Z</dcterms:created>
  <dcterms:modified xsi:type="dcterms:W3CDTF">2022-01-18T10:19:00Z</dcterms:modified>
</cp:coreProperties>
</file>