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E9" w:rsidRDefault="0069590A" w:rsidP="0069590A">
      <w:pPr>
        <w:jc w:val="both"/>
        <w:rPr>
          <w:b/>
          <w:sz w:val="28"/>
          <w:szCs w:val="28"/>
        </w:rPr>
      </w:pPr>
      <w:r w:rsidRPr="0069590A">
        <w:rPr>
          <w:b/>
          <w:sz w:val="28"/>
          <w:szCs w:val="28"/>
        </w:rPr>
        <w:t>Уровни логирования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0 </w:t>
      </w:r>
      <w:r w:rsidRPr="00C64594">
        <w:rPr>
          <w:b/>
          <w:sz w:val="28"/>
          <w:szCs w:val="28"/>
          <w:highlight w:val="yellow"/>
        </w:rPr>
        <w:t>Emergencies</w:t>
      </w:r>
      <w:r w:rsidRPr="00C64594">
        <w:rPr>
          <w:sz w:val="28"/>
          <w:szCs w:val="28"/>
          <w:highlight w:val="yellow"/>
        </w:rPr>
        <w:t xml:space="preserve"> Система не работоспособна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1 </w:t>
      </w:r>
      <w:r w:rsidRPr="00C64594">
        <w:rPr>
          <w:b/>
          <w:sz w:val="28"/>
          <w:szCs w:val="28"/>
          <w:highlight w:val="yellow"/>
        </w:rPr>
        <w:t>Alerts</w:t>
      </w:r>
      <w:r w:rsidRPr="00C64594">
        <w:rPr>
          <w:sz w:val="28"/>
          <w:szCs w:val="28"/>
          <w:highlight w:val="yellow"/>
        </w:rPr>
        <w:t xml:space="preserve"> </w:t>
      </w:r>
      <w:proofErr w:type="gramStart"/>
      <w:r w:rsidRPr="00C64594">
        <w:rPr>
          <w:sz w:val="28"/>
          <w:szCs w:val="28"/>
          <w:highlight w:val="yellow"/>
        </w:rPr>
        <w:t>Необходимо</w:t>
      </w:r>
      <w:proofErr w:type="gramEnd"/>
      <w:r w:rsidRPr="00C64594">
        <w:rPr>
          <w:sz w:val="28"/>
          <w:szCs w:val="28"/>
          <w:highlight w:val="yellow"/>
        </w:rPr>
        <w:t xml:space="preserve"> срочное вмешательство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2 </w:t>
      </w:r>
      <w:r w:rsidRPr="00C64594">
        <w:rPr>
          <w:b/>
          <w:sz w:val="28"/>
          <w:szCs w:val="28"/>
          <w:highlight w:val="yellow"/>
        </w:rPr>
        <w:t>Critical</w:t>
      </w:r>
      <w:r w:rsidRPr="00C64594">
        <w:rPr>
          <w:sz w:val="28"/>
          <w:szCs w:val="28"/>
          <w:highlight w:val="yellow"/>
        </w:rPr>
        <w:t xml:space="preserve"> Критические события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3 </w:t>
      </w:r>
      <w:r w:rsidRPr="00C64594">
        <w:rPr>
          <w:b/>
          <w:sz w:val="28"/>
          <w:szCs w:val="28"/>
          <w:highlight w:val="yellow"/>
        </w:rPr>
        <w:t>Errors</w:t>
      </w:r>
      <w:r w:rsidRPr="00C64594">
        <w:rPr>
          <w:sz w:val="28"/>
          <w:szCs w:val="28"/>
          <w:highlight w:val="yellow"/>
        </w:rPr>
        <w:t xml:space="preserve"> Сообщения о ошибках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4 </w:t>
      </w:r>
      <w:r w:rsidRPr="00C64594">
        <w:rPr>
          <w:b/>
          <w:sz w:val="28"/>
          <w:szCs w:val="28"/>
          <w:highlight w:val="yellow"/>
        </w:rPr>
        <w:t>Warning</w:t>
      </w:r>
      <w:r w:rsidRPr="00C64594">
        <w:rPr>
          <w:sz w:val="28"/>
          <w:szCs w:val="28"/>
          <w:highlight w:val="yellow"/>
        </w:rPr>
        <w:t xml:space="preserve"> Всевозможные предупреждения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5 </w:t>
      </w:r>
      <w:r w:rsidRPr="00C64594">
        <w:rPr>
          <w:b/>
          <w:sz w:val="28"/>
          <w:szCs w:val="28"/>
          <w:highlight w:val="yellow"/>
        </w:rPr>
        <w:t>Notifications</w:t>
      </w:r>
      <w:r w:rsidRPr="00C64594">
        <w:rPr>
          <w:sz w:val="28"/>
          <w:szCs w:val="28"/>
          <w:highlight w:val="yellow"/>
        </w:rPr>
        <w:t xml:space="preserve"> Различные важные уведомления</w:t>
      </w:r>
    </w:p>
    <w:p w:rsidR="00302284" w:rsidRPr="00C64594" w:rsidRDefault="00302284" w:rsidP="00302284">
      <w:pPr>
        <w:jc w:val="both"/>
        <w:rPr>
          <w:sz w:val="28"/>
          <w:szCs w:val="28"/>
          <w:highlight w:val="yellow"/>
        </w:rPr>
      </w:pPr>
      <w:r w:rsidRPr="00C64594">
        <w:rPr>
          <w:sz w:val="28"/>
          <w:szCs w:val="28"/>
          <w:highlight w:val="yellow"/>
        </w:rPr>
        <w:t xml:space="preserve">6 </w:t>
      </w:r>
      <w:r w:rsidRPr="00C64594">
        <w:rPr>
          <w:b/>
          <w:sz w:val="28"/>
          <w:szCs w:val="28"/>
          <w:highlight w:val="yellow"/>
        </w:rPr>
        <w:t>Informational</w:t>
      </w:r>
      <w:r w:rsidRPr="00C64594">
        <w:rPr>
          <w:sz w:val="28"/>
          <w:szCs w:val="28"/>
          <w:highlight w:val="yellow"/>
        </w:rPr>
        <w:t xml:space="preserve"> Информационные сообщения</w:t>
      </w:r>
    </w:p>
    <w:p w:rsidR="00302284" w:rsidRDefault="00302284" w:rsidP="00302284">
      <w:pPr>
        <w:jc w:val="both"/>
        <w:rPr>
          <w:sz w:val="28"/>
          <w:szCs w:val="28"/>
        </w:rPr>
      </w:pPr>
      <w:r w:rsidRPr="00C64594">
        <w:rPr>
          <w:sz w:val="28"/>
          <w:szCs w:val="28"/>
          <w:highlight w:val="yellow"/>
        </w:rPr>
        <w:t xml:space="preserve">7 </w:t>
      </w:r>
      <w:r w:rsidRPr="00C64594">
        <w:rPr>
          <w:b/>
          <w:sz w:val="28"/>
          <w:szCs w:val="28"/>
          <w:highlight w:val="yellow"/>
        </w:rPr>
        <w:t>Debugging</w:t>
      </w:r>
      <w:r w:rsidRPr="00C64594">
        <w:rPr>
          <w:sz w:val="28"/>
          <w:szCs w:val="28"/>
          <w:highlight w:val="yellow"/>
        </w:rPr>
        <w:t xml:space="preserve"> Отладочные сообщения</w:t>
      </w:r>
    </w:p>
    <w:p w:rsidR="005D54A8" w:rsidRPr="005D54A8" w:rsidRDefault="005D54A8" w:rsidP="00302284">
      <w:pPr>
        <w:jc w:val="both"/>
        <w:rPr>
          <w:sz w:val="28"/>
          <w:szCs w:val="28"/>
        </w:rPr>
      </w:pPr>
      <w:proofErr w:type="spellStart"/>
      <w:r w:rsidRPr="005D54A8">
        <w:rPr>
          <w:sz w:val="28"/>
          <w:szCs w:val="28"/>
          <w:lang w:val="en-US"/>
        </w:rPr>
        <w:t>DebInNot</w:t>
      </w:r>
      <w:proofErr w:type="spellEnd"/>
      <w:r w:rsidRPr="00E64CB1">
        <w:rPr>
          <w:sz w:val="28"/>
          <w:szCs w:val="28"/>
        </w:rPr>
        <w:t xml:space="preserve"> </w:t>
      </w:r>
      <w:proofErr w:type="spellStart"/>
      <w:r w:rsidRPr="005D54A8">
        <w:rPr>
          <w:sz w:val="28"/>
          <w:szCs w:val="28"/>
          <w:lang w:val="en-US"/>
        </w:rPr>
        <w:t>WarErr</w:t>
      </w:r>
      <w:proofErr w:type="spellEnd"/>
      <w:r w:rsidRPr="00E64CB1">
        <w:rPr>
          <w:sz w:val="28"/>
          <w:szCs w:val="28"/>
        </w:rPr>
        <w:t xml:space="preserve"> </w:t>
      </w:r>
      <w:proofErr w:type="spellStart"/>
      <w:r w:rsidRPr="005D54A8">
        <w:rPr>
          <w:sz w:val="28"/>
          <w:szCs w:val="28"/>
          <w:lang w:val="en-US"/>
        </w:rPr>
        <w:t>CritAlEm</w:t>
      </w:r>
      <w:proofErr w:type="spellEnd"/>
    </w:p>
    <w:p w:rsidR="00302284" w:rsidRPr="00AF5FCD" w:rsidRDefault="00302284" w:rsidP="00302284">
      <w:pPr>
        <w:jc w:val="both"/>
        <w:rPr>
          <w:sz w:val="28"/>
          <w:szCs w:val="28"/>
        </w:rPr>
      </w:pPr>
      <w:r w:rsidRPr="00AF5FCD">
        <w:rPr>
          <w:sz w:val="28"/>
          <w:szCs w:val="28"/>
        </w:rPr>
        <w:t>Проверка настройки сбора логов:</w:t>
      </w:r>
    </w:p>
    <w:p w:rsidR="00302284" w:rsidRDefault="00302284" w:rsidP="00302284">
      <w:pPr>
        <w:jc w:val="both"/>
        <w:rPr>
          <w:sz w:val="28"/>
          <w:szCs w:val="28"/>
        </w:rPr>
      </w:pPr>
      <w:proofErr w:type="spellStart"/>
      <w:r w:rsidRPr="00AF5FCD">
        <w:rPr>
          <w:sz w:val="28"/>
          <w:szCs w:val="28"/>
        </w:rPr>
        <w:t>Router#show</w:t>
      </w:r>
      <w:proofErr w:type="spellEnd"/>
      <w:r w:rsidRPr="00AF5FCD">
        <w:rPr>
          <w:sz w:val="28"/>
          <w:szCs w:val="28"/>
        </w:rPr>
        <w:t xml:space="preserve"> </w:t>
      </w:r>
      <w:proofErr w:type="spellStart"/>
      <w:r w:rsidRPr="00AF5FCD">
        <w:rPr>
          <w:sz w:val="28"/>
          <w:szCs w:val="28"/>
        </w:rPr>
        <w:t>logging</w:t>
      </w:r>
      <w:proofErr w:type="spellEnd"/>
    </w:p>
    <w:p w:rsidR="00302284" w:rsidRDefault="00302284" w:rsidP="00302284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AF5FCD">
        <w:rPr>
          <w:sz w:val="28"/>
          <w:szCs w:val="28"/>
        </w:rPr>
        <w:t xml:space="preserve">ровни логирования: </w:t>
      </w:r>
      <w:proofErr w:type="spellStart"/>
      <w:r w:rsidR="00E64CB1" w:rsidRPr="00C64594">
        <w:rPr>
          <w:b/>
          <w:sz w:val="28"/>
          <w:szCs w:val="28"/>
        </w:rPr>
        <w:t>Syslog</w:t>
      </w:r>
      <w:proofErr w:type="spellEnd"/>
      <w:r w:rsidR="00E64CB1" w:rsidRPr="00AF5FCD">
        <w:rPr>
          <w:sz w:val="28"/>
          <w:szCs w:val="28"/>
        </w:rPr>
        <w:t xml:space="preserve"> </w:t>
      </w:r>
      <w:r w:rsidRPr="00AF5FCD">
        <w:rPr>
          <w:sz w:val="28"/>
          <w:szCs w:val="28"/>
        </w:rPr>
        <w:t xml:space="preserve">не ниже </w:t>
      </w:r>
      <w:proofErr w:type="spellStart"/>
      <w:r w:rsidRPr="00C64594">
        <w:rPr>
          <w:b/>
          <w:sz w:val="28"/>
          <w:szCs w:val="28"/>
        </w:rPr>
        <w:t>Notification</w:t>
      </w:r>
      <w:proofErr w:type="spellEnd"/>
      <w:r w:rsidRPr="00AF5FCD">
        <w:rPr>
          <w:sz w:val="28"/>
          <w:szCs w:val="28"/>
        </w:rPr>
        <w:t xml:space="preserve">, </w:t>
      </w:r>
      <w:r w:rsidR="00E64CB1" w:rsidRPr="00AF5FCD">
        <w:rPr>
          <w:sz w:val="28"/>
          <w:szCs w:val="28"/>
        </w:rPr>
        <w:t>для сохранения в оперативной памяти</w:t>
      </w:r>
      <w:r w:rsidR="00E64CB1" w:rsidRPr="00AF5FCD">
        <w:rPr>
          <w:sz w:val="28"/>
          <w:szCs w:val="28"/>
        </w:rPr>
        <w:t xml:space="preserve"> </w:t>
      </w:r>
      <w:r w:rsidRPr="00AF5FCD">
        <w:rPr>
          <w:sz w:val="28"/>
          <w:szCs w:val="28"/>
        </w:rPr>
        <w:t xml:space="preserve">не ниже </w:t>
      </w:r>
      <w:r w:rsidRPr="00C64594">
        <w:rPr>
          <w:b/>
          <w:sz w:val="28"/>
          <w:szCs w:val="28"/>
        </w:rPr>
        <w:t>Informational</w:t>
      </w:r>
      <w:r w:rsidRPr="00AF5FCD">
        <w:rPr>
          <w:sz w:val="28"/>
          <w:szCs w:val="28"/>
        </w:rPr>
        <w:t xml:space="preserve">, </w:t>
      </w:r>
      <w:r w:rsidR="00E64CB1" w:rsidRPr="00AF5FCD">
        <w:rPr>
          <w:sz w:val="28"/>
          <w:szCs w:val="28"/>
        </w:rPr>
        <w:t>для сохранения в файл</w:t>
      </w:r>
      <w:r w:rsidR="00E64CB1" w:rsidRPr="00AF5FCD">
        <w:rPr>
          <w:sz w:val="28"/>
          <w:szCs w:val="28"/>
        </w:rPr>
        <w:t xml:space="preserve"> </w:t>
      </w:r>
      <w:r w:rsidRPr="00AF5FCD">
        <w:rPr>
          <w:sz w:val="28"/>
          <w:szCs w:val="28"/>
        </w:rPr>
        <w:t xml:space="preserve">не ниже </w:t>
      </w:r>
      <w:proofErr w:type="spellStart"/>
      <w:r w:rsidRPr="00C64594">
        <w:rPr>
          <w:b/>
          <w:sz w:val="28"/>
          <w:szCs w:val="28"/>
        </w:rPr>
        <w:t>Warnings</w:t>
      </w:r>
      <w:proofErr w:type="spellEnd"/>
      <w:r w:rsidRPr="00AF5FCD">
        <w:rPr>
          <w:sz w:val="28"/>
          <w:szCs w:val="28"/>
        </w:rPr>
        <w:t xml:space="preserve"> </w:t>
      </w:r>
      <w:bookmarkStart w:id="0" w:name="_GoBack"/>
      <w:bookmarkEnd w:id="0"/>
    </w:p>
    <w:p w:rsidR="00302284" w:rsidRDefault="00302284" w:rsidP="0069590A">
      <w:pPr>
        <w:jc w:val="both"/>
        <w:rPr>
          <w:b/>
          <w:sz w:val="28"/>
          <w:szCs w:val="28"/>
        </w:rPr>
      </w:pP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 xml:space="preserve">Существует шесть способов сбора логов с </w:t>
      </w:r>
      <w:proofErr w:type="spellStart"/>
      <w:r w:rsidRPr="0069590A">
        <w:rPr>
          <w:sz w:val="28"/>
          <w:szCs w:val="28"/>
        </w:rPr>
        <w:t>cisco</w:t>
      </w:r>
      <w:proofErr w:type="spellEnd"/>
      <w:r w:rsidRPr="0069590A">
        <w:rPr>
          <w:sz w:val="28"/>
          <w:szCs w:val="28"/>
        </w:rPr>
        <w:t xml:space="preserve"> маршрутизаторов:</w:t>
      </w: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>1.</w:t>
      </w:r>
      <w:r w:rsidRPr="0069590A">
        <w:rPr>
          <w:b/>
          <w:sz w:val="28"/>
          <w:szCs w:val="28"/>
        </w:rPr>
        <w:t xml:space="preserve">Console </w:t>
      </w:r>
      <w:proofErr w:type="spellStart"/>
      <w:r w:rsidRPr="0069590A">
        <w:rPr>
          <w:b/>
          <w:sz w:val="28"/>
          <w:szCs w:val="28"/>
        </w:rPr>
        <w:t>logging</w:t>
      </w:r>
      <w:proofErr w:type="spellEnd"/>
      <w:r w:rsidRPr="0069590A">
        <w:rPr>
          <w:sz w:val="28"/>
          <w:szCs w:val="28"/>
        </w:rPr>
        <w:t xml:space="preserve"> — вывод сообщений на консоль маршрутизатора, т.е. для их чтения нужно быть подключенным к консоли.</w:t>
      </w: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>2.</w:t>
      </w:r>
      <w:r w:rsidRPr="0069590A">
        <w:rPr>
          <w:b/>
          <w:sz w:val="28"/>
          <w:szCs w:val="28"/>
        </w:rPr>
        <w:t xml:space="preserve">Buffered </w:t>
      </w:r>
      <w:proofErr w:type="spellStart"/>
      <w:r w:rsidRPr="0069590A">
        <w:rPr>
          <w:b/>
          <w:sz w:val="28"/>
          <w:szCs w:val="28"/>
        </w:rPr>
        <w:t>logging</w:t>
      </w:r>
      <w:proofErr w:type="spellEnd"/>
      <w:r w:rsidRPr="0069590A">
        <w:rPr>
          <w:sz w:val="28"/>
          <w:szCs w:val="28"/>
        </w:rPr>
        <w:t xml:space="preserve"> — в этом случае все сообщения будут размещаться в RAM памяти маршрутизатора. Для этого необходимо настроить буфер для логов в маршрутизаторе, так же следует помнить</w:t>
      </w:r>
      <w:r w:rsidR="00C64594" w:rsidRPr="00C64594">
        <w:rPr>
          <w:sz w:val="28"/>
          <w:szCs w:val="28"/>
        </w:rPr>
        <w:t>,</w:t>
      </w:r>
      <w:r w:rsidRPr="0069590A">
        <w:rPr>
          <w:sz w:val="28"/>
          <w:szCs w:val="28"/>
        </w:rPr>
        <w:t xml:space="preserve"> что буфер ограничен и при большом количестве сообщений старые записи будут затёрты более новыми и будут потеряны.</w:t>
      </w: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>3.</w:t>
      </w:r>
      <w:r w:rsidRPr="0069590A">
        <w:rPr>
          <w:b/>
          <w:sz w:val="28"/>
          <w:szCs w:val="28"/>
        </w:rPr>
        <w:t xml:space="preserve">Terminal </w:t>
      </w:r>
      <w:proofErr w:type="spellStart"/>
      <w:r w:rsidRPr="0069590A">
        <w:rPr>
          <w:b/>
          <w:sz w:val="28"/>
          <w:szCs w:val="28"/>
        </w:rPr>
        <w:t>logging</w:t>
      </w:r>
      <w:proofErr w:type="spellEnd"/>
      <w:r w:rsidRPr="0069590A">
        <w:rPr>
          <w:sz w:val="28"/>
          <w:szCs w:val="28"/>
        </w:rPr>
        <w:t xml:space="preserve"> — используя команду </w:t>
      </w:r>
      <w:proofErr w:type="spellStart"/>
      <w:r w:rsidRPr="0069590A">
        <w:rPr>
          <w:sz w:val="28"/>
          <w:szCs w:val="28"/>
        </w:rPr>
        <w:t>terminal</w:t>
      </w:r>
      <w:proofErr w:type="spellEnd"/>
      <w:r w:rsidRPr="0069590A">
        <w:rPr>
          <w:sz w:val="28"/>
          <w:szCs w:val="28"/>
        </w:rPr>
        <w:t xml:space="preserve"> </w:t>
      </w:r>
      <w:proofErr w:type="spellStart"/>
      <w:r w:rsidRPr="0069590A">
        <w:rPr>
          <w:sz w:val="28"/>
          <w:szCs w:val="28"/>
        </w:rPr>
        <w:t>monitor</w:t>
      </w:r>
      <w:proofErr w:type="spellEnd"/>
      <w:r w:rsidRPr="0069590A">
        <w:rPr>
          <w:sz w:val="28"/>
          <w:szCs w:val="28"/>
        </w:rPr>
        <w:t xml:space="preserve"> можно заставить маршрутизатор выводить лог сообщения на VTY терминалы.</w:t>
      </w: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>4.</w:t>
      </w:r>
      <w:r w:rsidRPr="0069590A">
        <w:rPr>
          <w:b/>
          <w:sz w:val="28"/>
          <w:szCs w:val="28"/>
        </w:rPr>
        <w:t>Syslog</w:t>
      </w:r>
      <w:r w:rsidRPr="0069590A">
        <w:rPr>
          <w:sz w:val="28"/>
          <w:szCs w:val="28"/>
        </w:rPr>
        <w:t xml:space="preserve"> — маршрутизатор </w:t>
      </w:r>
      <w:proofErr w:type="spellStart"/>
      <w:r w:rsidRPr="0069590A">
        <w:rPr>
          <w:sz w:val="28"/>
          <w:szCs w:val="28"/>
        </w:rPr>
        <w:t>cisco</w:t>
      </w:r>
      <w:proofErr w:type="spellEnd"/>
      <w:r w:rsidRPr="0069590A">
        <w:rPr>
          <w:sz w:val="28"/>
          <w:szCs w:val="28"/>
        </w:rPr>
        <w:t xml:space="preserve"> буд</w:t>
      </w:r>
      <w:r w:rsidR="00C64594">
        <w:rPr>
          <w:sz w:val="28"/>
          <w:szCs w:val="28"/>
        </w:rPr>
        <w:t>е</w:t>
      </w:r>
      <w:r w:rsidRPr="0069590A">
        <w:rPr>
          <w:sz w:val="28"/>
          <w:szCs w:val="28"/>
        </w:rPr>
        <w:t xml:space="preserve">т посылать лог сообщения на один или несколько внешних </w:t>
      </w:r>
      <w:proofErr w:type="spellStart"/>
      <w:r w:rsidRPr="0069590A">
        <w:rPr>
          <w:sz w:val="28"/>
          <w:szCs w:val="28"/>
        </w:rPr>
        <w:t>syslog</w:t>
      </w:r>
      <w:proofErr w:type="spellEnd"/>
      <w:r w:rsidRPr="0069590A">
        <w:rPr>
          <w:sz w:val="28"/>
          <w:szCs w:val="28"/>
        </w:rPr>
        <w:t xml:space="preserve"> сервер</w:t>
      </w:r>
      <w:r w:rsidR="00C64594">
        <w:rPr>
          <w:sz w:val="28"/>
          <w:szCs w:val="28"/>
        </w:rPr>
        <w:t>ов</w:t>
      </w:r>
      <w:r w:rsidRPr="0069590A">
        <w:rPr>
          <w:sz w:val="28"/>
          <w:szCs w:val="28"/>
        </w:rPr>
        <w:t>.</w:t>
      </w:r>
    </w:p>
    <w:p w:rsidR="0069590A" w:rsidRP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t>5.</w:t>
      </w:r>
      <w:r w:rsidRPr="0069590A">
        <w:rPr>
          <w:b/>
          <w:sz w:val="28"/>
          <w:szCs w:val="28"/>
        </w:rPr>
        <w:t xml:space="preserve">SNMP </w:t>
      </w:r>
      <w:proofErr w:type="spellStart"/>
      <w:r w:rsidRPr="0069590A">
        <w:rPr>
          <w:b/>
          <w:sz w:val="28"/>
          <w:szCs w:val="28"/>
        </w:rPr>
        <w:t>traps</w:t>
      </w:r>
      <w:proofErr w:type="spellEnd"/>
      <w:r w:rsidRPr="0069590A">
        <w:rPr>
          <w:sz w:val="28"/>
          <w:szCs w:val="28"/>
        </w:rPr>
        <w:t xml:space="preserve"> - маршрутизатор может посылать SNMP сообщения (</w:t>
      </w:r>
      <w:proofErr w:type="spellStart"/>
      <w:r w:rsidRPr="0069590A">
        <w:rPr>
          <w:sz w:val="28"/>
          <w:szCs w:val="28"/>
        </w:rPr>
        <w:t>traps</w:t>
      </w:r>
      <w:proofErr w:type="spellEnd"/>
      <w:r w:rsidRPr="0069590A">
        <w:rPr>
          <w:sz w:val="28"/>
          <w:szCs w:val="28"/>
        </w:rPr>
        <w:t>) на удалённый SNMP сервер для сбора событий происходящих на маршрутизаторе.</w:t>
      </w:r>
    </w:p>
    <w:p w:rsidR="0069590A" w:rsidRDefault="0069590A" w:rsidP="0069590A">
      <w:pPr>
        <w:jc w:val="both"/>
        <w:rPr>
          <w:sz w:val="28"/>
          <w:szCs w:val="28"/>
        </w:rPr>
      </w:pPr>
      <w:r w:rsidRPr="0069590A">
        <w:rPr>
          <w:sz w:val="28"/>
          <w:szCs w:val="28"/>
        </w:rPr>
        <w:lastRenderedPageBreak/>
        <w:t>6.</w:t>
      </w:r>
      <w:r w:rsidRPr="0069590A">
        <w:rPr>
          <w:b/>
          <w:sz w:val="28"/>
          <w:szCs w:val="28"/>
        </w:rPr>
        <w:t xml:space="preserve">AAA </w:t>
      </w:r>
      <w:proofErr w:type="spellStart"/>
      <w:r w:rsidRPr="0069590A">
        <w:rPr>
          <w:b/>
          <w:sz w:val="28"/>
          <w:szCs w:val="28"/>
        </w:rPr>
        <w:t>accounting</w:t>
      </w:r>
      <w:proofErr w:type="spellEnd"/>
      <w:r w:rsidRPr="0069590A">
        <w:rPr>
          <w:sz w:val="28"/>
          <w:szCs w:val="28"/>
        </w:rPr>
        <w:t xml:space="preserve"> — если Вы используете AAA, то можете заставить маршрутизатор отправлять информацию о сетевых подключениях и командах</w:t>
      </w:r>
      <w:r w:rsidR="00C64594">
        <w:rPr>
          <w:sz w:val="28"/>
          <w:szCs w:val="28"/>
        </w:rPr>
        <w:t>,</w:t>
      </w:r>
      <w:r w:rsidRPr="0069590A">
        <w:rPr>
          <w:sz w:val="28"/>
          <w:szCs w:val="28"/>
        </w:rPr>
        <w:t xml:space="preserve"> выполненных на маршрутизаторе на NAS (</w:t>
      </w:r>
      <w:proofErr w:type="spellStart"/>
      <w:r w:rsidRPr="0069590A">
        <w:rPr>
          <w:sz w:val="28"/>
          <w:szCs w:val="28"/>
        </w:rPr>
        <w:t>Network</w:t>
      </w:r>
      <w:proofErr w:type="spellEnd"/>
      <w:r w:rsidRPr="0069590A">
        <w:rPr>
          <w:sz w:val="28"/>
          <w:szCs w:val="28"/>
        </w:rPr>
        <w:t xml:space="preserve"> </w:t>
      </w:r>
      <w:proofErr w:type="spellStart"/>
      <w:r w:rsidRPr="0069590A">
        <w:rPr>
          <w:sz w:val="28"/>
          <w:szCs w:val="28"/>
        </w:rPr>
        <w:t>Access</w:t>
      </w:r>
      <w:proofErr w:type="spellEnd"/>
      <w:r w:rsidRPr="0069590A">
        <w:rPr>
          <w:sz w:val="28"/>
          <w:szCs w:val="28"/>
        </w:rPr>
        <w:t xml:space="preserve"> </w:t>
      </w:r>
      <w:proofErr w:type="spellStart"/>
      <w:r w:rsidRPr="0069590A">
        <w:rPr>
          <w:sz w:val="28"/>
          <w:szCs w:val="28"/>
        </w:rPr>
        <w:t>Server</w:t>
      </w:r>
      <w:proofErr w:type="spellEnd"/>
      <w:r w:rsidRPr="0069590A">
        <w:rPr>
          <w:sz w:val="28"/>
          <w:szCs w:val="28"/>
        </w:rPr>
        <w:t>) сервер.</w:t>
      </w:r>
    </w:p>
    <w:p w:rsidR="00302284" w:rsidRPr="00DA562F" w:rsidRDefault="00302284" w:rsidP="0069590A">
      <w:pPr>
        <w:jc w:val="both"/>
        <w:rPr>
          <w:i/>
          <w:sz w:val="28"/>
          <w:szCs w:val="28"/>
        </w:rPr>
      </w:pPr>
      <w:r w:rsidRPr="00DA562F">
        <w:rPr>
          <w:i/>
          <w:sz w:val="28"/>
          <w:szCs w:val="28"/>
        </w:rPr>
        <w:t>NAS (</w:t>
      </w:r>
      <w:proofErr w:type="spellStart"/>
      <w:r w:rsidRPr="00DA562F">
        <w:rPr>
          <w:i/>
          <w:sz w:val="28"/>
          <w:szCs w:val="28"/>
        </w:rPr>
        <w:t>Network</w:t>
      </w:r>
      <w:proofErr w:type="spellEnd"/>
      <w:r w:rsidRPr="00DA562F">
        <w:rPr>
          <w:i/>
          <w:sz w:val="28"/>
          <w:szCs w:val="28"/>
        </w:rPr>
        <w:t xml:space="preserve"> </w:t>
      </w:r>
      <w:proofErr w:type="spellStart"/>
      <w:r w:rsidRPr="00DA562F">
        <w:rPr>
          <w:i/>
          <w:sz w:val="28"/>
          <w:szCs w:val="28"/>
        </w:rPr>
        <w:t>Access</w:t>
      </w:r>
      <w:proofErr w:type="spellEnd"/>
      <w:r w:rsidRPr="00DA562F">
        <w:rPr>
          <w:i/>
          <w:sz w:val="28"/>
          <w:szCs w:val="28"/>
        </w:rPr>
        <w:t xml:space="preserve"> </w:t>
      </w:r>
      <w:proofErr w:type="spellStart"/>
      <w:r w:rsidRPr="00DA562F">
        <w:rPr>
          <w:i/>
          <w:sz w:val="28"/>
          <w:szCs w:val="28"/>
        </w:rPr>
        <w:t>Server</w:t>
      </w:r>
      <w:proofErr w:type="spellEnd"/>
      <w:r w:rsidRPr="00DA562F">
        <w:rPr>
          <w:i/>
          <w:sz w:val="28"/>
          <w:szCs w:val="28"/>
        </w:rPr>
        <w:t xml:space="preserve">) - это сервер или маршрутизатор, обеспечивающий доступ в Интернет абонентам, а также авторизацию и </w:t>
      </w:r>
      <w:proofErr w:type="spellStart"/>
      <w:r w:rsidRPr="00DA562F">
        <w:rPr>
          <w:i/>
          <w:sz w:val="28"/>
          <w:szCs w:val="28"/>
        </w:rPr>
        <w:t>терминирование</w:t>
      </w:r>
      <w:proofErr w:type="spellEnd"/>
      <w:r w:rsidRPr="00DA562F">
        <w:rPr>
          <w:i/>
          <w:sz w:val="28"/>
          <w:szCs w:val="28"/>
        </w:rPr>
        <w:t xml:space="preserve"> сессий по протоколам </w:t>
      </w:r>
      <w:proofErr w:type="spellStart"/>
      <w:r w:rsidRPr="00DA562F">
        <w:rPr>
          <w:i/>
          <w:sz w:val="28"/>
          <w:szCs w:val="28"/>
        </w:rPr>
        <w:t>PPPoE</w:t>
      </w:r>
      <w:proofErr w:type="spellEnd"/>
      <w:r w:rsidRPr="00DA562F">
        <w:rPr>
          <w:i/>
          <w:sz w:val="28"/>
          <w:szCs w:val="28"/>
        </w:rPr>
        <w:t xml:space="preserve">, L2TP, PPTP, </w:t>
      </w:r>
      <w:proofErr w:type="spellStart"/>
      <w:r w:rsidRPr="00DA562F">
        <w:rPr>
          <w:i/>
          <w:sz w:val="28"/>
          <w:szCs w:val="28"/>
        </w:rPr>
        <w:t>IPoE</w:t>
      </w:r>
      <w:proofErr w:type="spellEnd"/>
      <w:r w:rsidRPr="00DA562F">
        <w:rPr>
          <w:i/>
          <w:sz w:val="28"/>
          <w:szCs w:val="28"/>
        </w:rPr>
        <w:t>.</w:t>
      </w:r>
    </w:p>
    <w:p w:rsidR="00302284" w:rsidRDefault="00302284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Default="0069590A" w:rsidP="0069590A">
      <w:pPr>
        <w:jc w:val="both"/>
        <w:rPr>
          <w:sz w:val="28"/>
          <w:szCs w:val="28"/>
        </w:rPr>
      </w:pPr>
    </w:p>
    <w:p w:rsidR="0069590A" w:rsidRPr="0069590A" w:rsidRDefault="0069590A" w:rsidP="0069590A">
      <w:pPr>
        <w:jc w:val="both"/>
        <w:rPr>
          <w:sz w:val="28"/>
          <w:szCs w:val="28"/>
        </w:rPr>
      </w:pPr>
    </w:p>
    <w:p w:rsidR="0069590A" w:rsidRPr="0069590A" w:rsidRDefault="0069590A"/>
    <w:p w:rsidR="0069590A" w:rsidRPr="0069590A" w:rsidRDefault="0069590A"/>
    <w:sectPr w:rsidR="0069590A" w:rsidRPr="0069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0A"/>
    <w:rsid w:val="00302284"/>
    <w:rsid w:val="005956E9"/>
    <w:rsid w:val="005D54A8"/>
    <w:rsid w:val="0069590A"/>
    <w:rsid w:val="00AF5FCD"/>
    <w:rsid w:val="00C64594"/>
    <w:rsid w:val="00DA562F"/>
    <w:rsid w:val="00E6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CA14"/>
  <w15:chartTrackingRefBased/>
  <w15:docId w15:val="{C843F09A-1382-4903-B1E3-8AEDD062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6</cp:revision>
  <dcterms:created xsi:type="dcterms:W3CDTF">2021-08-16T03:00:00Z</dcterms:created>
  <dcterms:modified xsi:type="dcterms:W3CDTF">2021-08-26T02:46:00Z</dcterms:modified>
</cp:coreProperties>
</file>