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9" w:rsidRPr="00693263" w:rsidRDefault="00693263" w:rsidP="00693263">
      <w:pPr>
        <w:jc w:val="both"/>
        <w:rPr>
          <w:b/>
          <w:sz w:val="28"/>
          <w:szCs w:val="28"/>
        </w:rPr>
      </w:pPr>
      <w:r w:rsidRPr="00693263">
        <w:rPr>
          <w:b/>
          <w:sz w:val="28"/>
          <w:szCs w:val="28"/>
        </w:rPr>
        <w:t>NAT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NAT (</w:t>
      </w:r>
      <w:proofErr w:type="spellStart"/>
      <w:r w:rsidRPr="00693263">
        <w:rPr>
          <w:sz w:val="28"/>
          <w:szCs w:val="28"/>
        </w:rPr>
        <w:t>Network</w:t>
      </w:r>
      <w:proofErr w:type="spellEnd"/>
      <w:r w:rsidRPr="00693263">
        <w:rPr>
          <w:sz w:val="28"/>
          <w:szCs w:val="28"/>
        </w:rPr>
        <w:t xml:space="preserve"> </w:t>
      </w:r>
      <w:proofErr w:type="spellStart"/>
      <w:r w:rsidRPr="00693263">
        <w:rPr>
          <w:sz w:val="28"/>
          <w:szCs w:val="28"/>
        </w:rPr>
        <w:t>Address</w:t>
      </w:r>
      <w:proofErr w:type="spellEnd"/>
      <w:r w:rsidRPr="00693263">
        <w:rPr>
          <w:sz w:val="28"/>
          <w:szCs w:val="28"/>
        </w:rPr>
        <w:t xml:space="preserve"> </w:t>
      </w:r>
      <w:proofErr w:type="spellStart"/>
      <w:r w:rsidRPr="00693263">
        <w:rPr>
          <w:sz w:val="28"/>
          <w:szCs w:val="28"/>
        </w:rPr>
        <w:t>Translation</w:t>
      </w:r>
      <w:proofErr w:type="spellEnd"/>
      <w:r w:rsidRPr="00693263">
        <w:rPr>
          <w:sz w:val="28"/>
          <w:szCs w:val="28"/>
        </w:rPr>
        <w:t xml:space="preserve">) — это механизм в сетях TCP/IP, позволяющий преобразовывать IP-адреса транзитных пакетов. </w:t>
      </w:r>
    </w:p>
    <w:p w:rsidR="00693263" w:rsidRPr="00693263" w:rsidRDefault="00693263" w:rsidP="00693263">
      <w:pPr>
        <w:jc w:val="both"/>
        <w:rPr>
          <w:b/>
          <w:sz w:val="28"/>
          <w:szCs w:val="28"/>
        </w:rPr>
      </w:pPr>
      <w:r w:rsidRPr="00693263">
        <w:rPr>
          <w:b/>
          <w:sz w:val="28"/>
          <w:szCs w:val="28"/>
        </w:rPr>
        <w:t>Функционирование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  <w:r w:rsidRPr="00693263">
        <w:rPr>
          <w:sz w:val="28"/>
          <w:szCs w:val="28"/>
        </w:rPr>
        <w:t xml:space="preserve">Преобразование адреса методом NAT может производиться почти любым маршрутизирующим </w:t>
      </w:r>
      <w:r>
        <w:rPr>
          <w:sz w:val="28"/>
          <w:szCs w:val="28"/>
        </w:rPr>
        <w:t>устройством — маршрутизатором</w:t>
      </w:r>
      <w:r w:rsidRPr="00693263">
        <w:rPr>
          <w:sz w:val="28"/>
          <w:szCs w:val="28"/>
        </w:rPr>
        <w:t xml:space="preserve">, сервером доступа, межсетевым экраном. Наиболее популярным является SNAT, суть механизма которого состоит в замене адреса источника (англ. </w:t>
      </w:r>
      <w:proofErr w:type="spellStart"/>
      <w:r w:rsidRPr="00693263">
        <w:rPr>
          <w:sz w:val="28"/>
          <w:szCs w:val="28"/>
        </w:rPr>
        <w:t>source</w:t>
      </w:r>
      <w:proofErr w:type="spellEnd"/>
      <w:r w:rsidRPr="00693263">
        <w:rPr>
          <w:sz w:val="28"/>
          <w:szCs w:val="28"/>
        </w:rPr>
        <w:t xml:space="preserve">) при прохождении пакета в одну сторону и обратной замене адреса назначения (англ. </w:t>
      </w:r>
      <w:proofErr w:type="spellStart"/>
      <w:r w:rsidRPr="00693263">
        <w:rPr>
          <w:sz w:val="28"/>
          <w:szCs w:val="28"/>
        </w:rPr>
        <w:t>destination</w:t>
      </w:r>
      <w:proofErr w:type="spellEnd"/>
      <w:r w:rsidRPr="00693263">
        <w:rPr>
          <w:sz w:val="28"/>
          <w:szCs w:val="28"/>
        </w:rPr>
        <w:t>) в ответном пакете. Наряду с адресами источник/назначение могут также заменяться номера</w:t>
      </w:r>
      <w:r>
        <w:rPr>
          <w:sz w:val="28"/>
          <w:szCs w:val="28"/>
        </w:rPr>
        <w:t xml:space="preserve"> портов источника и назначения.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Принимая пакет от локального компьютера, роутер смотрит на IP-адрес назначения. Если это локальный адрес, то пакет пересылается другому локальному компьютеру. Если нет, то пакет надо переслать наружу в интернет. Но ведь обратным адресом в пакете указан локальный адрес компьютера, который из интернета будет недоступен. Поэтому роутер «на лету» транслирует (подменяет) обратный IP-адрес пакета на свой внешний (видимый из интернета) IP-адрес и меняет номер порта (чтобы различать ответные пакеты, адресованные разным локальным компьютерам). Комбинацию, нужную для обратной подстановки, роутер сохраняет у себя во временной таблице. Через некоторое время после того, как клиент и сервер закончат обмениваться пакетами, роутер сотрёт у себя в таблице запись об n-м порте</w:t>
      </w:r>
      <w:r>
        <w:rPr>
          <w:sz w:val="28"/>
          <w:szCs w:val="28"/>
        </w:rPr>
        <w:t xml:space="preserve"> за сроком давности.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  <w:r w:rsidRPr="00693263">
        <w:rPr>
          <w:sz w:val="28"/>
          <w:szCs w:val="28"/>
        </w:rPr>
        <w:t xml:space="preserve">Помимо </w:t>
      </w:r>
      <w:proofErr w:type="spellStart"/>
      <w:r w:rsidRPr="00693263">
        <w:rPr>
          <w:sz w:val="28"/>
          <w:szCs w:val="28"/>
        </w:rPr>
        <w:t>source</w:t>
      </w:r>
      <w:proofErr w:type="spellEnd"/>
      <w:r w:rsidRPr="00693263">
        <w:rPr>
          <w:sz w:val="28"/>
          <w:szCs w:val="28"/>
        </w:rPr>
        <w:t xml:space="preserve"> NAT (предоставления пользователям локальной сети с внутренними адресами доступа к сети Интернет) часто применяется также </w:t>
      </w:r>
      <w:proofErr w:type="spellStart"/>
      <w:r w:rsidRPr="00693263">
        <w:rPr>
          <w:sz w:val="28"/>
          <w:szCs w:val="28"/>
        </w:rPr>
        <w:t>destination</w:t>
      </w:r>
      <w:proofErr w:type="spellEnd"/>
      <w:r w:rsidRPr="00693263">
        <w:rPr>
          <w:sz w:val="28"/>
          <w:szCs w:val="28"/>
        </w:rPr>
        <w:t xml:space="preserve"> NAT, когда обращения извне транслируются межсетевым экраном на компьютер пользователя в локальной сети, имеющий внутренний адрес и потому недоступный извне сети непосредственно (без NAT).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Существует 3 базовых концепции трансляции адресов:</w:t>
      </w:r>
    </w:p>
    <w:p w:rsidR="00693263" w:rsidRPr="00693263" w:rsidRDefault="00693263" w:rsidP="006932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93263">
        <w:rPr>
          <w:b/>
          <w:sz w:val="28"/>
          <w:szCs w:val="28"/>
        </w:rPr>
        <w:t>Статический NAT</w:t>
      </w:r>
      <w:r w:rsidRPr="00693263">
        <w:rPr>
          <w:sz w:val="28"/>
          <w:szCs w:val="28"/>
        </w:rPr>
        <w:t xml:space="preserve"> — отображение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</w:p>
    <w:p w:rsidR="00693263" w:rsidRPr="00693263" w:rsidRDefault="00693263" w:rsidP="006932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93263">
        <w:rPr>
          <w:b/>
          <w:sz w:val="28"/>
          <w:szCs w:val="28"/>
        </w:rPr>
        <w:t>Динамический NAT</w:t>
      </w:r>
      <w:r w:rsidRPr="00693263">
        <w:rPr>
          <w:sz w:val="28"/>
          <w:szCs w:val="28"/>
        </w:rPr>
        <w:t xml:space="preserve"> — отображает незарегистрированный IP-адрес на зарегистрированный адрес из группы зарегистрированных IP-адресов. Динамический NAT также устанавливает непосредственное отображение между незарегистрированными и зарегистрированными </w:t>
      </w:r>
      <w:r w:rsidRPr="00693263">
        <w:rPr>
          <w:sz w:val="28"/>
          <w:szCs w:val="28"/>
        </w:rPr>
        <w:lastRenderedPageBreak/>
        <w:t>адресами, но отображение может меняться в зависимости от зарегистрированного адреса, доступного в пуле адресов, во время коммуникации.</w:t>
      </w:r>
    </w:p>
    <w:p w:rsidR="00693263" w:rsidRPr="00693263" w:rsidRDefault="00693263" w:rsidP="0069326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93263">
        <w:rPr>
          <w:b/>
          <w:sz w:val="28"/>
          <w:szCs w:val="28"/>
        </w:rPr>
        <w:t>Перегруженный NAT</w:t>
      </w:r>
      <w:r>
        <w:rPr>
          <w:sz w:val="28"/>
          <w:szCs w:val="28"/>
        </w:rPr>
        <w:t xml:space="preserve"> (NAPT, NAT </w:t>
      </w:r>
      <w:proofErr w:type="spellStart"/>
      <w:r>
        <w:rPr>
          <w:sz w:val="28"/>
          <w:szCs w:val="28"/>
        </w:rPr>
        <w:t>Overload</w:t>
      </w:r>
      <w:proofErr w:type="spellEnd"/>
      <w:r>
        <w:rPr>
          <w:sz w:val="28"/>
          <w:szCs w:val="28"/>
        </w:rPr>
        <w:t>, PAT</w:t>
      </w:r>
      <w:r w:rsidRPr="00693263">
        <w:rPr>
          <w:sz w:val="28"/>
          <w:szCs w:val="28"/>
        </w:rPr>
        <w:t>) — форма динамического NAT, который отображает несколько незарегистрированных адресов в единственный зарегистрированный IP-адрес, используя различные порты. Известен также как PAT (</w:t>
      </w:r>
      <w:proofErr w:type="spellStart"/>
      <w:r w:rsidRPr="00693263">
        <w:rPr>
          <w:sz w:val="28"/>
          <w:szCs w:val="28"/>
        </w:rPr>
        <w:t>Port</w:t>
      </w:r>
      <w:proofErr w:type="spellEnd"/>
      <w:r w:rsidRPr="00693263">
        <w:rPr>
          <w:sz w:val="28"/>
          <w:szCs w:val="28"/>
        </w:rPr>
        <w:t xml:space="preserve"> </w:t>
      </w:r>
      <w:proofErr w:type="spellStart"/>
      <w:r w:rsidRPr="00693263">
        <w:rPr>
          <w:sz w:val="28"/>
          <w:szCs w:val="28"/>
        </w:rPr>
        <w:t>Address</w:t>
      </w:r>
      <w:proofErr w:type="spellEnd"/>
      <w:r w:rsidRPr="00693263">
        <w:rPr>
          <w:sz w:val="28"/>
          <w:szCs w:val="28"/>
        </w:rPr>
        <w:t xml:space="preserve"> </w:t>
      </w:r>
      <w:proofErr w:type="spellStart"/>
      <w:r w:rsidRPr="00693263">
        <w:rPr>
          <w:sz w:val="28"/>
          <w:szCs w:val="28"/>
        </w:rPr>
        <w:t>Translation</w:t>
      </w:r>
      <w:proofErr w:type="spellEnd"/>
      <w:r w:rsidRPr="00693263">
        <w:rPr>
          <w:sz w:val="28"/>
          <w:szCs w:val="28"/>
        </w:rPr>
        <w:t>). При перегрузке каждый компьютер в частной сети транслируется в тот же самый адрес, но с различным номером порта.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NAT выполняет три важных функции.</w:t>
      </w:r>
    </w:p>
    <w:p w:rsidR="00693263" w:rsidRPr="00693263" w:rsidRDefault="00693263" w:rsidP="0069326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Позволяет сэкономить IP-адреса (только в случае использования NAT в режиме PAT), транслируя несколько внутренних IP-адресов в один внешний публичный IP-адрес (или в несколько, но меньшим количеством, чем внутренних). По такому принципу построено большинство сетей в мире: на небольшой район домашней сети местного провайдера или на офис выделяется 1 публичный (внешний) IP-адрес, за которым работают и получают доступ интерфейсы с приватными (внутренними) IP-адресами.</w:t>
      </w:r>
    </w:p>
    <w:p w:rsidR="00693263" w:rsidRPr="00693263" w:rsidRDefault="00693263" w:rsidP="0069326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Позволяет предотвратить или ограничить обращение снаружи ко внутренним хостам, оставляя возможность обращения изнутри наружу. При инициации соединения изнутри сети создаётся трансляция. Ответные пакеты, поступающие снаружи, соответствуют созданной трансляции и поэтому пропускаются. Если для пакетов, поступающих снаружи, соответствующей трансляции не существует (а она может быть созданной при инициации соединения или статической), они не пропускаются.</w:t>
      </w:r>
    </w:p>
    <w:p w:rsidR="00693263" w:rsidRPr="00693263" w:rsidRDefault="00693263" w:rsidP="0069326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93263">
        <w:rPr>
          <w:sz w:val="28"/>
          <w:szCs w:val="28"/>
        </w:rPr>
        <w:t>Позволяет скрыть определённые внутренние сервисы внутренних хостов/серверов. По сути, выполняется та же указанная выше трансляция на определённый порт, но возможно подменить внутренний порт официально зарегистрированной службы (например, 80-й порт TCP (HTTP-сервер) на внешний 54055-й). Тем самым, снаружи, на внешнем IP-адресе после трансляции адресов на сайт (или форум) для осведомлённых посетителей можно будет попасть по адресу http://example.org:54055, но на внутреннем сервере, находящемся за NAT, он будет работать на обычном 80-м порту. Повышение безопасности и сокрытие «непубличных» ресурсов.</w:t>
      </w:r>
    </w:p>
    <w:p w:rsidR="00693263" w:rsidRPr="00693263" w:rsidRDefault="00693263" w:rsidP="00693263">
      <w:pPr>
        <w:jc w:val="both"/>
        <w:rPr>
          <w:sz w:val="28"/>
          <w:szCs w:val="28"/>
        </w:rPr>
      </w:pPr>
    </w:p>
    <w:p w:rsidR="0042555F" w:rsidRPr="0042555F" w:rsidRDefault="0042555F" w:rsidP="0042555F">
      <w:pPr>
        <w:jc w:val="both"/>
        <w:rPr>
          <w:sz w:val="28"/>
          <w:szCs w:val="28"/>
        </w:rPr>
      </w:pPr>
      <w:r w:rsidRPr="0042555F">
        <w:rPr>
          <w:sz w:val="28"/>
          <w:szCs w:val="28"/>
        </w:rPr>
        <w:lastRenderedPageBreak/>
        <w:t>NAT включает в себя четыре типа адресов:</w:t>
      </w:r>
    </w:p>
    <w:p w:rsidR="0042555F" w:rsidRPr="0042555F" w:rsidRDefault="0042555F" w:rsidP="0042555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Внутренний локальный адрес (</w:t>
      </w:r>
      <w:proofErr w:type="spellStart"/>
      <w:r w:rsidRPr="0042555F">
        <w:rPr>
          <w:sz w:val="28"/>
          <w:szCs w:val="28"/>
        </w:rPr>
        <w:t>Inside</w:t>
      </w:r>
      <w:proofErr w:type="spellEnd"/>
      <w:r w:rsidRPr="0042555F">
        <w:rPr>
          <w:sz w:val="28"/>
          <w:szCs w:val="28"/>
        </w:rPr>
        <w:t xml:space="preserve"> </w:t>
      </w:r>
      <w:proofErr w:type="spellStart"/>
      <w:r w:rsidRPr="0042555F">
        <w:rPr>
          <w:sz w:val="28"/>
          <w:szCs w:val="28"/>
        </w:rPr>
        <w:t>local</w:t>
      </w:r>
      <w:proofErr w:type="spellEnd"/>
      <w:r w:rsidRPr="0042555F">
        <w:rPr>
          <w:sz w:val="28"/>
          <w:szCs w:val="28"/>
        </w:rPr>
        <w:t xml:space="preserve"> </w:t>
      </w:r>
      <w:proofErr w:type="spellStart"/>
      <w:r w:rsidRPr="0042555F">
        <w:rPr>
          <w:sz w:val="28"/>
          <w:szCs w:val="28"/>
        </w:rPr>
        <w:t>address</w:t>
      </w:r>
      <w:proofErr w:type="spellEnd"/>
      <w:r w:rsidRPr="0042555F">
        <w:rPr>
          <w:sz w:val="28"/>
          <w:szCs w:val="28"/>
        </w:rPr>
        <w:t>);</w:t>
      </w:r>
    </w:p>
    <w:p w:rsidR="0042555F" w:rsidRPr="0042555F" w:rsidRDefault="0042555F" w:rsidP="0042555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Внутренний глобальный адрес (</w:t>
      </w:r>
      <w:proofErr w:type="spellStart"/>
      <w:r w:rsidRPr="0042555F">
        <w:rPr>
          <w:sz w:val="28"/>
          <w:szCs w:val="28"/>
        </w:rPr>
        <w:t>Inside</w:t>
      </w:r>
      <w:proofErr w:type="spellEnd"/>
      <w:r w:rsidRPr="0042555F">
        <w:rPr>
          <w:sz w:val="28"/>
          <w:szCs w:val="28"/>
        </w:rPr>
        <w:t xml:space="preserve"> </w:t>
      </w:r>
      <w:proofErr w:type="spellStart"/>
      <w:r w:rsidRPr="0042555F">
        <w:rPr>
          <w:sz w:val="28"/>
          <w:szCs w:val="28"/>
        </w:rPr>
        <w:t>global</w:t>
      </w:r>
      <w:proofErr w:type="spellEnd"/>
      <w:r w:rsidRPr="0042555F">
        <w:rPr>
          <w:sz w:val="28"/>
          <w:szCs w:val="28"/>
        </w:rPr>
        <w:t xml:space="preserve"> </w:t>
      </w:r>
      <w:proofErr w:type="spellStart"/>
      <w:r w:rsidRPr="0042555F">
        <w:rPr>
          <w:sz w:val="28"/>
          <w:szCs w:val="28"/>
        </w:rPr>
        <w:t>address</w:t>
      </w:r>
      <w:proofErr w:type="spellEnd"/>
      <w:r w:rsidRPr="0042555F">
        <w:rPr>
          <w:sz w:val="28"/>
          <w:szCs w:val="28"/>
        </w:rPr>
        <w:t>);</w:t>
      </w:r>
    </w:p>
    <w:p w:rsidR="0042555F" w:rsidRPr="0042555F" w:rsidRDefault="0042555F" w:rsidP="0042555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Внешний местный адрес (</w:t>
      </w:r>
      <w:proofErr w:type="spellStart"/>
      <w:r w:rsidRPr="0042555F">
        <w:rPr>
          <w:sz w:val="28"/>
          <w:szCs w:val="28"/>
        </w:rPr>
        <w:t>Outside</w:t>
      </w:r>
      <w:proofErr w:type="spellEnd"/>
      <w:r w:rsidRPr="0042555F">
        <w:rPr>
          <w:sz w:val="28"/>
          <w:szCs w:val="28"/>
        </w:rPr>
        <w:t xml:space="preserve"> </w:t>
      </w:r>
      <w:proofErr w:type="spellStart"/>
      <w:r w:rsidRPr="0042555F">
        <w:rPr>
          <w:sz w:val="28"/>
          <w:szCs w:val="28"/>
        </w:rPr>
        <w:t>local</w:t>
      </w:r>
      <w:proofErr w:type="spellEnd"/>
      <w:r w:rsidRPr="0042555F">
        <w:rPr>
          <w:sz w:val="28"/>
          <w:szCs w:val="28"/>
        </w:rPr>
        <w:t xml:space="preserve"> </w:t>
      </w:r>
      <w:proofErr w:type="spellStart"/>
      <w:r w:rsidRPr="0042555F">
        <w:rPr>
          <w:sz w:val="28"/>
          <w:szCs w:val="28"/>
        </w:rPr>
        <w:t>address</w:t>
      </w:r>
      <w:proofErr w:type="spellEnd"/>
      <w:r w:rsidRPr="0042555F">
        <w:rPr>
          <w:sz w:val="28"/>
          <w:szCs w:val="28"/>
        </w:rPr>
        <w:t>);</w:t>
      </w:r>
    </w:p>
    <w:p w:rsidR="00693263" w:rsidRPr="0042555F" w:rsidRDefault="0042555F" w:rsidP="0042555F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42555F">
        <w:rPr>
          <w:sz w:val="28"/>
          <w:szCs w:val="28"/>
        </w:rPr>
        <w:t>Внешний</w:t>
      </w:r>
      <w:r w:rsidRPr="0042555F">
        <w:rPr>
          <w:sz w:val="28"/>
          <w:szCs w:val="28"/>
          <w:lang w:val="en-US"/>
        </w:rPr>
        <w:t xml:space="preserve"> </w:t>
      </w:r>
      <w:r w:rsidRPr="0042555F">
        <w:rPr>
          <w:sz w:val="28"/>
          <w:szCs w:val="28"/>
        </w:rPr>
        <w:t>глобальный</w:t>
      </w:r>
      <w:r w:rsidRPr="0042555F">
        <w:rPr>
          <w:sz w:val="28"/>
          <w:szCs w:val="28"/>
          <w:lang w:val="en-US"/>
        </w:rPr>
        <w:t xml:space="preserve"> </w:t>
      </w:r>
      <w:r w:rsidRPr="0042555F">
        <w:rPr>
          <w:sz w:val="28"/>
          <w:szCs w:val="28"/>
        </w:rPr>
        <w:t>адрес</w:t>
      </w:r>
      <w:r w:rsidRPr="0042555F">
        <w:rPr>
          <w:sz w:val="28"/>
          <w:szCs w:val="28"/>
          <w:lang w:val="en-US"/>
        </w:rPr>
        <w:t xml:space="preserve"> (Outside global address);</w:t>
      </w:r>
    </w:p>
    <w:p w:rsidR="0042555F" w:rsidRPr="0042555F" w:rsidRDefault="0042555F" w:rsidP="0042555F">
      <w:p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Внутренний адрес (</w:t>
      </w:r>
      <w:r w:rsidRPr="0042555F">
        <w:rPr>
          <w:sz w:val="28"/>
          <w:szCs w:val="28"/>
          <w:lang w:val="en-US"/>
        </w:rPr>
        <w:t>Inside</w:t>
      </w:r>
      <w:r w:rsidRPr="0042555F">
        <w:rPr>
          <w:sz w:val="28"/>
          <w:szCs w:val="28"/>
        </w:rPr>
        <w:t xml:space="preserve"> </w:t>
      </w:r>
      <w:r w:rsidRPr="0042555F">
        <w:rPr>
          <w:sz w:val="28"/>
          <w:szCs w:val="28"/>
          <w:lang w:val="en-US"/>
        </w:rPr>
        <w:t>address</w:t>
      </w:r>
      <w:r w:rsidRPr="0042555F">
        <w:rPr>
          <w:sz w:val="28"/>
          <w:szCs w:val="28"/>
        </w:rPr>
        <w:t xml:space="preserve">) - адрес устройства, которое транслируется </w:t>
      </w:r>
      <w:r w:rsidRPr="0042555F">
        <w:rPr>
          <w:sz w:val="28"/>
          <w:szCs w:val="28"/>
          <w:lang w:val="en-US"/>
        </w:rPr>
        <w:t>NAT</w:t>
      </w:r>
      <w:r w:rsidRPr="0042555F">
        <w:rPr>
          <w:sz w:val="28"/>
          <w:szCs w:val="28"/>
        </w:rPr>
        <w:t>;</w:t>
      </w:r>
    </w:p>
    <w:p w:rsidR="0042555F" w:rsidRPr="0042555F" w:rsidRDefault="0042555F" w:rsidP="0042555F">
      <w:p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Внешний адрес (</w:t>
      </w:r>
      <w:r w:rsidRPr="0042555F">
        <w:rPr>
          <w:sz w:val="28"/>
          <w:szCs w:val="28"/>
          <w:lang w:val="en-US"/>
        </w:rPr>
        <w:t>Outside</w:t>
      </w:r>
      <w:r w:rsidRPr="0042555F">
        <w:rPr>
          <w:sz w:val="28"/>
          <w:szCs w:val="28"/>
        </w:rPr>
        <w:t xml:space="preserve"> </w:t>
      </w:r>
      <w:r w:rsidRPr="0042555F">
        <w:rPr>
          <w:sz w:val="28"/>
          <w:szCs w:val="28"/>
          <w:lang w:val="en-US"/>
        </w:rPr>
        <w:t>address</w:t>
      </w:r>
      <w:r w:rsidRPr="0042555F">
        <w:rPr>
          <w:sz w:val="28"/>
          <w:szCs w:val="28"/>
        </w:rPr>
        <w:t>) - адрес устройства назначения;</w:t>
      </w:r>
    </w:p>
    <w:p w:rsidR="0042555F" w:rsidRPr="0042555F" w:rsidRDefault="0042555F" w:rsidP="0042555F">
      <w:p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Локальный адрес (</w:t>
      </w:r>
      <w:r w:rsidRPr="0042555F">
        <w:rPr>
          <w:sz w:val="28"/>
          <w:szCs w:val="28"/>
          <w:lang w:val="en-US"/>
        </w:rPr>
        <w:t>Local</w:t>
      </w:r>
      <w:r w:rsidRPr="0042555F">
        <w:rPr>
          <w:sz w:val="28"/>
          <w:szCs w:val="28"/>
        </w:rPr>
        <w:t xml:space="preserve"> </w:t>
      </w:r>
      <w:r w:rsidRPr="0042555F">
        <w:rPr>
          <w:sz w:val="28"/>
          <w:szCs w:val="28"/>
          <w:lang w:val="en-US"/>
        </w:rPr>
        <w:t>address</w:t>
      </w:r>
      <w:r w:rsidRPr="0042555F">
        <w:rPr>
          <w:sz w:val="28"/>
          <w:szCs w:val="28"/>
        </w:rPr>
        <w:t>) - это любой адрес, который отображается во внутренней части сети;</w:t>
      </w:r>
    </w:p>
    <w:p w:rsidR="00693263" w:rsidRPr="0042555F" w:rsidRDefault="0042555F" w:rsidP="0042555F">
      <w:pPr>
        <w:jc w:val="both"/>
        <w:rPr>
          <w:sz w:val="28"/>
          <w:szCs w:val="28"/>
        </w:rPr>
      </w:pPr>
      <w:r w:rsidRPr="0042555F">
        <w:rPr>
          <w:sz w:val="28"/>
          <w:szCs w:val="28"/>
        </w:rPr>
        <w:t>Глобальный адрес (</w:t>
      </w:r>
      <w:r w:rsidRPr="0042555F">
        <w:rPr>
          <w:sz w:val="28"/>
          <w:szCs w:val="28"/>
          <w:lang w:val="en-US"/>
        </w:rPr>
        <w:t>Global</w:t>
      </w:r>
      <w:r w:rsidRPr="0042555F">
        <w:rPr>
          <w:sz w:val="28"/>
          <w:szCs w:val="28"/>
        </w:rPr>
        <w:t xml:space="preserve"> </w:t>
      </w:r>
      <w:r w:rsidRPr="0042555F">
        <w:rPr>
          <w:sz w:val="28"/>
          <w:szCs w:val="28"/>
          <w:lang w:val="en-US"/>
        </w:rPr>
        <w:t>address</w:t>
      </w:r>
      <w:r w:rsidRPr="0042555F">
        <w:rPr>
          <w:sz w:val="28"/>
          <w:szCs w:val="28"/>
        </w:rPr>
        <w:t>) - это любой адрес, который отображается во внешней части сети;</w:t>
      </w:r>
    </w:p>
    <w:p w:rsidR="00693263" w:rsidRPr="0042555F" w:rsidRDefault="007B4FE7" w:rsidP="0069326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D2A72" wp14:editId="34105D8A">
            <wp:extent cx="5940425" cy="2306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263" w:rsidRPr="0042555F" w:rsidRDefault="00693263" w:rsidP="00693263">
      <w:pPr>
        <w:jc w:val="both"/>
        <w:rPr>
          <w:sz w:val="28"/>
          <w:szCs w:val="28"/>
        </w:rPr>
      </w:pPr>
    </w:p>
    <w:p w:rsidR="00693263" w:rsidRPr="0042555F" w:rsidRDefault="00693263" w:rsidP="00693263">
      <w:pPr>
        <w:jc w:val="both"/>
        <w:rPr>
          <w:sz w:val="28"/>
          <w:szCs w:val="28"/>
        </w:rPr>
      </w:pPr>
    </w:p>
    <w:p w:rsidR="00693263" w:rsidRPr="0042555F" w:rsidRDefault="00693263" w:rsidP="00693263">
      <w:pPr>
        <w:jc w:val="both"/>
        <w:rPr>
          <w:sz w:val="28"/>
          <w:szCs w:val="28"/>
        </w:rPr>
      </w:pPr>
    </w:p>
    <w:p w:rsidR="00693263" w:rsidRPr="0042555F" w:rsidRDefault="00693263" w:rsidP="00693263">
      <w:pPr>
        <w:jc w:val="both"/>
        <w:rPr>
          <w:sz w:val="28"/>
          <w:szCs w:val="28"/>
        </w:rPr>
      </w:pPr>
    </w:p>
    <w:p w:rsidR="00693263" w:rsidRPr="0042555F" w:rsidRDefault="00693263" w:rsidP="00693263">
      <w:pPr>
        <w:jc w:val="both"/>
        <w:rPr>
          <w:sz w:val="28"/>
          <w:szCs w:val="28"/>
        </w:rPr>
      </w:pPr>
    </w:p>
    <w:sectPr w:rsidR="00693263" w:rsidRPr="0042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61B8"/>
    <w:multiLevelType w:val="hybridMultilevel"/>
    <w:tmpl w:val="1BEC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0E17"/>
    <w:multiLevelType w:val="hybridMultilevel"/>
    <w:tmpl w:val="5B0E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F2"/>
    <w:multiLevelType w:val="hybridMultilevel"/>
    <w:tmpl w:val="93FEF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63"/>
    <w:rsid w:val="00267479"/>
    <w:rsid w:val="0042555F"/>
    <w:rsid w:val="00693263"/>
    <w:rsid w:val="007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6075"/>
  <w15:chartTrackingRefBased/>
  <w15:docId w15:val="{FF49147D-1755-493D-9158-4362BFA1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2021-08-23T06:35:00Z</dcterms:created>
  <dcterms:modified xsi:type="dcterms:W3CDTF">2021-08-23T06:54:00Z</dcterms:modified>
</cp:coreProperties>
</file>