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067" w:rsidRDefault="00A96067">
      <w:pPr>
        <w:widowControl w:val="0"/>
        <w:spacing w:line="276" w:lineRule="auto"/>
      </w:pPr>
    </w:p>
    <w:p w:rsidR="00A96067" w:rsidRDefault="00A96067">
      <w:pPr>
        <w:ind w:left="142"/>
        <w:jc w:val="center"/>
        <w:rPr>
          <w:b/>
          <w:sz w:val="26"/>
          <w:szCs w:val="26"/>
        </w:rPr>
      </w:pPr>
    </w:p>
    <w:p w:rsidR="00A96067" w:rsidRDefault="00A96067">
      <w:pPr>
        <w:jc w:val="center"/>
        <w:rPr>
          <w:b/>
          <w:sz w:val="26"/>
          <w:szCs w:val="26"/>
        </w:rPr>
      </w:pPr>
    </w:p>
    <w:p w:rsidR="00A96067" w:rsidRDefault="00E927A4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 </w:t>
      </w:r>
    </w:p>
    <w:p w:rsidR="00A96067" w:rsidRDefault="00A96067">
      <w:pPr>
        <w:jc w:val="center"/>
        <w:rPr>
          <w:b/>
          <w:sz w:val="26"/>
          <w:szCs w:val="26"/>
        </w:rPr>
      </w:pPr>
    </w:p>
    <w:p w:rsidR="00A96067" w:rsidRDefault="00A96067">
      <w:pPr>
        <w:ind w:left="142"/>
        <w:jc w:val="center"/>
        <w:rPr>
          <w:b/>
          <w:sz w:val="26"/>
          <w:szCs w:val="26"/>
        </w:rPr>
      </w:pPr>
    </w:p>
    <w:p w:rsidR="00A96067" w:rsidRDefault="00A96067">
      <w:pPr>
        <w:ind w:left="142"/>
        <w:jc w:val="center"/>
        <w:rPr>
          <w:b/>
          <w:sz w:val="26"/>
          <w:szCs w:val="26"/>
        </w:rPr>
      </w:pPr>
    </w:p>
    <w:p w:rsidR="00A96067" w:rsidRDefault="00A96067">
      <w:pPr>
        <w:ind w:left="142"/>
        <w:jc w:val="center"/>
        <w:rPr>
          <w:b/>
          <w:sz w:val="26"/>
          <w:szCs w:val="26"/>
        </w:rPr>
      </w:pPr>
    </w:p>
    <w:p w:rsidR="00A96067" w:rsidRDefault="00A96067">
      <w:pPr>
        <w:ind w:left="142"/>
        <w:jc w:val="center"/>
        <w:rPr>
          <w:b/>
          <w:sz w:val="26"/>
          <w:szCs w:val="26"/>
        </w:rPr>
      </w:pPr>
    </w:p>
    <w:p w:rsidR="00A96067" w:rsidRDefault="00A96067">
      <w:pPr>
        <w:ind w:left="142"/>
        <w:jc w:val="center"/>
        <w:rPr>
          <w:b/>
          <w:sz w:val="26"/>
          <w:szCs w:val="26"/>
        </w:rPr>
      </w:pPr>
    </w:p>
    <w:p w:rsidR="00A96067" w:rsidRDefault="00A96067">
      <w:pPr>
        <w:ind w:left="142"/>
        <w:jc w:val="center"/>
        <w:rPr>
          <w:b/>
          <w:sz w:val="26"/>
          <w:szCs w:val="26"/>
        </w:rPr>
      </w:pPr>
    </w:p>
    <w:p w:rsidR="00A96067" w:rsidRDefault="00A96067">
      <w:pPr>
        <w:ind w:left="142"/>
        <w:jc w:val="center"/>
        <w:rPr>
          <w:b/>
          <w:sz w:val="26"/>
          <w:szCs w:val="26"/>
        </w:rPr>
      </w:pPr>
    </w:p>
    <w:p w:rsidR="00A96067" w:rsidRDefault="00E927A4">
      <w:pPr>
        <w:ind w:left="142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Журнал практики</w:t>
      </w:r>
    </w:p>
    <w:p w:rsidR="00A96067" w:rsidRDefault="00A96067">
      <w:pPr>
        <w:ind w:left="142"/>
        <w:jc w:val="center"/>
        <w:rPr>
          <w:b/>
          <w:sz w:val="26"/>
          <w:szCs w:val="26"/>
        </w:rPr>
      </w:pPr>
    </w:p>
    <w:p w:rsidR="00A96067" w:rsidRDefault="00A96067">
      <w:pPr>
        <w:jc w:val="center"/>
        <w:rPr>
          <w:color w:val="000000"/>
          <w:sz w:val="26"/>
          <w:szCs w:val="26"/>
        </w:rPr>
      </w:pPr>
    </w:p>
    <w:p w:rsidR="00A96067" w:rsidRDefault="00A96067">
      <w:pPr>
        <w:jc w:val="center"/>
        <w:rPr>
          <w:color w:val="000000"/>
          <w:sz w:val="26"/>
          <w:szCs w:val="26"/>
        </w:rPr>
      </w:pPr>
    </w:p>
    <w:p w:rsidR="00A96067" w:rsidRDefault="00E927A4">
      <w:pPr>
        <w:shd w:val="clear" w:color="auto" w:fill="FFFFFF"/>
        <w:ind w:left="142"/>
        <w:rPr>
          <w:i/>
          <w:sz w:val="26"/>
          <w:szCs w:val="26"/>
        </w:rPr>
      </w:pPr>
      <w:r>
        <w:t xml:space="preserve">Студента 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 w:rsidR="000A5E24">
        <w:rPr>
          <w:b/>
        </w:rPr>
        <w:t>Бобряков Александр Сергеевич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</w:p>
    <w:p w:rsidR="00A96067" w:rsidRDefault="000A5E24">
      <w:pPr>
        <w:pStyle w:val="5"/>
        <w:ind w:left="142"/>
        <w:rPr>
          <w:u w:val="single"/>
        </w:rPr>
      </w:pPr>
      <w:r>
        <w:rPr>
          <w:b w:val="0"/>
          <w:i w:val="0"/>
          <w:sz w:val="24"/>
          <w:szCs w:val="24"/>
        </w:rPr>
        <w:t>Институт</w:t>
      </w:r>
      <w:r w:rsidRPr="000A5E24">
        <w:rPr>
          <w:b w:val="0"/>
          <w:i w:val="0"/>
          <w:sz w:val="24"/>
          <w:szCs w:val="24"/>
        </w:rPr>
        <w:t xml:space="preserve"> </w:t>
      </w:r>
      <w:r>
        <w:rPr>
          <w:b w:val="0"/>
          <w:i w:val="0"/>
          <w:sz w:val="24"/>
          <w:szCs w:val="24"/>
        </w:rPr>
        <w:t>№8</w:t>
      </w:r>
      <w:r w:rsidR="00E927A4">
        <w:rPr>
          <w:b w:val="0"/>
          <w:i w:val="0"/>
        </w:rPr>
        <w:tab/>
      </w:r>
      <w:r w:rsidR="00E927A4">
        <w:rPr>
          <w:i w:val="0"/>
          <w:sz w:val="24"/>
          <w:szCs w:val="24"/>
        </w:rPr>
        <w:t>Информационные технологии и прикладная математика</w:t>
      </w:r>
    </w:p>
    <w:p w:rsidR="00A96067" w:rsidRDefault="00E927A4">
      <w:pPr>
        <w:pStyle w:val="6"/>
        <w:ind w:left="142"/>
        <w:rPr>
          <w:b w:val="0"/>
          <w:sz w:val="26"/>
          <w:szCs w:val="26"/>
        </w:rPr>
      </w:pPr>
      <w:r>
        <w:rPr>
          <w:b w:val="0"/>
          <w:sz w:val="24"/>
          <w:szCs w:val="24"/>
        </w:rPr>
        <w:t>Кафедра</w:t>
      </w:r>
      <w:r>
        <w:rPr>
          <w:sz w:val="24"/>
          <w:szCs w:val="24"/>
        </w:rPr>
        <w:t xml:space="preserve"> </w:t>
      </w:r>
      <w:r>
        <w:rPr>
          <w:b w:val="0"/>
          <w:sz w:val="24"/>
          <w:szCs w:val="24"/>
        </w:rPr>
        <w:tab/>
      </w:r>
      <w:r>
        <w:rPr>
          <w:b w:val="0"/>
          <w:sz w:val="26"/>
          <w:szCs w:val="26"/>
        </w:rPr>
        <w:tab/>
      </w:r>
      <w:r>
        <w:rPr>
          <w:sz w:val="24"/>
          <w:szCs w:val="24"/>
        </w:rPr>
        <w:t>810Б «Информационные технологии в моделировании и управлении»</w:t>
      </w:r>
    </w:p>
    <w:p w:rsidR="00A96067" w:rsidRDefault="00E927A4">
      <w:pPr>
        <w:pStyle w:val="5"/>
        <w:ind w:left="142"/>
        <w:rPr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>Учебная группа</w:t>
      </w:r>
      <w:r>
        <w:rPr>
          <w:i w:val="0"/>
          <w:sz w:val="24"/>
          <w:szCs w:val="24"/>
        </w:rPr>
        <w:tab/>
        <w:t>М8О-103М-19</w:t>
      </w:r>
    </w:p>
    <w:p w:rsidR="00A96067" w:rsidRDefault="00A96067"/>
    <w:p w:rsidR="00A96067" w:rsidRDefault="00E927A4">
      <w:pPr>
        <w:ind w:left="142"/>
      </w:pPr>
      <w:r>
        <w:t xml:space="preserve">Направление подготовки (специальность) </w:t>
      </w:r>
    </w:p>
    <w:p w:rsidR="00A96067" w:rsidRDefault="00E927A4">
      <w:pPr>
        <w:ind w:left="142" w:firstLine="566"/>
        <w:jc w:val="center"/>
      </w:pPr>
      <w:r>
        <w:rPr>
          <w:b/>
        </w:rPr>
        <w:t>02.04.02 «Фундаментальная информатика и информационные технологии»</w:t>
      </w:r>
    </w:p>
    <w:p w:rsidR="00A96067" w:rsidRDefault="00A96067">
      <w:pPr>
        <w:spacing w:line="360" w:lineRule="auto"/>
        <w:rPr>
          <w:sz w:val="26"/>
          <w:szCs w:val="26"/>
        </w:rPr>
      </w:pPr>
    </w:p>
    <w:p w:rsidR="00A96067" w:rsidRDefault="00E927A4">
      <w:pPr>
        <w:ind w:left="142"/>
        <w:rPr>
          <w:b/>
        </w:rPr>
      </w:pPr>
      <w:r>
        <w:t>Вид практики</w:t>
      </w:r>
      <w:r>
        <w:rPr>
          <w:i/>
          <w:sz w:val="26"/>
          <w:szCs w:val="26"/>
        </w:rPr>
        <w:tab/>
      </w:r>
      <w:r w:rsidR="000A5E24">
        <w:rPr>
          <w:b/>
        </w:rPr>
        <w:t>Научно-исследовательская</w:t>
      </w:r>
    </w:p>
    <w:p w:rsidR="00A96067" w:rsidRDefault="00A96067">
      <w:pPr>
        <w:spacing w:line="360" w:lineRule="auto"/>
        <w:ind w:left="142"/>
        <w:jc w:val="center"/>
        <w:rPr>
          <w:sz w:val="26"/>
          <w:szCs w:val="26"/>
        </w:rPr>
      </w:pPr>
    </w:p>
    <w:p w:rsidR="00A96067" w:rsidRDefault="00E927A4">
      <w:pPr>
        <w:spacing w:line="360" w:lineRule="auto"/>
        <w:ind w:left="142"/>
      </w:pPr>
      <w:r>
        <w:t>Руководитель практики от МАИ</w:t>
      </w:r>
    </w:p>
    <w:p w:rsidR="00A96067" w:rsidRDefault="000A5E24">
      <w:pPr>
        <w:spacing w:line="360" w:lineRule="auto"/>
        <w:ind w:firstLine="708"/>
        <w:jc w:val="both"/>
        <w:rPr>
          <w:u w:val="single"/>
        </w:rPr>
      </w:pPr>
      <w:r>
        <w:rPr>
          <w:b/>
        </w:rPr>
        <w:t>Осипова В.А.</w:t>
      </w:r>
      <w:r w:rsidR="00E927A4">
        <w:rPr>
          <w:b/>
        </w:rPr>
        <w:tab/>
      </w:r>
      <w:r w:rsidR="00E927A4">
        <w:rPr>
          <w:b/>
        </w:rPr>
        <w:tab/>
      </w:r>
      <w:r w:rsidR="00E927A4">
        <w:rPr>
          <w:b/>
        </w:rPr>
        <w:tab/>
        <w:t>_______________________________________</w:t>
      </w:r>
      <w:r w:rsidR="00E927A4">
        <w:rPr>
          <w:u w:val="single"/>
        </w:rPr>
        <w:tab/>
      </w:r>
    </w:p>
    <w:p w:rsidR="00A96067" w:rsidRDefault="00E927A4">
      <w:pPr>
        <w:spacing w:line="360" w:lineRule="auto"/>
        <w:ind w:left="142"/>
        <w:jc w:val="both"/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6"/>
          <w:szCs w:val="16"/>
        </w:rPr>
        <w:t>Подпись руководителя практики</w:t>
      </w:r>
    </w:p>
    <w:p w:rsidR="00A96067" w:rsidRDefault="00A96067">
      <w:pPr>
        <w:spacing w:line="360" w:lineRule="auto"/>
        <w:ind w:left="142"/>
        <w:jc w:val="both"/>
        <w:rPr>
          <w:sz w:val="26"/>
          <w:szCs w:val="26"/>
        </w:rPr>
      </w:pPr>
    </w:p>
    <w:p w:rsidR="00A96067" w:rsidRDefault="00E927A4">
      <w:pPr>
        <w:spacing w:line="360" w:lineRule="auto"/>
        <w:ind w:left="142"/>
        <w:jc w:val="both"/>
      </w:pPr>
      <w:r>
        <w:t>Студент-практикант</w:t>
      </w:r>
    </w:p>
    <w:p w:rsidR="00A96067" w:rsidRDefault="000A5E24">
      <w:pPr>
        <w:spacing w:line="360" w:lineRule="auto"/>
        <w:ind w:left="142" w:firstLine="566"/>
        <w:jc w:val="both"/>
        <w:rPr>
          <w:b/>
        </w:rPr>
      </w:pPr>
      <w:r>
        <w:rPr>
          <w:b/>
        </w:rPr>
        <w:t>Бобряков А.С.</w:t>
      </w:r>
      <w:r w:rsidR="00E927A4">
        <w:rPr>
          <w:b/>
        </w:rPr>
        <w:tab/>
      </w:r>
      <w:r w:rsidR="00E927A4">
        <w:rPr>
          <w:b/>
        </w:rPr>
        <w:tab/>
        <w:t xml:space="preserve"> </w:t>
      </w:r>
      <w:r w:rsidR="00E927A4">
        <w:rPr>
          <w:u w:val="single"/>
        </w:rPr>
        <w:t xml:space="preserve">                                </w:t>
      </w:r>
      <w:r w:rsidR="00E927A4">
        <w:t xml:space="preserve"> </w:t>
      </w:r>
      <w:proofErr w:type="gramStart"/>
      <w:r w:rsidR="00E927A4">
        <w:t>«</w:t>
      </w:r>
      <w:r w:rsidR="00E927A4">
        <w:rPr>
          <w:u w:val="single"/>
        </w:rPr>
        <w:t xml:space="preserve">  01</w:t>
      </w:r>
      <w:proofErr w:type="gramEnd"/>
      <w:r w:rsidR="00E927A4">
        <w:rPr>
          <w:u w:val="single"/>
        </w:rPr>
        <w:t xml:space="preserve">  </w:t>
      </w:r>
      <w:r w:rsidR="00E927A4">
        <w:t>»</w:t>
      </w:r>
      <w:r w:rsidR="00E927A4">
        <w:rPr>
          <w:u w:val="single"/>
        </w:rPr>
        <w:t xml:space="preserve">     </w:t>
      </w:r>
      <w:r>
        <w:rPr>
          <w:u w:val="single"/>
        </w:rPr>
        <w:t>февраля</w:t>
      </w:r>
      <w:r w:rsidR="00E927A4">
        <w:rPr>
          <w:u w:val="single"/>
        </w:rPr>
        <w:t xml:space="preserve">   </w:t>
      </w:r>
      <w:r>
        <w:t>2020</w:t>
      </w:r>
      <w:r w:rsidR="00E927A4">
        <w:t>г.</w:t>
      </w:r>
    </w:p>
    <w:p w:rsidR="00A96067" w:rsidRDefault="00E927A4">
      <w:pPr>
        <w:spacing w:line="360" w:lineRule="auto"/>
        <w:ind w:left="142"/>
        <w:jc w:val="both"/>
        <w:rPr>
          <w:sz w:val="16"/>
          <w:szCs w:val="16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sz w:val="16"/>
          <w:szCs w:val="16"/>
        </w:rPr>
        <w:t>Подпись</w:t>
      </w:r>
    </w:p>
    <w:p w:rsidR="00A96067" w:rsidRDefault="00A96067">
      <w:pPr>
        <w:spacing w:line="360" w:lineRule="auto"/>
        <w:ind w:left="142"/>
        <w:jc w:val="both"/>
        <w:rPr>
          <w:sz w:val="26"/>
          <w:szCs w:val="26"/>
        </w:rPr>
      </w:pPr>
    </w:p>
    <w:p w:rsidR="00A96067" w:rsidRDefault="00A96067">
      <w:pPr>
        <w:spacing w:line="360" w:lineRule="auto"/>
        <w:ind w:left="142"/>
        <w:jc w:val="both"/>
        <w:rPr>
          <w:sz w:val="26"/>
          <w:szCs w:val="26"/>
        </w:rPr>
      </w:pPr>
    </w:p>
    <w:p w:rsidR="00A96067" w:rsidRDefault="00A96067">
      <w:pPr>
        <w:spacing w:line="360" w:lineRule="auto"/>
        <w:ind w:left="142"/>
        <w:jc w:val="both"/>
        <w:rPr>
          <w:sz w:val="26"/>
          <w:szCs w:val="26"/>
        </w:rPr>
      </w:pPr>
    </w:p>
    <w:p w:rsidR="00A96067" w:rsidRDefault="00A96067">
      <w:pPr>
        <w:spacing w:line="360" w:lineRule="auto"/>
        <w:jc w:val="both"/>
        <w:rPr>
          <w:sz w:val="26"/>
          <w:szCs w:val="26"/>
        </w:rPr>
      </w:pPr>
    </w:p>
    <w:p w:rsidR="00A96067" w:rsidRDefault="00A96067">
      <w:pPr>
        <w:spacing w:line="360" w:lineRule="auto"/>
        <w:ind w:left="142"/>
        <w:jc w:val="both"/>
        <w:rPr>
          <w:sz w:val="26"/>
          <w:szCs w:val="26"/>
        </w:rPr>
      </w:pPr>
    </w:p>
    <w:p w:rsidR="000A5E24" w:rsidRDefault="000A5E24">
      <w:pPr>
        <w:spacing w:line="360" w:lineRule="auto"/>
        <w:ind w:left="142"/>
        <w:jc w:val="both"/>
        <w:rPr>
          <w:sz w:val="26"/>
          <w:szCs w:val="26"/>
        </w:rPr>
      </w:pPr>
    </w:p>
    <w:p w:rsidR="00A96067" w:rsidRDefault="000A5E24">
      <w:pPr>
        <w:spacing w:line="360" w:lineRule="auto"/>
        <w:ind w:left="142"/>
        <w:jc w:val="center"/>
        <w:rPr>
          <w:b/>
        </w:rPr>
      </w:pPr>
      <w:r>
        <w:rPr>
          <w:b/>
        </w:rPr>
        <w:t>Москва 2020</w:t>
      </w:r>
    </w:p>
    <w:p w:rsidR="00A96067" w:rsidRDefault="00E927A4">
      <w:pPr>
        <w:numPr>
          <w:ilvl w:val="0"/>
          <w:numId w:val="2"/>
        </w:numPr>
      </w:pPr>
      <w:r>
        <w:rPr>
          <w:b/>
          <w:color w:val="000000"/>
        </w:rPr>
        <w:lastRenderedPageBreak/>
        <w:t>Место и сроки проведения практики</w:t>
      </w:r>
    </w:p>
    <w:p w:rsidR="00A96067" w:rsidRDefault="00A96067">
      <w:pPr>
        <w:ind w:left="644"/>
        <w:rPr>
          <w:b/>
          <w:color w:val="000000"/>
        </w:rPr>
      </w:pPr>
    </w:p>
    <w:p w:rsidR="00A96067" w:rsidRDefault="00E927A4">
      <w:pPr>
        <w:spacing w:line="360" w:lineRule="auto"/>
        <w:ind w:left="142"/>
      </w:pPr>
      <w:r>
        <w:t>Сроки проведения практики:</w:t>
      </w:r>
    </w:p>
    <w:p w:rsidR="00A96067" w:rsidRDefault="00E927A4">
      <w:pPr>
        <w:ind w:left="708"/>
      </w:pPr>
      <w:bookmarkStart w:id="0" w:name="_heading=h.gjdgxs"/>
      <w:bookmarkEnd w:id="0"/>
      <w:r>
        <w:t>Дата начала практики:</w:t>
      </w:r>
      <w:r>
        <w:tab/>
      </w:r>
      <w:r>
        <w:tab/>
      </w:r>
      <w:r w:rsidR="000A5E24">
        <w:rPr>
          <w:b/>
        </w:rPr>
        <w:t>01.02.2020</w:t>
      </w:r>
    </w:p>
    <w:p w:rsidR="00A96067" w:rsidRDefault="00E927A4">
      <w:pPr>
        <w:ind w:left="708"/>
      </w:pPr>
      <w:r>
        <w:t>Дата окончания практики:</w:t>
      </w:r>
      <w:r>
        <w:tab/>
      </w:r>
      <w:r>
        <w:tab/>
      </w:r>
      <w:r w:rsidR="000A5E24">
        <w:rPr>
          <w:b/>
        </w:rPr>
        <w:t>31.05.2020</w:t>
      </w:r>
    </w:p>
    <w:p w:rsidR="00A96067" w:rsidRDefault="00A96067">
      <w:pPr>
        <w:rPr>
          <w:b/>
        </w:rPr>
      </w:pPr>
    </w:p>
    <w:p w:rsidR="00A96067" w:rsidRDefault="00E927A4">
      <w:pPr>
        <w:ind w:firstLine="142"/>
        <w:rPr>
          <w:b/>
        </w:rPr>
      </w:pPr>
      <w:r>
        <w:t>Структурное подразделение:</w:t>
      </w:r>
      <w:r>
        <w:rPr>
          <w:b/>
        </w:rPr>
        <w:tab/>
        <w:t xml:space="preserve">     МАИ, кафедра 810Б «Информационные технологии </w:t>
      </w:r>
    </w:p>
    <w:p w:rsidR="00A96067" w:rsidRDefault="00E927A4">
      <w:pPr>
        <w:ind w:left="6480"/>
      </w:pPr>
      <w:r>
        <w:rPr>
          <w:b/>
        </w:rPr>
        <w:t>в моделировании и управлении»</w:t>
      </w:r>
    </w:p>
    <w:p w:rsidR="00A96067" w:rsidRDefault="00A96067">
      <w:pPr>
        <w:spacing w:line="360" w:lineRule="auto"/>
        <w:rPr>
          <w:sz w:val="26"/>
          <w:szCs w:val="26"/>
        </w:rPr>
      </w:pPr>
    </w:p>
    <w:p w:rsidR="00A96067" w:rsidRDefault="00E927A4">
      <w:pPr>
        <w:numPr>
          <w:ilvl w:val="0"/>
          <w:numId w:val="2"/>
        </w:numPr>
        <w:jc w:val="both"/>
        <w:rPr>
          <w:b/>
          <w:color w:val="000000"/>
        </w:rPr>
      </w:pPr>
      <w:r>
        <w:rPr>
          <w:b/>
          <w:color w:val="000000"/>
        </w:rPr>
        <w:t>Индивидуальное задание студенту</w:t>
      </w:r>
    </w:p>
    <w:p w:rsidR="00A96067" w:rsidRDefault="00A96067">
      <w:pPr>
        <w:rPr>
          <w:b/>
        </w:rPr>
      </w:pPr>
    </w:p>
    <w:p w:rsidR="00A96067" w:rsidRDefault="00E927A4">
      <w:pPr>
        <w:numPr>
          <w:ilvl w:val="0"/>
          <w:numId w:val="1"/>
        </w:numPr>
        <w:ind w:left="714" w:hanging="357"/>
        <w:jc w:val="both"/>
      </w:pPr>
      <w:r>
        <w:t xml:space="preserve">Прохождение </w:t>
      </w:r>
      <w:r w:rsidR="00746922">
        <w:t xml:space="preserve">курса по </w:t>
      </w:r>
      <w:proofErr w:type="spellStart"/>
      <w:r w:rsidR="00746922">
        <w:t>сверточным</w:t>
      </w:r>
      <w:proofErr w:type="spellEnd"/>
      <w:r w:rsidR="00746922">
        <w:t xml:space="preserve"> нейронным сетям </w:t>
      </w:r>
      <w:r w:rsidR="00746922" w:rsidRPr="00746922">
        <w:t>“</w:t>
      </w:r>
      <w:hyperlink r:id="rId8" w:history="1">
        <w:r w:rsidR="00746922" w:rsidRPr="00746922">
          <w:rPr>
            <w:rStyle w:val="ae"/>
          </w:rPr>
          <w:t xml:space="preserve">CS231n </w:t>
        </w:r>
        <w:proofErr w:type="spellStart"/>
        <w:r w:rsidR="00746922" w:rsidRPr="00746922">
          <w:rPr>
            <w:rStyle w:val="ae"/>
          </w:rPr>
          <w:t>Convolutional</w:t>
        </w:r>
        <w:proofErr w:type="spellEnd"/>
        <w:r w:rsidR="00746922" w:rsidRPr="00746922">
          <w:rPr>
            <w:rStyle w:val="ae"/>
          </w:rPr>
          <w:t xml:space="preserve"> </w:t>
        </w:r>
        <w:proofErr w:type="spellStart"/>
        <w:r w:rsidR="00746922" w:rsidRPr="00746922">
          <w:rPr>
            <w:rStyle w:val="ae"/>
          </w:rPr>
          <w:t>Neural</w:t>
        </w:r>
        <w:proofErr w:type="spellEnd"/>
        <w:r w:rsidR="00746922" w:rsidRPr="00746922">
          <w:rPr>
            <w:rStyle w:val="ae"/>
          </w:rPr>
          <w:t xml:space="preserve"> </w:t>
        </w:r>
        <w:proofErr w:type="spellStart"/>
        <w:r w:rsidR="00746922" w:rsidRPr="00746922">
          <w:rPr>
            <w:rStyle w:val="ae"/>
          </w:rPr>
          <w:t>Networks</w:t>
        </w:r>
        <w:proofErr w:type="spellEnd"/>
        <w:r w:rsidR="00746922" w:rsidRPr="00746922">
          <w:rPr>
            <w:rStyle w:val="ae"/>
          </w:rPr>
          <w:t xml:space="preserve"> </w:t>
        </w:r>
        <w:proofErr w:type="spellStart"/>
        <w:r w:rsidR="00746922" w:rsidRPr="00746922">
          <w:rPr>
            <w:rStyle w:val="ae"/>
          </w:rPr>
          <w:t>for</w:t>
        </w:r>
        <w:proofErr w:type="spellEnd"/>
        <w:r w:rsidR="00746922" w:rsidRPr="00746922">
          <w:rPr>
            <w:rStyle w:val="ae"/>
          </w:rPr>
          <w:t xml:space="preserve"> </w:t>
        </w:r>
        <w:proofErr w:type="spellStart"/>
        <w:r w:rsidR="00746922" w:rsidRPr="00746922">
          <w:rPr>
            <w:rStyle w:val="ae"/>
          </w:rPr>
          <w:t>Visual</w:t>
        </w:r>
        <w:proofErr w:type="spellEnd"/>
        <w:r w:rsidR="00746922" w:rsidRPr="00746922">
          <w:rPr>
            <w:rStyle w:val="ae"/>
          </w:rPr>
          <w:t xml:space="preserve"> </w:t>
        </w:r>
        <w:proofErr w:type="spellStart"/>
        <w:r w:rsidR="00746922" w:rsidRPr="00746922">
          <w:rPr>
            <w:rStyle w:val="ae"/>
          </w:rPr>
          <w:t>Recognition</w:t>
        </w:r>
        <w:proofErr w:type="spellEnd"/>
      </w:hyperlink>
      <w:r w:rsidR="00746922" w:rsidRPr="00746922">
        <w:t>”</w:t>
      </w:r>
      <w:r w:rsidR="00746922">
        <w:t>;</w:t>
      </w:r>
    </w:p>
    <w:p w:rsidR="00746922" w:rsidRDefault="00746922" w:rsidP="00746922">
      <w:pPr>
        <w:numPr>
          <w:ilvl w:val="0"/>
          <w:numId w:val="1"/>
        </w:numPr>
        <w:jc w:val="both"/>
      </w:pPr>
      <w:r>
        <w:t xml:space="preserve">Прохождение теоретико-практического курса от </w:t>
      </w:r>
      <w:r>
        <w:rPr>
          <w:lang w:val="en-US"/>
        </w:rPr>
        <w:t>Samsung</w:t>
      </w:r>
      <w:r w:rsidRPr="00746922">
        <w:t xml:space="preserve"> </w:t>
      </w:r>
      <w:r>
        <w:rPr>
          <w:lang w:val="en-US"/>
        </w:rPr>
        <w:t>AI</w:t>
      </w:r>
      <w:r w:rsidRPr="00746922">
        <w:t xml:space="preserve"> </w:t>
      </w:r>
      <w:r>
        <w:rPr>
          <w:lang w:val="en-US"/>
        </w:rPr>
        <w:t>Center</w:t>
      </w:r>
      <w:r>
        <w:t xml:space="preserve"> </w:t>
      </w:r>
      <w:r w:rsidRPr="00746922">
        <w:t>“</w:t>
      </w:r>
      <w:hyperlink r:id="rId9" w:history="1">
        <w:r w:rsidRPr="00746922">
          <w:rPr>
            <w:rStyle w:val="ae"/>
          </w:rPr>
          <w:t>Нейронные сети и компьютерное зрение</w:t>
        </w:r>
      </w:hyperlink>
      <w:r w:rsidRPr="00746922">
        <w:t>”;</w:t>
      </w:r>
    </w:p>
    <w:p w:rsidR="00746922" w:rsidRDefault="00746922" w:rsidP="00746922">
      <w:pPr>
        <w:numPr>
          <w:ilvl w:val="0"/>
          <w:numId w:val="1"/>
        </w:numPr>
        <w:jc w:val="both"/>
      </w:pPr>
      <w:r>
        <w:t xml:space="preserve">Прохождение практического курса </w:t>
      </w:r>
      <w:r w:rsidRPr="00746922">
        <w:t>“</w:t>
      </w:r>
      <w:proofErr w:type="spellStart"/>
      <w:r w:rsidRPr="00746922">
        <w:fldChar w:fldCharType="begin"/>
      </w:r>
      <w:r w:rsidRPr="00746922">
        <w:instrText xml:space="preserve"> HYPERLINK "https://www.youtube.com/watch?v=VDTf7vCE62Q&amp;list=PLfdVzZl6HHg9y9l6U5xUjqKS13rWoQPF4" </w:instrText>
      </w:r>
      <w:r w:rsidRPr="00746922">
        <w:fldChar w:fldCharType="separate"/>
      </w:r>
      <w:r w:rsidRPr="00746922">
        <w:rPr>
          <w:rStyle w:val="ae"/>
        </w:rPr>
        <w:t>Tensorflow</w:t>
      </w:r>
      <w:proofErr w:type="spellEnd"/>
      <w:r w:rsidRPr="00746922">
        <w:rPr>
          <w:rStyle w:val="ae"/>
        </w:rPr>
        <w:t xml:space="preserve"> обучение: введение в глубокое обучение</w:t>
      </w:r>
      <w:r w:rsidRPr="00746922">
        <w:rPr>
          <w:lang w:val="en-US"/>
        </w:rPr>
        <w:fldChar w:fldCharType="end"/>
      </w:r>
      <w:r w:rsidRPr="00746922">
        <w:t>”;</w:t>
      </w:r>
    </w:p>
    <w:p w:rsidR="00746922" w:rsidRDefault="00746922" w:rsidP="00FF1EB1">
      <w:pPr>
        <w:numPr>
          <w:ilvl w:val="0"/>
          <w:numId w:val="1"/>
        </w:numPr>
        <w:jc w:val="both"/>
        <w:rPr>
          <w:lang w:val="en-US"/>
        </w:rPr>
      </w:pPr>
      <w:r>
        <w:t>Изучение</w:t>
      </w:r>
      <w:r w:rsidRPr="00FF1EB1">
        <w:rPr>
          <w:lang w:val="en-US"/>
        </w:rPr>
        <w:t xml:space="preserve"> </w:t>
      </w:r>
      <w:r>
        <w:t>научных</w:t>
      </w:r>
      <w:r w:rsidRPr="00FF1EB1">
        <w:rPr>
          <w:lang w:val="en-US"/>
        </w:rPr>
        <w:t xml:space="preserve"> </w:t>
      </w:r>
      <w:r>
        <w:t>статей</w:t>
      </w:r>
      <w:r w:rsidR="00FF1EB1" w:rsidRPr="00FF1EB1">
        <w:rPr>
          <w:lang w:val="en-US"/>
        </w:rPr>
        <w:t xml:space="preserve"> </w:t>
      </w:r>
      <w:r w:rsidR="00FF1EB1">
        <w:rPr>
          <w:lang w:val="en-US"/>
        </w:rPr>
        <w:t>“</w:t>
      </w:r>
      <w:hyperlink r:id="rId10" w:history="1">
        <w:r w:rsidR="00FF1EB1" w:rsidRPr="00FF1EB1">
          <w:rPr>
            <w:rStyle w:val="ae"/>
            <w:lang w:val="en-US"/>
          </w:rPr>
          <w:t>Deep Residual Learning for Image Recognition</w:t>
        </w:r>
      </w:hyperlink>
      <w:r w:rsidR="00FF1EB1">
        <w:rPr>
          <w:lang w:val="en-US"/>
        </w:rPr>
        <w:t>”,</w:t>
      </w:r>
      <w:r w:rsidR="00FF1EB1" w:rsidRPr="00FF1EB1">
        <w:rPr>
          <w:lang w:val="en-US"/>
        </w:rPr>
        <w:t xml:space="preserve"> </w:t>
      </w:r>
      <w:r w:rsidR="00FF1EB1">
        <w:rPr>
          <w:lang w:val="en-US"/>
        </w:rPr>
        <w:t>“</w:t>
      </w:r>
      <w:hyperlink r:id="rId11" w:history="1">
        <w:r w:rsidR="00FF1EB1" w:rsidRPr="00FF1EB1">
          <w:rPr>
            <w:rStyle w:val="ae"/>
            <w:lang w:val="en-US"/>
          </w:rPr>
          <w:t>Batch Normalization: Accelerating Deep Network Training by Reducing Internal Covariate Shift</w:t>
        </w:r>
      </w:hyperlink>
      <w:r w:rsidR="00FF1EB1">
        <w:rPr>
          <w:lang w:val="en-US"/>
        </w:rPr>
        <w:t>”, “</w:t>
      </w:r>
      <w:hyperlink r:id="rId12" w:history="1">
        <w:r w:rsidR="00FF1EB1" w:rsidRPr="00FF1EB1">
          <w:rPr>
            <w:rStyle w:val="ae"/>
            <w:lang w:val="en-US"/>
          </w:rPr>
          <w:t>ImageNet Classification with Deep Convolutional Neural Networks</w:t>
        </w:r>
      </w:hyperlink>
      <w:r w:rsidR="00FF1EB1" w:rsidRPr="00FF1EB1">
        <w:rPr>
          <w:lang w:val="en-US"/>
        </w:rPr>
        <w:t>”</w:t>
      </w:r>
      <w:r w:rsidR="00FF1EB1">
        <w:rPr>
          <w:lang w:val="en-US"/>
        </w:rPr>
        <w:t>;</w:t>
      </w:r>
    </w:p>
    <w:p w:rsidR="00A96067" w:rsidRPr="007A1E2A" w:rsidRDefault="007A1E2A" w:rsidP="00D81A1E">
      <w:pPr>
        <w:numPr>
          <w:ilvl w:val="0"/>
          <w:numId w:val="1"/>
        </w:numPr>
        <w:jc w:val="both"/>
      </w:pPr>
      <w:r>
        <w:t>Реализация собственной архитектуры сети на основе изученных подходов построения архитектур и современных решений.</w:t>
      </w:r>
    </w:p>
    <w:p w:rsidR="00A96067" w:rsidRPr="007A1E2A" w:rsidRDefault="00A96067"/>
    <w:p w:rsidR="00A96067" w:rsidRDefault="00E927A4">
      <w:pPr>
        <w:numPr>
          <w:ilvl w:val="0"/>
          <w:numId w:val="2"/>
        </w:numPr>
        <w:spacing w:line="360" w:lineRule="auto"/>
      </w:pPr>
      <w:r>
        <w:rPr>
          <w:b/>
          <w:color w:val="000000"/>
        </w:rPr>
        <w:t>План выполнения индивидуального задания</w:t>
      </w:r>
    </w:p>
    <w:tbl>
      <w:tblPr>
        <w:tblW w:w="10343" w:type="dxa"/>
        <w:tblInd w:w="284" w:type="dxa"/>
        <w:tblLook w:val="0000" w:firstRow="0" w:lastRow="0" w:firstColumn="0" w:lastColumn="0" w:noHBand="0" w:noVBand="0"/>
      </w:tblPr>
      <w:tblGrid>
        <w:gridCol w:w="642"/>
        <w:gridCol w:w="7716"/>
        <w:gridCol w:w="1985"/>
      </w:tblGrid>
      <w:tr w:rsidR="00A96067" w:rsidTr="00FF1EB1">
        <w:trPr>
          <w:trHeight w:val="654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6067" w:rsidRDefault="00E927A4">
            <w:pPr>
              <w:tabs>
                <w:tab w:val="right" w:pos="10348"/>
              </w:tabs>
              <w:ind w:left="-1101" w:right="-1134"/>
              <w:jc w:val="center"/>
            </w:pPr>
            <w:r>
              <w:t xml:space="preserve">№ </w:t>
            </w:r>
            <w:proofErr w:type="spellStart"/>
            <w:r>
              <w:t>пп</w:t>
            </w:r>
            <w:proofErr w:type="spellEnd"/>
          </w:p>
        </w:tc>
        <w:tc>
          <w:tcPr>
            <w:tcW w:w="771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A96067" w:rsidRDefault="00E927A4">
            <w:pPr>
              <w:tabs>
                <w:tab w:val="right" w:pos="10348"/>
              </w:tabs>
              <w:ind w:left="-1209" w:right="-1134"/>
              <w:jc w:val="center"/>
            </w:pPr>
            <w:r>
              <w:t>Наименование раздела или этапа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6067" w:rsidRDefault="00E927A4" w:rsidP="00FF1EB1">
            <w:pPr>
              <w:tabs>
                <w:tab w:val="right" w:pos="10348"/>
              </w:tabs>
              <w:ind w:left="-112" w:right="-1134"/>
            </w:pPr>
            <w:r>
              <w:t>Срок выполнения</w:t>
            </w:r>
          </w:p>
        </w:tc>
      </w:tr>
      <w:tr w:rsidR="00A96067" w:rsidTr="00FF1EB1">
        <w:trPr>
          <w:trHeight w:val="471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A96067" w:rsidRDefault="00E927A4">
            <w:pPr>
              <w:tabs>
                <w:tab w:val="right" w:pos="10348"/>
              </w:tabs>
              <w:ind w:right="-1134"/>
            </w:pPr>
            <w:r>
              <w:t>1</w:t>
            </w:r>
          </w:p>
        </w:tc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6067" w:rsidRPr="00FF1EB1" w:rsidRDefault="00FF1EB1" w:rsidP="00FF1EB1">
            <w:pPr>
              <w:tabs>
                <w:tab w:val="right" w:pos="10348"/>
              </w:tabs>
              <w:ind w:right="-11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Изучение базового теоретического материала по </w:t>
            </w:r>
            <w:proofErr w:type="spellStart"/>
            <w:r>
              <w:rPr>
                <w:sz w:val="23"/>
                <w:szCs w:val="23"/>
              </w:rPr>
              <w:t>сверточным</w:t>
            </w:r>
            <w:proofErr w:type="spellEnd"/>
            <w:r>
              <w:rPr>
                <w:sz w:val="23"/>
                <w:szCs w:val="23"/>
              </w:rPr>
              <w:t xml:space="preserve"> нейронным сетям.</w:t>
            </w:r>
          </w:p>
          <w:p w:rsidR="00A96067" w:rsidRDefault="00A96067" w:rsidP="00FF1EB1">
            <w:pPr>
              <w:tabs>
                <w:tab w:val="right" w:pos="10348"/>
              </w:tabs>
              <w:ind w:right="-112"/>
              <w:rPr>
                <w:sz w:val="23"/>
                <w:szCs w:val="23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6067" w:rsidRPr="00FF1EB1" w:rsidRDefault="00FF1EB1">
            <w:pPr>
              <w:tabs>
                <w:tab w:val="right" w:pos="10348"/>
              </w:tabs>
              <w:ind w:right="-1134"/>
              <w:rPr>
                <w:lang w:val="en-US"/>
              </w:rPr>
            </w:pPr>
            <w:r>
              <w:rPr>
                <w:lang w:val="en-US"/>
              </w:rPr>
              <w:t>17.02.2020</w:t>
            </w:r>
          </w:p>
        </w:tc>
      </w:tr>
      <w:tr w:rsidR="00A96067" w:rsidTr="00FF1EB1">
        <w:trPr>
          <w:trHeight w:val="420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96067" w:rsidRDefault="00E927A4">
            <w:pPr>
              <w:tabs>
                <w:tab w:val="right" w:pos="10348"/>
              </w:tabs>
              <w:ind w:right="-1134"/>
            </w:pPr>
            <w:r>
              <w:t>2</w:t>
            </w:r>
          </w:p>
        </w:tc>
        <w:tc>
          <w:tcPr>
            <w:tcW w:w="771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96067" w:rsidRDefault="00FF1EB1" w:rsidP="00FF1EB1">
            <w:pPr>
              <w:tabs>
                <w:tab w:val="right" w:pos="10348"/>
              </w:tabs>
              <w:ind w:right="-11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Изучение предложенных научных статей.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6067" w:rsidRDefault="00FF1EB1">
            <w:pPr>
              <w:tabs>
                <w:tab w:val="right" w:pos="10348"/>
              </w:tabs>
              <w:ind w:right="-1134"/>
            </w:pPr>
            <w:r>
              <w:t>29.02.2020</w:t>
            </w:r>
          </w:p>
        </w:tc>
      </w:tr>
      <w:tr w:rsidR="00A96067" w:rsidTr="00FF1EB1">
        <w:trPr>
          <w:trHeight w:val="426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96067" w:rsidRDefault="00E927A4">
            <w:pPr>
              <w:tabs>
                <w:tab w:val="right" w:pos="10348"/>
              </w:tabs>
              <w:ind w:right="-1134"/>
            </w:pPr>
            <w:r>
              <w:t>3</w:t>
            </w:r>
          </w:p>
        </w:tc>
        <w:tc>
          <w:tcPr>
            <w:tcW w:w="7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96067" w:rsidRDefault="00E927A4" w:rsidP="00FF1EB1">
            <w:pPr>
              <w:tabs>
                <w:tab w:val="right" w:pos="10348"/>
              </w:tabs>
              <w:ind w:right="-112"/>
            </w:pPr>
            <w:r>
              <w:rPr>
                <w:sz w:val="23"/>
                <w:szCs w:val="23"/>
              </w:rPr>
              <w:t>Реализация простейшей нейронной сети. Обучение на наборе данных</w:t>
            </w:r>
          </w:p>
          <w:p w:rsidR="00A96067" w:rsidRPr="00412971" w:rsidRDefault="00E927A4" w:rsidP="00FF1EB1">
            <w:pPr>
              <w:tabs>
                <w:tab w:val="right" w:pos="10348"/>
              </w:tabs>
              <w:ind w:right="-112"/>
              <w:rPr>
                <w:lang w:val="en-US"/>
              </w:rPr>
            </w:pPr>
            <w:r>
              <w:rPr>
                <w:sz w:val="23"/>
                <w:szCs w:val="23"/>
              </w:rPr>
              <w:t>MNIST</w:t>
            </w:r>
            <w:r w:rsidR="00412971">
              <w:rPr>
                <w:sz w:val="23"/>
                <w:szCs w:val="23"/>
                <w:lang w:val="en-US"/>
              </w:rPr>
              <w:t>.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6067" w:rsidRDefault="00FF1EB1">
            <w:pPr>
              <w:tabs>
                <w:tab w:val="right" w:pos="10348"/>
              </w:tabs>
              <w:ind w:right="-1134"/>
            </w:pPr>
            <w:r>
              <w:t>02.03.2020</w:t>
            </w:r>
          </w:p>
        </w:tc>
      </w:tr>
      <w:tr w:rsidR="00A96067" w:rsidTr="00FF1EB1">
        <w:trPr>
          <w:trHeight w:val="432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96067" w:rsidRDefault="00E927A4">
            <w:pPr>
              <w:tabs>
                <w:tab w:val="right" w:pos="10348"/>
              </w:tabs>
              <w:ind w:right="-1134"/>
            </w:pPr>
            <w:r>
              <w:t>4</w:t>
            </w:r>
          </w:p>
        </w:tc>
        <w:tc>
          <w:tcPr>
            <w:tcW w:w="7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96067" w:rsidRPr="00FF1EB1" w:rsidRDefault="00FF1EB1" w:rsidP="00FF1EB1">
            <w:pPr>
              <w:tabs>
                <w:tab w:val="right" w:pos="10348"/>
              </w:tabs>
              <w:ind w:right="-112"/>
            </w:pPr>
            <w:r>
              <w:rPr>
                <w:sz w:val="23"/>
                <w:szCs w:val="23"/>
              </w:rPr>
              <w:t xml:space="preserve">Прохождение курса </w:t>
            </w:r>
            <w:r>
              <w:rPr>
                <w:sz w:val="23"/>
                <w:szCs w:val="23"/>
                <w:lang w:val="en-US"/>
              </w:rPr>
              <w:t>CS231.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6067" w:rsidRDefault="00FF1EB1">
            <w:pPr>
              <w:tabs>
                <w:tab w:val="right" w:pos="10348"/>
              </w:tabs>
              <w:ind w:right="-1134"/>
            </w:pPr>
            <w:r>
              <w:t>30.03.2020</w:t>
            </w:r>
          </w:p>
        </w:tc>
      </w:tr>
      <w:tr w:rsidR="00412971" w:rsidTr="00FF1EB1">
        <w:trPr>
          <w:trHeight w:val="432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12971" w:rsidRDefault="00412971">
            <w:pPr>
              <w:tabs>
                <w:tab w:val="right" w:pos="10348"/>
              </w:tabs>
              <w:ind w:right="-1134"/>
            </w:pPr>
            <w:r>
              <w:t>5</w:t>
            </w:r>
          </w:p>
        </w:tc>
        <w:tc>
          <w:tcPr>
            <w:tcW w:w="7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12971" w:rsidRPr="00412971" w:rsidRDefault="00412971" w:rsidP="00412971">
            <w:pPr>
              <w:tabs>
                <w:tab w:val="right" w:pos="10348"/>
              </w:tabs>
              <w:ind w:right="-11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Изучение </w:t>
            </w:r>
            <w:proofErr w:type="spellStart"/>
            <w:r>
              <w:rPr>
                <w:sz w:val="23"/>
                <w:szCs w:val="23"/>
              </w:rPr>
              <w:t>фреймворка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r>
              <w:rPr>
                <w:sz w:val="23"/>
                <w:szCs w:val="23"/>
                <w:lang w:val="en-US"/>
              </w:rPr>
              <w:t>Torch</w:t>
            </w:r>
            <w:r>
              <w:rPr>
                <w:sz w:val="23"/>
                <w:szCs w:val="23"/>
              </w:rPr>
              <w:t>.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12971" w:rsidRDefault="00412971">
            <w:pPr>
              <w:tabs>
                <w:tab w:val="right" w:pos="10348"/>
              </w:tabs>
              <w:ind w:right="-1134"/>
            </w:pPr>
            <w:r>
              <w:t>15.04.2020</w:t>
            </w:r>
          </w:p>
        </w:tc>
      </w:tr>
      <w:tr w:rsidR="00A96067" w:rsidTr="00FF1EB1">
        <w:trPr>
          <w:trHeight w:val="423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96067" w:rsidRDefault="00412971">
            <w:pPr>
              <w:tabs>
                <w:tab w:val="right" w:pos="10348"/>
              </w:tabs>
              <w:ind w:right="-1134"/>
            </w:pPr>
            <w:r>
              <w:t>6</w:t>
            </w:r>
          </w:p>
        </w:tc>
        <w:tc>
          <w:tcPr>
            <w:tcW w:w="7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96067" w:rsidRPr="00FF1EB1" w:rsidRDefault="00FF1EB1" w:rsidP="00FF1EB1">
            <w:pPr>
              <w:tabs>
                <w:tab w:val="right" w:pos="10348"/>
              </w:tabs>
              <w:ind w:right="-112"/>
            </w:pPr>
            <w:r>
              <w:rPr>
                <w:sz w:val="23"/>
                <w:szCs w:val="23"/>
              </w:rPr>
              <w:t xml:space="preserve">Прохождение курса от </w:t>
            </w:r>
            <w:r>
              <w:rPr>
                <w:sz w:val="23"/>
                <w:szCs w:val="23"/>
                <w:lang w:val="en-US"/>
              </w:rPr>
              <w:t>Samsung</w:t>
            </w:r>
            <w:r w:rsidRPr="00FF1EB1">
              <w:rPr>
                <w:sz w:val="23"/>
                <w:szCs w:val="23"/>
              </w:rPr>
              <w:t xml:space="preserve">, </w:t>
            </w:r>
            <w:r>
              <w:rPr>
                <w:sz w:val="23"/>
                <w:szCs w:val="23"/>
              </w:rPr>
              <w:t>выполнение задания по построению архитектур нейронных сетей</w:t>
            </w:r>
            <w:r w:rsidRPr="00FF1EB1">
              <w:rPr>
                <w:sz w:val="23"/>
                <w:szCs w:val="23"/>
              </w:rPr>
              <w:t xml:space="preserve">: </w:t>
            </w:r>
            <w:proofErr w:type="spellStart"/>
            <w:r>
              <w:rPr>
                <w:sz w:val="23"/>
                <w:szCs w:val="23"/>
                <w:lang w:val="en-US"/>
              </w:rPr>
              <w:t>AlexNet</w:t>
            </w:r>
            <w:proofErr w:type="spellEnd"/>
            <w:r w:rsidRPr="00FF1EB1">
              <w:rPr>
                <w:sz w:val="23"/>
                <w:szCs w:val="23"/>
              </w:rPr>
              <w:t xml:space="preserve">, </w:t>
            </w:r>
            <w:proofErr w:type="spellStart"/>
            <w:r>
              <w:rPr>
                <w:sz w:val="23"/>
                <w:szCs w:val="23"/>
                <w:lang w:val="en-US"/>
              </w:rPr>
              <w:t>ResNet</w:t>
            </w:r>
            <w:proofErr w:type="spellEnd"/>
            <w:r w:rsidRPr="00FF1EB1">
              <w:rPr>
                <w:sz w:val="23"/>
                <w:szCs w:val="23"/>
              </w:rPr>
              <w:t xml:space="preserve">18, </w:t>
            </w:r>
            <w:proofErr w:type="spellStart"/>
            <w:r>
              <w:rPr>
                <w:sz w:val="23"/>
                <w:szCs w:val="23"/>
                <w:lang w:val="en-US"/>
              </w:rPr>
              <w:t>ResNet</w:t>
            </w:r>
            <w:proofErr w:type="spellEnd"/>
            <w:r w:rsidRPr="00FF1EB1">
              <w:rPr>
                <w:sz w:val="23"/>
                <w:szCs w:val="23"/>
              </w:rPr>
              <w:t xml:space="preserve">34, </w:t>
            </w:r>
            <w:proofErr w:type="spellStart"/>
            <w:r>
              <w:rPr>
                <w:sz w:val="23"/>
                <w:szCs w:val="23"/>
                <w:lang w:val="en-US"/>
              </w:rPr>
              <w:t>ResNet</w:t>
            </w:r>
            <w:proofErr w:type="spellEnd"/>
            <w:r w:rsidRPr="00FF1EB1">
              <w:rPr>
                <w:sz w:val="23"/>
                <w:szCs w:val="23"/>
              </w:rPr>
              <w:t xml:space="preserve">101, </w:t>
            </w:r>
            <w:proofErr w:type="spellStart"/>
            <w:r>
              <w:rPr>
                <w:sz w:val="23"/>
                <w:szCs w:val="23"/>
                <w:lang w:val="en-US"/>
              </w:rPr>
              <w:t>CifarNet</w:t>
            </w:r>
            <w:proofErr w:type="spellEnd"/>
            <w:r w:rsidRPr="00FF1EB1">
              <w:rPr>
                <w:sz w:val="23"/>
                <w:szCs w:val="23"/>
              </w:rPr>
              <w:t>.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6067" w:rsidRDefault="00412971">
            <w:pPr>
              <w:tabs>
                <w:tab w:val="right" w:pos="10348"/>
              </w:tabs>
              <w:ind w:right="-1134"/>
            </w:pPr>
            <w:r>
              <w:t>30.04.2020</w:t>
            </w:r>
          </w:p>
        </w:tc>
      </w:tr>
      <w:tr w:rsidR="00A96067" w:rsidTr="00FF1EB1">
        <w:trPr>
          <w:trHeight w:val="430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96067" w:rsidRDefault="00412971">
            <w:pPr>
              <w:tabs>
                <w:tab w:val="right" w:pos="10348"/>
              </w:tabs>
              <w:ind w:right="-1134"/>
            </w:pPr>
            <w:r>
              <w:t>7</w:t>
            </w:r>
          </w:p>
        </w:tc>
        <w:tc>
          <w:tcPr>
            <w:tcW w:w="7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96067" w:rsidRPr="00412971" w:rsidRDefault="00412971" w:rsidP="00FF1EB1">
            <w:pPr>
              <w:tabs>
                <w:tab w:val="right" w:pos="10348"/>
              </w:tabs>
              <w:ind w:right="-112"/>
            </w:pPr>
            <w:r>
              <w:rPr>
                <w:sz w:val="23"/>
                <w:szCs w:val="23"/>
              </w:rPr>
              <w:t xml:space="preserve">Изучение </w:t>
            </w:r>
            <w:proofErr w:type="spellStart"/>
            <w:r>
              <w:rPr>
                <w:sz w:val="23"/>
                <w:szCs w:val="23"/>
              </w:rPr>
              <w:t>фреймворка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  <w:lang w:val="en-US"/>
              </w:rPr>
              <w:t>TensorFlow</w:t>
            </w:r>
            <w:proofErr w:type="spellEnd"/>
            <w:r>
              <w:rPr>
                <w:sz w:val="23"/>
                <w:szCs w:val="23"/>
              </w:rPr>
              <w:t xml:space="preserve"> на основе прохождения курса </w:t>
            </w:r>
            <w:r w:rsidRPr="00412971">
              <w:rPr>
                <w:sz w:val="23"/>
                <w:szCs w:val="23"/>
              </w:rPr>
              <w:t>“</w:t>
            </w:r>
            <w:proofErr w:type="spellStart"/>
            <w:r w:rsidRPr="00412971">
              <w:rPr>
                <w:sz w:val="23"/>
                <w:szCs w:val="23"/>
              </w:rPr>
              <w:t>Tensorflow</w:t>
            </w:r>
            <w:proofErr w:type="spellEnd"/>
            <w:r w:rsidRPr="00412971">
              <w:rPr>
                <w:sz w:val="23"/>
                <w:szCs w:val="23"/>
              </w:rPr>
              <w:t xml:space="preserve"> обучение</w:t>
            </w:r>
            <w:r>
              <w:rPr>
                <w:sz w:val="23"/>
                <w:szCs w:val="23"/>
              </w:rPr>
              <w:t>: введение в глубокое обучение”.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6067" w:rsidRDefault="00412971">
            <w:pPr>
              <w:tabs>
                <w:tab w:val="right" w:pos="10348"/>
              </w:tabs>
              <w:ind w:right="-1134"/>
            </w:pPr>
            <w:r>
              <w:t>15.05.2020</w:t>
            </w:r>
          </w:p>
        </w:tc>
      </w:tr>
      <w:tr w:rsidR="00D81A1E" w:rsidTr="00FF1EB1">
        <w:trPr>
          <w:trHeight w:val="430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81A1E" w:rsidRDefault="00D81A1E">
            <w:pPr>
              <w:tabs>
                <w:tab w:val="right" w:pos="10348"/>
              </w:tabs>
              <w:ind w:right="-1134"/>
            </w:pPr>
            <w:r>
              <w:t>8</w:t>
            </w:r>
          </w:p>
        </w:tc>
        <w:tc>
          <w:tcPr>
            <w:tcW w:w="7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81A1E" w:rsidRDefault="00D81A1E" w:rsidP="00FF1EB1">
            <w:pPr>
              <w:tabs>
                <w:tab w:val="right" w:pos="10348"/>
              </w:tabs>
              <w:ind w:right="-112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Провести исследование влияния параметров нейронной сети на результат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81A1E" w:rsidRDefault="00D81A1E">
            <w:pPr>
              <w:tabs>
                <w:tab w:val="right" w:pos="10348"/>
              </w:tabs>
              <w:ind w:right="-1134"/>
            </w:pPr>
            <w:r>
              <w:t>20.05.2020</w:t>
            </w:r>
          </w:p>
        </w:tc>
      </w:tr>
      <w:tr w:rsidR="00A96067" w:rsidTr="00FF1EB1">
        <w:trPr>
          <w:trHeight w:val="422"/>
        </w:trPr>
        <w:tc>
          <w:tcPr>
            <w:tcW w:w="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96067" w:rsidRDefault="00D81A1E">
            <w:pPr>
              <w:tabs>
                <w:tab w:val="right" w:pos="10348"/>
              </w:tabs>
              <w:ind w:right="-1134"/>
            </w:pPr>
            <w:r>
              <w:t>9</w:t>
            </w:r>
          </w:p>
        </w:tc>
        <w:tc>
          <w:tcPr>
            <w:tcW w:w="7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96067" w:rsidRDefault="00E927A4" w:rsidP="007A1E2A">
            <w:pPr>
              <w:tabs>
                <w:tab w:val="right" w:pos="10348"/>
              </w:tabs>
              <w:ind w:right="-112"/>
            </w:pPr>
            <w:r>
              <w:rPr>
                <w:sz w:val="23"/>
                <w:szCs w:val="23"/>
              </w:rPr>
              <w:t xml:space="preserve">Реализация </w:t>
            </w:r>
            <w:r w:rsidR="00412971">
              <w:rPr>
                <w:sz w:val="23"/>
                <w:szCs w:val="23"/>
              </w:rPr>
              <w:t xml:space="preserve">собственной </w:t>
            </w:r>
            <w:r>
              <w:rPr>
                <w:sz w:val="23"/>
                <w:szCs w:val="23"/>
              </w:rPr>
              <w:t xml:space="preserve">архитектуры </w:t>
            </w:r>
            <w:r w:rsidR="00412971">
              <w:rPr>
                <w:sz w:val="23"/>
                <w:szCs w:val="23"/>
              </w:rPr>
              <w:t>сети</w:t>
            </w:r>
            <w:r w:rsidR="007A1E2A">
              <w:rPr>
                <w:sz w:val="23"/>
                <w:szCs w:val="23"/>
              </w:rPr>
              <w:t xml:space="preserve"> для решения проблемы распознавания классов изображений</w:t>
            </w:r>
            <w:r>
              <w:rPr>
                <w:sz w:val="23"/>
                <w:szCs w:val="23"/>
              </w:rPr>
              <w:t xml:space="preserve"> CIFAR-100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6067" w:rsidRDefault="00412971">
            <w:pPr>
              <w:tabs>
                <w:tab w:val="right" w:pos="10348"/>
              </w:tabs>
              <w:ind w:right="-1134"/>
            </w:pPr>
            <w:r>
              <w:t>31.05.2020</w:t>
            </w:r>
          </w:p>
        </w:tc>
      </w:tr>
    </w:tbl>
    <w:p w:rsidR="00A96067" w:rsidRDefault="00A96067">
      <w:pPr>
        <w:rPr>
          <w:sz w:val="26"/>
          <w:szCs w:val="26"/>
          <w:u w:val="single"/>
        </w:rPr>
      </w:pPr>
    </w:p>
    <w:p w:rsidR="00A96067" w:rsidRDefault="00E927A4">
      <w:pPr>
        <w:ind w:firstLine="142"/>
      </w:pPr>
      <w:proofErr w:type="spellStart"/>
      <w:r>
        <w:t>Cоруководитель</w:t>
      </w:r>
      <w:proofErr w:type="spellEnd"/>
      <w:r>
        <w:t xml:space="preserve"> практики от МАИ</w:t>
      </w:r>
      <w:r>
        <w:tab/>
      </w:r>
      <w:r>
        <w:tab/>
        <w:t>_________________________ /</w:t>
      </w:r>
      <w:r w:rsidR="00412971" w:rsidRPr="00412971">
        <w:rPr>
          <w:b/>
        </w:rPr>
        <w:t xml:space="preserve"> </w:t>
      </w:r>
      <w:r w:rsidR="00412971">
        <w:rPr>
          <w:b/>
        </w:rPr>
        <w:t>Осипова В.А.</w:t>
      </w:r>
      <w:r>
        <w:rPr>
          <w:color w:val="000000"/>
        </w:rPr>
        <w:t>/</w:t>
      </w:r>
    </w:p>
    <w:p w:rsidR="00A96067" w:rsidRDefault="00A96067">
      <w:pPr>
        <w:ind w:firstLine="142"/>
        <w:rPr>
          <w:color w:val="000000"/>
        </w:rPr>
      </w:pPr>
    </w:p>
    <w:p w:rsidR="00A96067" w:rsidRDefault="00E927A4">
      <w:pPr>
        <w:ind w:firstLine="142"/>
      </w:pPr>
      <w:r>
        <w:t>Студент-практикант</w:t>
      </w:r>
      <w:r>
        <w:tab/>
      </w:r>
      <w:r>
        <w:tab/>
      </w:r>
      <w:r>
        <w:tab/>
      </w:r>
      <w:r>
        <w:tab/>
        <w:t xml:space="preserve">_________________________ </w:t>
      </w:r>
      <w:r w:rsidR="00412971">
        <w:rPr>
          <w:b/>
        </w:rPr>
        <w:t>/Бобряков А.С.</w:t>
      </w:r>
      <w:r>
        <w:t xml:space="preserve">/ </w:t>
      </w:r>
    </w:p>
    <w:p w:rsidR="00A96067" w:rsidRDefault="00A96067"/>
    <w:p w:rsidR="00A96067" w:rsidRDefault="00E927A4">
      <w:pPr>
        <w:ind w:firstLine="142"/>
      </w:pPr>
      <w:proofErr w:type="gramStart"/>
      <w:r>
        <w:t>«</w:t>
      </w:r>
      <w:r>
        <w:rPr>
          <w:u w:val="single"/>
        </w:rPr>
        <w:t xml:space="preserve"> 01</w:t>
      </w:r>
      <w:proofErr w:type="gramEnd"/>
      <w:r>
        <w:rPr>
          <w:u w:val="single"/>
        </w:rPr>
        <w:t xml:space="preserve"> </w:t>
      </w:r>
      <w:r>
        <w:t xml:space="preserve">» </w:t>
      </w:r>
      <w:r>
        <w:rPr>
          <w:u w:val="single"/>
        </w:rPr>
        <w:t xml:space="preserve">    </w:t>
      </w:r>
      <w:r w:rsidR="00412971">
        <w:rPr>
          <w:u w:val="single"/>
        </w:rPr>
        <w:t>февраля</w:t>
      </w:r>
      <w:r>
        <w:rPr>
          <w:u w:val="single"/>
        </w:rPr>
        <w:t xml:space="preserve">     </w:t>
      </w:r>
      <w:r w:rsidR="00412971">
        <w:t xml:space="preserve"> 2020</w:t>
      </w:r>
      <w:r>
        <w:t>г.</w:t>
      </w:r>
      <w:r>
        <w:rPr>
          <w:b/>
        </w:rPr>
        <w:tab/>
      </w:r>
      <w:r>
        <w:br w:type="page"/>
      </w:r>
    </w:p>
    <w:p w:rsidR="00A96067" w:rsidRPr="007A1E2A" w:rsidRDefault="00E927A4" w:rsidP="007A1E2A">
      <w:pPr>
        <w:numPr>
          <w:ilvl w:val="0"/>
          <w:numId w:val="2"/>
        </w:numPr>
        <w:spacing w:line="360" w:lineRule="auto"/>
        <w:rPr>
          <w:b/>
          <w:color w:val="000000"/>
        </w:rPr>
      </w:pPr>
      <w:r>
        <w:rPr>
          <w:b/>
          <w:color w:val="000000"/>
        </w:rPr>
        <w:lastRenderedPageBreak/>
        <w:t>Отзыв руководителя практики</w:t>
      </w:r>
    </w:p>
    <w:p w:rsidR="00A96067" w:rsidRDefault="00E927A4">
      <w:pPr>
        <w:spacing w:line="360" w:lineRule="auto"/>
        <w:ind w:left="142" w:firstLine="566"/>
        <w:jc w:val="both"/>
      </w:pPr>
      <w:r>
        <w:t>Студент</w:t>
      </w:r>
      <w:r w:rsidR="00412971">
        <w:t xml:space="preserve"> Бобряков А.С.</w:t>
      </w:r>
      <w:r>
        <w:t xml:space="preserve"> на отлично справился со своими обязанностями в ходе </w:t>
      </w:r>
      <w:r w:rsidR="00412971">
        <w:t>научно-исследовательской</w:t>
      </w:r>
      <w:r>
        <w:t xml:space="preserve"> практики. До начала практики ему был выдан план </w:t>
      </w:r>
      <w:r w:rsidR="00412971">
        <w:t xml:space="preserve">изучения тематики </w:t>
      </w:r>
      <w:proofErr w:type="spellStart"/>
      <w:r w:rsidR="00412971">
        <w:t>сверточных</w:t>
      </w:r>
      <w:proofErr w:type="spellEnd"/>
      <w:r w:rsidR="00412971">
        <w:t xml:space="preserve"> нейронных сетей, обработки изображений</w:t>
      </w:r>
      <w:r>
        <w:t xml:space="preserve">, </w:t>
      </w:r>
      <w:r w:rsidR="00412971">
        <w:t xml:space="preserve">перечень необходимых научных статей, </w:t>
      </w:r>
      <w:r>
        <w:t xml:space="preserve">по которым он составил план </w:t>
      </w:r>
      <w:r w:rsidR="00412971">
        <w:t>научно-исследовательской</w:t>
      </w:r>
      <w:r>
        <w:t xml:space="preserve"> практики</w:t>
      </w:r>
      <w:r w:rsidR="00275D7D">
        <w:t>, а также провел исследовательскую часть работы</w:t>
      </w:r>
      <w:r>
        <w:t xml:space="preserve">. </w:t>
      </w:r>
      <w:r w:rsidR="00412971">
        <w:t>Он г</w:t>
      </w:r>
      <w:r>
        <w:t xml:space="preserve">рамотно разбил </w:t>
      </w:r>
      <w:r w:rsidR="00412971">
        <w:t>большой объем информации для изучения</w:t>
      </w:r>
      <w:r>
        <w:t xml:space="preserve"> на составляющие, придерживался сроков плана и постоянно отчитывался о </w:t>
      </w:r>
      <w:r w:rsidR="00412971">
        <w:t>выполненных</w:t>
      </w:r>
      <w:r>
        <w:t xml:space="preserve"> </w:t>
      </w:r>
      <w:r w:rsidR="00412971">
        <w:t>практических заданиях</w:t>
      </w:r>
      <w:r>
        <w:t>.</w:t>
      </w:r>
    </w:p>
    <w:p w:rsidR="00A96067" w:rsidRDefault="00E927A4">
      <w:pPr>
        <w:spacing w:line="360" w:lineRule="auto"/>
        <w:ind w:left="142" w:firstLine="566"/>
        <w:jc w:val="both"/>
      </w:pPr>
      <w:r>
        <w:t xml:space="preserve">Безусловно, студент проделал большую и качественную работу, а также провёл глубокий анализ в области </w:t>
      </w:r>
      <w:proofErr w:type="spellStart"/>
      <w:r w:rsidR="00412971">
        <w:t>сверточных</w:t>
      </w:r>
      <w:proofErr w:type="spellEnd"/>
      <w:r w:rsidR="00412971">
        <w:t xml:space="preserve"> </w:t>
      </w:r>
      <w:r>
        <w:t>нейронных сетей.</w:t>
      </w:r>
    </w:p>
    <w:p w:rsidR="00A96067" w:rsidRDefault="00E927A4">
      <w:pPr>
        <w:spacing w:line="360" w:lineRule="auto"/>
        <w:ind w:left="142"/>
        <w:jc w:val="both"/>
      </w:pPr>
      <w:r>
        <w:tab/>
        <w:t>В целом, практика выполнена на очень хорошем уровне и соответствует всем предъявляемым требованиям. Информация, изложенная в отчёте студента, полностью соответствуют индивидуальному заданию.</w:t>
      </w:r>
    </w:p>
    <w:p w:rsidR="00A96067" w:rsidRDefault="00A96067">
      <w:pPr>
        <w:spacing w:line="360" w:lineRule="auto"/>
        <w:ind w:left="142"/>
        <w:rPr>
          <w:sz w:val="26"/>
          <w:szCs w:val="26"/>
        </w:rPr>
      </w:pPr>
    </w:p>
    <w:p w:rsidR="00A96067" w:rsidRDefault="00E927A4">
      <w:pPr>
        <w:ind w:firstLine="142"/>
      </w:pPr>
      <w:proofErr w:type="spellStart"/>
      <w:r>
        <w:t>Соруководитель</w:t>
      </w:r>
      <w:proofErr w:type="spellEnd"/>
      <w:r>
        <w:t xml:space="preserve"> практики от МАИ</w:t>
      </w:r>
      <w:r>
        <w:tab/>
      </w:r>
      <w:r>
        <w:tab/>
        <w:t>_________________________ /</w:t>
      </w:r>
      <w:r w:rsidR="00412971" w:rsidRPr="00412971">
        <w:rPr>
          <w:b/>
        </w:rPr>
        <w:t xml:space="preserve"> </w:t>
      </w:r>
      <w:r w:rsidR="00412971">
        <w:rPr>
          <w:b/>
        </w:rPr>
        <w:t>Осипова В.А.</w:t>
      </w:r>
      <w:r>
        <w:t>/</w:t>
      </w:r>
    </w:p>
    <w:p w:rsidR="00A96067" w:rsidRDefault="00A96067">
      <w:pPr>
        <w:rPr>
          <w:rFonts w:ascii="Arial" w:eastAsia="Arial" w:hAnsi="Arial" w:cs="Arial"/>
          <w:color w:val="008000"/>
          <w:sz w:val="16"/>
          <w:szCs w:val="16"/>
        </w:rPr>
      </w:pPr>
    </w:p>
    <w:p w:rsidR="00A96067" w:rsidRDefault="00A96067"/>
    <w:p w:rsidR="00A96067" w:rsidRDefault="00E927A4">
      <w:pPr>
        <w:ind w:firstLine="142"/>
      </w:pPr>
      <w:proofErr w:type="gramStart"/>
      <w:r>
        <w:t>«</w:t>
      </w:r>
      <w:r w:rsidR="00412971">
        <w:rPr>
          <w:u w:val="single"/>
        </w:rPr>
        <w:t xml:space="preserve"> 01</w:t>
      </w:r>
      <w:proofErr w:type="gramEnd"/>
      <w:r>
        <w:rPr>
          <w:u w:val="single"/>
        </w:rPr>
        <w:t xml:space="preserve"> </w:t>
      </w:r>
      <w:r>
        <w:t>»</w:t>
      </w:r>
      <w:r>
        <w:rPr>
          <w:u w:val="single"/>
        </w:rPr>
        <w:t xml:space="preserve">    </w:t>
      </w:r>
      <w:r w:rsidR="00412971">
        <w:rPr>
          <w:u w:val="single"/>
        </w:rPr>
        <w:t>февраля</w:t>
      </w:r>
      <w:r>
        <w:rPr>
          <w:u w:val="single"/>
        </w:rPr>
        <w:t xml:space="preserve">    </w:t>
      </w:r>
      <w:r w:rsidR="00412971">
        <w:t xml:space="preserve"> 2020</w:t>
      </w:r>
      <w:r>
        <w:t>г.</w:t>
      </w:r>
      <w:r>
        <w:tab/>
      </w:r>
    </w:p>
    <w:p w:rsidR="00A96067" w:rsidRDefault="00A96067">
      <w:pPr>
        <w:ind w:firstLine="142"/>
      </w:pPr>
    </w:p>
    <w:p w:rsidR="00A96067" w:rsidRDefault="00A96067">
      <w:pPr>
        <w:spacing w:line="360" w:lineRule="auto"/>
        <w:ind w:left="142"/>
        <w:rPr>
          <w:sz w:val="26"/>
          <w:szCs w:val="26"/>
        </w:rPr>
      </w:pPr>
    </w:p>
    <w:p w:rsidR="00A96067" w:rsidRDefault="00E927A4">
      <w:pPr>
        <w:numPr>
          <w:ilvl w:val="0"/>
          <w:numId w:val="2"/>
        </w:numPr>
        <w:spacing w:line="360" w:lineRule="auto"/>
        <w:rPr>
          <w:b/>
          <w:color w:val="000000"/>
        </w:rPr>
      </w:pPr>
      <w:r>
        <w:rPr>
          <w:b/>
          <w:color w:val="000000"/>
        </w:rPr>
        <w:t>Отчет студента о практике</w:t>
      </w:r>
    </w:p>
    <w:p w:rsidR="00412971" w:rsidRDefault="007A1E2A" w:rsidP="00412971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В начале научно-исследовательской практики была определена ее цель, являющаяся решением проблемы классификации изображений</w:t>
      </w:r>
      <w:r w:rsidR="00D81A1E">
        <w:rPr>
          <w:color w:val="000000"/>
        </w:rPr>
        <w:t>,</w:t>
      </w:r>
      <w:r>
        <w:rPr>
          <w:color w:val="000000"/>
        </w:rPr>
        <w:t xml:space="preserve"> и основные задачи для формирования </w:t>
      </w:r>
      <w:r w:rsidR="00D81A1E">
        <w:rPr>
          <w:color w:val="000000"/>
        </w:rPr>
        <w:t xml:space="preserve">навыков построения архитектур нейронных сетей, работы </w:t>
      </w:r>
      <w:r w:rsidR="005371FD">
        <w:rPr>
          <w:color w:val="000000"/>
        </w:rPr>
        <w:t xml:space="preserve">с ними в популярных </w:t>
      </w:r>
      <w:proofErr w:type="spellStart"/>
      <w:r w:rsidR="005371FD">
        <w:rPr>
          <w:color w:val="000000"/>
        </w:rPr>
        <w:t>фреймворках</w:t>
      </w:r>
      <w:proofErr w:type="spellEnd"/>
      <w:r w:rsidR="00D81A1E">
        <w:rPr>
          <w:color w:val="000000"/>
        </w:rPr>
        <w:t>, а также навыков их исследования.</w:t>
      </w:r>
    </w:p>
    <w:p w:rsidR="00D81A1E" w:rsidRDefault="00D81A1E" w:rsidP="00412971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>В ходе практики была изучена теоретическая составляющая работы нейронных сетей, рассмотрены основные архитектуры</w:t>
      </w:r>
      <w:r w:rsidRPr="00D81A1E">
        <w:rPr>
          <w:color w:val="000000"/>
        </w:rPr>
        <w:t xml:space="preserve"> </w:t>
      </w:r>
      <w:r>
        <w:rPr>
          <w:color w:val="000000"/>
        </w:rPr>
        <w:t>классификации изображений</w:t>
      </w:r>
      <w:r w:rsidRPr="00D81A1E">
        <w:rPr>
          <w:color w:val="000000"/>
        </w:rPr>
        <w:t xml:space="preserve">: </w:t>
      </w:r>
      <w:proofErr w:type="spellStart"/>
      <w:r>
        <w:rPr>
          <w:color w:val="000000"/>
          <w:lang w:val="en-US"/>
        </w:rPr>
        <w:t>Lenet</w:t>
      </w:r>
      <w:proofErr w:type="spellEnd"/>
      <w:r w:rsidRPr="00D81A1E">
        <w:rPr>
          <w:color w:val="000000"/>
        </w:rPr>
        <w:t xml:space="preserve">, </w:t>
      </w:r>
      <w:proofErr w:type="spellStart"/>
      <w:r>
        <w:rPr>
          <w:color w:val="000000"/>
          <w:lang w:val="en-US"/>
        </w:rPr>
        <w:t>AlexNet</w:t>
      </w:r>
      <w:proofErr w:type="spellEnd"/>
      <w:r w:rsidRPr="00D81A1E">
        <w:rPr>
          <w:color w:val="000000"/>
        </w:rPr>
        <w:t xml:space="preserve">, </w:t>
      </w:r>
      <w:r>
        <w:rPr>
          <w:color w:val="000000"/>
          <w:lang w:val="en-US"/>
        </w:rPr>
        <w:t>VGG</w:t>
      </w:r>
      <w:r w:rsidRPr="00D81A1E">
        <w:rPr>
          <w:color w:val="000000"/>
        </w:rPr>
        <w:t xml:space="preserve">, </w:t>
      </w:r>
      <w:proofErr w:type="spellStart"/>
      <w:r>
        <w:rPr>
          <w:color w:val="000000"/>
          <w:lang w:val="en-US"/>
        </w:rPr>
        <w:t>GoogleNet</w:t>
      </w:r>
      <w:proofErr w:type="spellEnd"/>
      <w:r w:rsidRPr="00D81A1E">
        <w:rPr>
          <w:color w:val="000000"/>
        </w:rPr>
        <w:t xml:space="preserve">, </w:t>
      </w:r>
      <w:proofErr w:type="spellStart"/>
      <w:r>
        <w:rPr>
          <w:color w:val="000000"/>
          <w:lang w:val="en-US"/>
        </w:rPr>
        <w:t>ResNet</w:t>
      </w:r>
      <w:proofErr w:type="spellEnd"/>
      <w:r w:rsidRPr="00D81A1E">
        <w:rPr>
          <w:color w:val="000000"/>
        </w:rPr>
        <w:t xml:space="preserve">. </w:t>
      </w:r>
      <w:r>
        <w:rPr>
          <w:color w:val="000000"/>
        </w:rPr>
        <w:t>Их ар</w:t>
      </w:r>
      <w:r w:rsidR="00264E21">
        <w:rPr>
          <w:color w:val="000000"/>
        </w:rPr>
        <w:t>хитектуры приведены на рисунке 2</w:t>
      </w:r>
      <w:r>
        <w:rPr>
          <w:color w:val="000000"/>
        </w:rPr>
        <w:t>.</w:t>
      </w:r>
    </w:p>
    <w:p w:rsidR="005371FD" w:rsidRDefault="005371FD" w:rsidP="005371FD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В ходе практических заданий были реализованы все предложенные типы архитектур с помощью </w:t>
      </w:r>
      <w:proofErr w:type="spellStart"/>
      <w:r>
        <w:rPr>
          <w:color w:val="000000"/>
        </w:rPr>
        <w:t>фреймворков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TensorFlow</w:t>
      </w:r>
      <w:proofErr w:type="spellEnd"/>
      <w:r w:rsidRPr="005371FD">
        <w:rPr>
          <w:color w:val="000000"/>
        </w:rPr>
        <w:t xml:space="preserve">, </w:t>
      </w:r>
      <w:proofErr w:type="spellStart"/>
      <w:r>
        <w:rPr>
          <w:color w:val="000000"/>
          <w:lang w:val="en-US"/>
        </w:rPr>
        <w:t>PyTorch</w:t>
      </w:r>
      <w:proofErr w:type="spellEnd"/>
      <w:r w:rsidRPr="005371FD">
        <w:rPr>
          <w:color w:val="000000"/>
        </w:rPr>
        <w:t xml:space="preserve">, </w:t>
      </w:r>
      <w:proofErr w:type="spellStart"/>
      <w:r>
        <w:rPr>
          <w:color w:val="000000"/>
          <w:lang w:val="en-US"/>
        </w:rPr>
        <w:t>Keras</w:t>
      </w:r>
      <w:proofErr w:type="spellEnd"/>
      <w:r w:rsidRPr="005371FD">
        <w:rPr>
          <w:color w:val="000000"/>
        </w:rPr>
        <w:t>.</w:t>
      </w:r>
      <w:r>
        <w:rPr>
          <w:color w:val="000000"/>
        </w:rPr>
        <w:t xml:space="preserve"> </w:t>
      </w:r>
    </w:p>
    <w:p w:rsidR="00000CD1" w:rsidRDefault="00000CD1" w:rsidP="005371FD">
      <w:pPr>
        <w:spacing w:line="360" w:lineRule="auto"/>
        <w:ind w:firstLine="709"/>
        <w:rPr>
          <w:color w:val="000000"/>
        </w:rPr>
      </w:pPr>
    </w:p>
    <w:p w:rsidR="00000CD1" w:rsidRDefault="00000CD1" w:rsidP="00000CD1">
      <w:pPr>
        <w:spacing w:line="360" w:lineRule="auto"/>
        <w:ind w:firstLine="709"/>
        <w:jc w:val="center"/>
        <w:rPr>
          <w:color w:val="000000"/>
        </w:rPr>
      </w:pPr>
      <w:r>
        <w:rPr>
          <w:noProof/>
          <w:lang w:bidi="ar-SA"/>
        </w:rPr>
        <w:drawing>
          <wp:inline distT="0" distB="0" distL="0" distR="0" wp14:anchorId="53C1C4E6" wp14:editId="387A544B">
            <wp:extent cx="2355011" cy="967393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4213" cy="97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D1" w:rsidRPr="00000CD1" w:rsidRDefault="00000CD1" w:rsidP="00000CD1">
      <w:pPr>
        <w:spacing w:line="360" w:lineRule="auto"/>
        <w:ind w:firstLine="709"/>
        <w:jc w:val="center"/>
        <w:rPr>
          <w:color w:val="000000"/>
        </w:rPr>
      </w:pPr>
      <w:r>
        <w:rPr>
          <w:color w:val="000000"/>
        </w:rPr>
        <w:t xml:space="preserve">Рисунок 1 – Блок </w:t>
      </w:r>
      <w:r>
        <w:rPr>
          <w:color w:val="000000"/>
          <w:lang w:val="en-US"/>
        </w:rPr>
        <w:t>Bottleneck</w:t>
      </w:r>
    </w:p>
    <w:p w:rsidR="00D81A1E" w:rsidRDefault="00D81A1E" w:rsidP="005371FD">
      <w:pPr>
        <w:spacing w:line="360" w:lineRule="auto"/>
        <w:ind w:right="849"/>
        <w:jc w:val="center"/>
        <w:rPr>
          <w:color w:val="000000"/>
          <w:lang w:val="en-US"/>
        </w:rPr>
      </w:pPr>
      <w:r>
        <w:rPr>
          <w:noProof/>
          <w:color w:val="000000"/>
          <w:lang w:bidi="ar-SA"/>
        </w:rPr>
        <w:lastRenderedPageBreak/>
        <w:drawing>
          <wp:inline distT="0" distB="0" distL="0" distR="0">
            <wp:extent cx="6686550" cy="41177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020" cy="414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045" w:rsidRDefault="00244045" w:rsidP="005371FD">
      <w:pPr>
        <w:spacing w:line="360" w:lineRule="auto"/>
        <w:ind w:right="849"/>
        <w:jc w:val="center"/>
        <w:rPr>
          <w:color w:val="000000"/>
          <w:lang w:val="en-US"/>
        </w:rPr>
      </w:pPr>
      <w:r>
        <w:rPr>
          <w:noProof/>
          <w:lang w:bidi="ar-SA"/>
        </w:rPr>
        <w:drawing>
          <wp:inline distT="0" distB="0" distL="0" distR="0" wp14:anchorId="00B7022B" wp14:editId="783785F5">
            <wp:extent cx="4304581" cy="4284180"/>
            <wp:effectExtent l="0" t="0" r="127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6993" cy="42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1E" w:rsidRDefault="002A17E1" w:rsidP="00D81A1E">
      <w:pPr>
        <w:spacing w:line="360" w:lineRule="auto"/>
        <w:ind w:right="849" w:firstLine="709"/>
        <w:jc w:val="center"/>
        <w:rPr>
          <w:color w:val="000000"/>
        </w:rPr>
      </w:pPr>
      <w:r>
        <w:rPr>
          <w:color w:val="000000"/>
        </w:rPr>
        <w:t>Рисунок 2</w:t>
      </w:r>
      <w:r w:rsidR="00D81A1E">
        <w:rPr>
          <w:color w:val="000000"/>
        </w:rPr>
        <w:t xml:space="preserve"> – Архитектуры изученных нейронных сетей</w:t>
      </w:r>
    </w:p>
    <w:p w:rsidR="005371FD" w:rsidRDefault="005371FD" w:rsidP="005371FD">
      <w:pPr>
        <w:spacing w:line="360" w:lineRule="auto"/>
        <w:ind w:firstLine="709"/>
        <w:rPr>
          <w:color w:val="000000"/>
        </w:rPr>
      </w:pPr>
    </w:p>
    <w:p w:rsidR="00000CD1" w:rsidRDefault="00000CD1" w:rsidP="00000CD1">
      <w:pPr>
        <w:spacing w:line="360" w:lineRule="auto"/>
        <w:ind w:firstLine="709"/>
        <w:jc w:val="center"/>
        <w:rPr>
          <w:color w:val="000000"/>
        </w:rPr>
      </w:pPr>
      <w:r>
        <w:rPr>
          <w:noProof/>
          <w:lang w:bidi="ar-SA"/>
        </w:rPr>
        <w:lastRenderedPageBreak/>
        <w:drawing>
          <wp:inline distT="0" distB="0" distL="0" distR="0" wp14:anchorId="1D1CC765" wp14:editId="70C309D9">
            <wp:extent cx="4953000" cy="2295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D1" w:rsidRDefault="00000CD1" w:rsidP="00000CD1">
      <w:pPr>
        <w:spacing w:line="360" w:lineRule="auto"/>
        <w:ind w:firstLine="709"/>
        <w:jc w:val="center"/>
        <w:rPr>
          <w:color w:val="000000"/>
        </w:rPr>
      </w:pPr>
      <w:r>
        <w:rPr>
          <w:color w:val="000000"/>
        </w:rPr>
        <w:t>Р</w:t>
      </w:r>
      <w:r w:rsidR="002A17E1">
        <w:rPr>
          <w:color w:val="000000"/>
        </w:rPr>
        <w:t>исунок 3</w:t>
      </w:r>
      <w:r>
        <w:rPr>
          <w:color w:val="000000"/>
        </w:rPr>
        <w:t xml:space="preserve"> – Визуализация операции свертки</w:t>
      </w:r>
    </w:p>
    <w:p w:rsidR="00000CD1" w:rsidRDefault="00000CD1" w:rsidP="00000CD1">
      <w:pPr>
        <w:spacing w:line="360" w:lineRule="auto"/>
        <w:ind w:firstLine="709"/>
        <w:jc w:val="center"/>
        <w:rPr>
          <w:color w:val="000000"/>
        </w:rPr>
      </w:pPr>
    </w:p>
    <w:p w:rsidR="00DD0824" w:rsidRDefault="00DD0824" w:rsidP="00DD0824">
      <w:pP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t>Блок-схема выполнения практики представлена ни следующем рисунк</w:t>
      </w:r>
      <w:bookmarkStart w:id="1" w:name="_GoBack"/>
      <w:bookmarkEnd w:id="1"/>
      <w:r>
        <w:rPr>
          <w:color w:val="000000"/>
        </w:rPr>
        <w:t>е</w:t>
      </w:r>
      <w:r w:rsidRPr="00DD0824">
        <w:rPr>
          <w:color w:val="000000"/>
        </w:rPr>
        <w:t>:</w:t>
      </w:r>
    </w:p>
    <w:p w:rsidR="00DD0824" w:rsidRPr="00DD0824" w:rsidRDefault="00DD0824" w:rsidP="00DD0824">
      <w:pPr>
        <w:spacing w:line="360" w:lineRule="auto"/>
        <w:ind w:firstLine="709"/>
        <w:jc w:val="center"/>
        <w:rPr>
          <w:color w:val="000000"/>
        </w:rPr>
      </w:pPr>
      <w:r>
        <w:rPr>
          <w:noProof/>
          <w:lang w:bidi="ar-SA"/>
        </w:rPr>
        <w:drawing>
          <wp:inline distT="0" distB="0" distL="0" distR="0" wp14:anchorId="2E3C9F38" wp14:editId="46DBF230">
            <wp:extent cx="4383009" cy="58487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313" cy="58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FD" w:rsidRDefault="005371FD" w:rsidP="005371FD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lastRenderedPageBreak/>
        <w:t xml:space="preserve">В начале хода </w:t>
      </w:r>
      <w:r w:rsidR="00275D7D">
        <w:rPr>
          <w:color w:val="000000"/>
        </w:rPr>
        <w:t>практической</w:t>
      </w:r>
      <w:r>
        <w:rPr>
          <w:color w:val="000000"/>
        </w:rPr>
        <w:t xml:space="preserve"> части была реализована простейшая сеть </w:t>
      </w:r>
      <w:proofErr w:type="spellStart"/>
      <w:r>
        <w:rPr>
          <w:color w:val="000000"/>
          <w:lang w:val="en-US"/>
        </w:rPr>
        <w:t>Lenet</w:t>
      </w:r>
      <w:proofErr w:type="spellEnd"/>
      <w:r>
        <w:rPr>
          <w:color w:val="000000"/>
        </w:rPr>
        <w:t>. Были исследованы ее показатели</w:t>
      </w:r>
      <w:r w:rsidRPr="005371FD">
        <w:rPr>
          <w:color w:val="000000"/>
        </w:rPr>
        <w:t xml:space="preserve"> (</w:t>
      </w:r>
      <w:r>
        <w:rPr>
          <w:color w:val="000000"/>
        </w:rPr>
        <w:t xml:space="preserve">точность и значение функции потерь) на наборе данных </w:t>
      </w:r>
      <w:r>
        <w:rPr>
          <w:color w:val="000000"/>
          <w:lang w:val="en-US"/>
        </w:rPr>
        <w:t>CIFAR</w:t>
      </w:r>
      <w:r w:rsidRPr="005371FD">
        <w:rPr>
          <w:color w:val="000000"/>
        </w:rPr>
        <w:t>10</w:t>
      </w:r>
      <w:r>
        <w:rPr>
          <w:color w:val="000000"/>
        </w:rPr>
        <w:t xml:space="preserve">. В качестве </w:t>
      </w:r>
      <w:r w:rsidR="00275D7D">
        <w:rPr>
          <w:color w:val="000000"/>
        </w:rPr>
        <w:t>изменяемого</w:t>
      </w:r>
      <w:r>
        <w:rPr>
          <w:color w:val="000000"/>
        </w:rPr>
        <w:t xml:space="preserve"> параметра </w:t>
      </w:r>
      <w:r w:rsidR="00275D7D">
        <w:rPr>
          <w:color w:val="000000"/>
        </w:rPr>
        <w:t xml:space="preserve">для изучения </w:t>
      </w:r>
      <w:r>
        <w:rPr>
          <w:color w:val="000000"/>
        </w:rPr>
        <w:t>была выбрана функция активации. Графики исслед</w:t>
      </w:r>
      <w:r w:rsidR="00FA40AD">
        <w:rPr>
          <w:color w:val="000000"/>
        </w:rPr>
        <w:t>ования представлены на рисунке 4</w:t>
      </w:r>
      <w:r>
        <w:rPr>
          <w:color w:val="000000"/>
        </w:rPr>
        <w:t>.</w:t>
      </w:r>
    </w:p>
    <w:p w:rsidR="005752B1" w:rsidRDefault="005752B1" w:rsidP="005371FD">
      <w:pPr>
        <w:spacing w:line="360" w:lineRule="auto"/>
        <w:ind w:firstLine="709"/>
        <w:rPr>
          <w:color w:val="000000"/>
        </w:rPr>
      </w:pPr>
    </w:p>
    <w:p w:rsidR="005371FD" w:rsidRDefault="005371FD" w:rsidP="005371FD">
      <w:pPr>
        <w:spacing w:line="360" w:lineRule="auto"/>
        <w:jc w:val="center"/>
        <w:rPr>
          <w:color w:val="000000"/>
        </w:rPr>
      </w:pPr>
      <w:r>
        <w:rPr>
          <w:noProof/>
          <w:color w:val="000000"/>
          <w:lang w:bidi="ar-SA"/>
        </w:rPr>
        <w:drawing>
          <wp:inline distT="0" distB="0" distL="0" distR="0">
            <wp:extent cx="6743700" cy="2381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1FD" w:rsidRDefault="002A17E1" w:rsidP="005371FD">
      <w:pPr>
        <w:spacing w:line="360" w:lineRule="auto"/>
        <w:ind w:firstLine="709"/>
        <w:jc w:val="center"/>
        <w:rPr>
          <w:color w:val="000000"/>
        </w:rPr>
      </w:pPr>
      <w:r>
        <w:rPr>
          <w:color w:val="000000"/>
        </w:rPr>
        <w:t>Рисунок 4</w:t>
      </w:r>
      <w:r w:rsidR="005371FD">
        <w:rPr>
          <w:color w:val="000000"/>
        </w:rPr>
        <w:t xml:space="preserve"> – Графики точности и функции потерь </w:t>
      </w:r>
      <w:proofErr w:type="spellStart"/>
      <w:r w:rsidR="005371FD">
        <w:rPr>
          <w:color w:val="000000"/>
          <w:lang w:val="en-US"/>
        </w:rPr>
        <w:t>Lenet</w:t>
      </w:r>
      <w:proofErr w:type="spellEnd"/>
      <w:r w:rsidR="005371FD">
        <w:rPr>
          <w:color w:val="000000"/>
        </w:rPr>
        <w:t xml:space="preserve"> различных функций активации</w:t>
      </w:r>
    </w:p>
    <w:p w:rsidR="005752B1" w:rsidRDefault="005752B1" w:rsidP="005752B1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t xml:space="preserve">Далее проводилось исследование изменения архитектуры и предложения собственной на основе </w:t>
      </w:r>
      <w:proofErr w:type="spellStart"/>
      <w:r>
        <w:rPr>
          <w:color w:val="000000"/>
          <w:lang w:val="en-US"/>
        </w:rPr>
        <w:t>Lenet</w:t>
      </w:r>
      <w:proofErr w:type="spellEnd"/>
      <w:r>
        <w:rPr>
          <w:color w:val="000000"/>
        </w:rPr>
        <w:t xml:space="preserve"> с целью улучшения ее </w:t>
      </w:r>
      <w:proofErr w:type="spellStart"/>
      <w:r>
        <w:rPr>
          <w:color w:val="000000"/>
        </w:rPr>
        <w:t>парамеров</w:t>
      </w:r>
      <w:proofErr w:type="spellEnd"/>
      <w:r>
        <w:rPr>
          <w:color w:val="000000"/>
        </w:rPr>
        <w:t xml:space="preserve">. Были предложены </w:t>
      </w:r>
      <w:r w:rsidR="00196683">
        <w:rPr>
          <w:color w:val="000000"/>
        </w:rPr>
        <w:t>изменение</w:t>
      </w:r>
      <w:r>
        <w:rPr>
          <w:color w:val="000000"/>
        </w:rPr>
        <w:t xml:space="preserve"> слоев и фильтров нейронной сети, применение </w:t>
      </w:r>
      <w:proofErr w:type="spellStart"/>
      <w:r>
        <w:rPr>
          <w:color w:val="000000"/>
        </w:rPr>
        <w:t>батч</w:t>
      </w:r>
      <w:proofErr w:type="spellEnd"/>
      <w:r>
        <w:rPr>
          <w:color w:val="000000"/>
        </w:rPr>
        <w:t>-нормализации</w:t>
      </w:r>
      <w:r w:rsidR="00196683">
        <w:rPr>
          <w:color w:val="000000"/>
        </w:rPr>
        <w:t>, применение различных функций активации на слоях сети, а также подобрана другая функция оптимизации</w:t>
      </w:r>
      <w:r>
        <w:rPr>
          <w:color w:val="000000"/>
        </w:rPr>
        <w:t>. Полученные резу</w:t>
      </w:r>
      <w:r w:rsidR="00FA40AD">
        <w:rPr>
          <w:color w:val="000000"/>
        </w:rPr>
        <w:t>льтаты представлены на рисунке 5</w:t>
      </w:r>
      <w:r>
        <w:rPr>
          <w:color w:val="000000"/>
        </w:rPr>
        <w:t xml:space="preserve">. Предложенная архитектура отображена коричневым цветом для сравнения с результатами исследования базовой архитектуры </w:t>
      </w:r>
      <w:proofErr w:type="spellStart"/>
      <w:r>
        <w:rPr>
          <w:color w:val="000000"/>
          <w:lang w:val="en-US"/>
        </w:rPr>
        <w:t>Lenet</w:t>
      </w:r>
      <w:proofErr w:type="spellEnd"/>
      <w:r w:rsidRPr="005752B1">
        <w:rPr>
          <w:color w:val="000000"/>
        </w:rPr>
        <w:t>.</w:t>
      </w:r>
    </w:p>
    <w:p w:rsidR="005752B1" w:rsidRDefault="005752B1" w:rsidP="005752B1">
      <w:pPr>
        <w:spacing w:line="360" w:lineRule="auto"/>
        <w:ind w:firstLine="709"/>
        <w:rPr>
          <w:color w:val="000000"/>
        </w:rPr>
      </w:pPr>
    </w:p>
    <w:p w:rsidR="005752B1" w:rsidRDefault="005752B1" w:rsidP="005752B1">
      <w:pPr>
        <w:spacing w:line="360" w:lineRule="auto"/>
        <w:jc w:val="center"/>
        <w:rPr>
          <w:color w:val="000000"/>
        </w:rPr>
      </w:pPr>
      <w:r>
        <w:rPr>
          <w:noProof/>
          <w:color w:val="000000"/>
          <w:lang w:bidi="ar-SA"/>
        </w:rPr>
        <w:drawing>
          <wp:inline distT="0" distB="0" distL="0" distR="0">
            <wp:extent cx="6743700" cy="2428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2B1" w:rsidRPr="00244045" w:rsidRDefault="002A17E1" w:rsidP="005752B1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5</w:t>
      </w:r>
      <w:r w:rsidR="005752B1">
        <w:rPr>
          <w:color w:val="000000"/>
        </w:rPr>
        <w:t xml:space="preserve"> – Результаты предложенной архитектуры на основе </w:t>
      </w:r>
      <w:proofErr w:type="spellStart"/>
      <w:r w:rsidR="005752B1">
        <w:rPr>
          <w:color w:val="000000"/>
          <w:lang w:val="en-US"/>
        </w:rPr>
        <w:t>Lenet</w:t>
      </w:r>
      <w:proofErr w:type="spellEnd"/>
    </w:p>
    <w:p w:rsidR="005752B1" w:rsidRPr="005752B1" w:rsidRDefault="005752B1" w:rsidP="005752B1">
      <w:pPr>
        <w:spacing w:line="360" w:lineRule="auto"/>
        <w:jc w:val="center"/>
        <w:rPr>
          <w:color w:val="000000"/>
        </w:rPr>
      </w:pPr>
    </w:p>
    <w:p w:rsidR="005752B1" w:rsidRDefault="005752B1" w:rsidP="005752B1">
      <w:pPr>
        <w:spacing w:line="360" w:lineRule="auto"/>
        <w:ind w:firstLine="709"/>
        <w:rPr>
          <w:color w:val="000000"/>
        </w:rPr>
      </w:pPr>
      <w:r>
        <w:rPr>
          <w:color w:val="000000"/>
        </w:rPr>
        <w:lastRenderedPageBreak/>
        <w:t xml:space="preserve">Для дальнейших исследований были изучены вариации архитектуры </w:t>
      </w:r>
      <w:proofErr w:type="spellStart"/>
      <w:r>
        <w:rPr>
          <w:color w:val="000000"/>
          <w:lang w:val="en-US"/>
        </w:rPr>
        <w:t>ResNet</w:t>
      </w:r>
      <w:proofErr w:type="spellEnd"/>
      <w:r w:rsidRPr="005752B1">
        <w:rPr>
          <w:color w:val="000000"/>
        </w:rPr>
        <w:t xml:space="preserve">: </w:t>
      </w:r>
      <w:proofErr w:type="spellStart"/>
      <w:r>
        <w:rPr>
          <w:color w:val="000000"/>
          <w:lang w:val="en-US"/>
        </w:rPr>
        <w:t>ResNet</w:t>
      </w:r>
      <w:proofErr w:type="spellEnd"/>
      <w:r w:rsidRPr="005752B1">
        <w:rPr>
          <w:color w:val="000000"/>
        </w:rPr>
        <w:t xml:space="preserve">18 </w:t>
      </w:r>
      <w:r>
        <w:rPr>
          <w:color w:val="000000"/>
        </w:rPr>
        <w:t xml:space="preserve">и </w:t>
      </w:r>
      <w:proofErr w:type="spellStart"/>
      <w:r>
        <w:rPr>
          <w:color w:val="000000"/>
          <w:lang w:val="en-US"/>
        </w:rPr>
        <w:t>ResNet</w:t>
      </w:r>
      <w:proofErr w:type="spellEnd"/>
      <w:r w:rsidRPr="005752B1">
        <w:rPr>
          <w:color w:val="000000"/>
        </w:rPr>
        <w:t xml:space="preserve">34. </w:t>
      </w:r>
      <w:r>
        <w:rPr>
          <w:color w:val="000000"/>
        </w:rPr>
        <w:t>Их архитектуры были сравнены с предложенной выше собственной архитектурой. Р</w:t>
      </w:r>
      <w:r w:rsidR="00FA40AD">
        <w:rPr>
          <w:color w:val="000000"/>
        </w:rPr>
        <w:t>езультаты приведены на рисунке 6</w:t>
      </w:r>
      <w:r>
        <w:rPr>
          <w:color w:val="000000"/>
        </w:rPr>
        <w:t>.</w:t>
      </w:r>
    </w:p>
    <w:p w:rsidR="005752B1" w:rsidRDefault="005752B1" w:rsidP="005752B1">
      <w:pPr>
        <w:spacing w:line="360" w:lineRule="auto"/>
        <w:ind w:firstLine="709"/>
        <w:rPr>
          <w:color w:val="000000"/>
        </w:rPr>
      </w:pPr>
    </w:p>
    <w:p w:rsidR="005752B1" w:rsidRDefault="005752B1" w:rsidP="005752B1">
      <w:pPr>
        <w:spacing w:line="360" w:lineRule="auto"/>
        <w:jc w:val="center"/>
        <w:rPr>
          <w:color w:val="000000"/>
        </w:rPr>
      </w:pPr>
      <w:r>
        <w:rPr>
          <w:noProof/>
          <w:color w:val="000000"/>
          <w:lang w:bidi="ar-SA"/>
        </w:rPr>
        <w:drawing>
          <wp:inline distT="0" distB="0" distL="0" distR="0">
            <wp:extent cx="6734175" cy="23241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2B1" w:rsidRPr="005752B1" w:rsidRDefault="002A17E1" w:rsidP="005752B1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Рисунок 6</w:t>
      </w:r>
      <w:r w:rsidR="005752B1">
        <w:rPr>
          <w:color w:val="000000"/>
        </w:rPr>
        <w:t xml:space="preserve"> – Сравнительный анализ архитектур </w:t>
      </w:r>
      <w:proofErr w:type="spellStart"/>
      <w:r w:rsidR="005752B1">
        <w:rPr>
          <w:color w:val="000000"/>
          <w:lang w:val="en-US"/>
        </w:rPr>
        <w:t>ResNet</w:t>
      </w:r>
      <w:proofErr w:type="spellEnd"/>
      <w:r w:rsidR="005752B1" w:rsidRPr="005752B1">
        <w:rPr>
          <w:color w:val="000000"/>
        </w:rPr>
        <w:t xml:space="preserve"> </w:t>
      </w:r>
      <w:r w:rsidR="005752B1">
        <w:rPr>
          <w:color w:val="000000"/>
        </w:rPr>
        <w:t>с собственной архитектурой</w:t>
      </w:r>
    </w:p>
    <w:p w:rsidR="005371FD" w:rsidRDefault="005371FD" w:rsidP="005371FD">
      <w:pPr>
        <w:spacing w:line="360" w:lineRule="auto"/>
        <w:ind w:right="849" w:firstLine="709"/>
        <w:rPr>
          <w:color w:val="000000"/>
        </w:rPr>
      </w:pPr>
    </w:p>
    <w:p w:rsidR="00196683" w:rsidRDefault="00196683" w:rsidP="005371FD">
      <w:pPr>
        <w:spacing w:line="360" w:lineRule="auto"/>
        <w:ind w:right="849" w:firstLine="709"/>
        <w:rPr>
          <w:color w:val="000000"/>
        </w:rPr>
      </w:pPr>
      <w:r>
        <w:rPr>
          <w:color w:val="000000"/>
        </w:rPr>
        <w:t>Также для исследования проблемы затухания градиента при обратном распространении ошибки в обучении нейронной сети было проанализировано влияние различных функций активаций на примере простейшей архитектуры нейронной сети из трех слоев. В качестве функций активации были выбраны следующие</w:t>
      </w:r>
      <w:r w:rsidRPr="00196683">
        <w:rPr>
          <w:color w:val="000000"/>
        </w:rPr>
        <w:t xml:space="preserve">: </w:t>
      </w:r>
      <w:r w:rsidRPr="00196683">
        <w:rPr>
          <w:color w:val="000000"/>
          <w:lang w:val="en-US"/>
        </w:rPr>
        <w:t>ELU</w:t>
      </w:r>
      <w:r w:rsidRPr="00196683">
        <w:rPr>
          <w:color w:val="000000"/>
        </w:rPr>
        <w:t xml:space="preserve">, </w:t>
      </w:r>
      <w:proofErr w:type="spellStart"/>
      <w:r w:rsidRPr="00196683">
        <w:rPr>
          <w:color w:val="000000"/>
          <w:lang w:val="en-US"/>
        </w:rPr>
        <w:t>Hardtanh</w:t>
      </w:r>
      <w:proofErr w:type="spellEnd"/>
      <w:r w:rsidRPr="00196683">
        <w:rPr>
          <w:color w:val="000000"/>
        </w:rPr>
        <w:t xml:space="preserve">, </w:t>
      </w:r>
      <w:proofErr w:type="spellStart"/>
      <w:r w:rsidRPr="00196683">
        <w:rPr>
          <w:color w:val="000000"/>
          <w:lang w:val="en-US"/>
        </w:rPr>
        <w:t>LeakyReLU</w:t>
      </w:r>
      <w:proofErr w:type="spellEnd"/>
      <w:r w:rsidRPr="00196683">
        <w:rPr>
          <w:color w:val="000000"/>
        </w:rPr>
        <w:t xml:space="preserve">, </w:t>
      </w:r>
      <w:proofErr w:type="spellStart"/>
      <w:r w:rsidRPr="00196683">
        <w:rPr>
          <w:color w:val="000000"/>
          <w:lang w:val="en-US"/>
        </w:rPr>
        <w:t>LogSigmoid</w:t>
      </w:r>
      <w:proofErr w:type="spellEnd"/>
      <w:r w:rsidRPr="00196683">
        <w:rPr>
          <w:color w:val="000000"/>
        </w:rPr>
        <w:t xml:space="preserve">, </w:t>
      </w:r>
      <w:proofErr w:type="spellStart"/>
      <w:r w:rsidRPr="00196683">
        <w:rPr>
          <w:color w:val="000000"/>
          <w:lang w:val="en-US"/>
        </w:rPr>
        <w:t>PReLU</w:t>
      </w:r>
      <w:proofErr w:type="spellEnd"/>
      <w:r w:rsidRPr="00196683">
        <w:rPr>
          <w:color w:val="000000"/>
        </w:rPr>
        <w:t xml:space="preserve">, </w:t>
      </w:r>
      <w:proofErr w:type="spellStart"/>
      <w:r w:rsidRPr="00196683">
        <w:rPr>
          <w:color w:val="000000"/>
          <w:lang w:val="en-US"/>
        </w:rPr>
        <w:t>ReLU</w:t>
      </w:r>
      <w:proofErr w:type="spellEnd"/>
      <w:r w:rsidRPr="00196683">
        <w:rPr>
          <w:color w:val="000000"/>
        </w:rPr>
        <w:t xml:space="preserve">, </w:t>
      </w:r>
      <w:proofErr w:type="spellStart"/>
      <w:r w:rsidRPr="00196683">
        <w:rPr>
          <w:color w:val="000000"/>
          <w:lang w:val="en-US"/>
        </w:rPr>
        <w:t>ReLU</w:t>
      </w:r>
      <w:proofErr w:type="spellEnd"/>
      <w:r w:rsidRPr="00196683">
        <w:rPr>
          <w:color w:val="000000"/>
        </w:rPr>
        <w:t xml:space="preserve">6, </w:t>
      </w:r>
      <w:proofErr w:type="spellStart"/>
      <w:r w:rsidRPr="00196683">
        <w:rPr>
          <w:color w:val="000000"/>
          <w:lang w:val="en-US"/>
        </w:rPr>
        <w:t>RReLU</w:t>
      </w:r>
      <w:proofErr w:type="spellEnd"/>
      <w:r w:rsidRPr="00196683">
        <w:rPr>
          <w:color w:val="000000"/>
        </w:rPr>
        <w:t xml:space="preserve">, </w:t>
      </w:r>
      <w:r w:rsidRPr="00196683">
        <w:rPr>
          <w:color w:val="000000"/>
          <w:lang w:val="en-US"/>
        </w:rPr>
        <w:t>SELU</w:t>
      </w:r>
      <w:r w:rsidRPr="00196683">
        <w:rPr>
          <w:color w:val="000000"/>
        </w:rPr>
        <w:t xml:space="preserve">, </w:t>
      </w:r>
      <w:r w:rsidRPr="00196683">
        <w:rPr>
          <w:color w:val="000000"/>
          <w:lang w:val="en-US"/>
        </w:rPr>
        <w:t>CELU</w:t>
      </w:r>
      <w:r w:rsidRPr="00196683">
        <w:rPr>
          <w:color w:val="000000"/>
        </w:rPr>
        <w:t xml:space="preserve">, </w:t>
      </w:r>
      <w:r w:rsidRPr="00196683">
        <w:rPr>
          <w:color w:val="000000"/>
          <w:lang w:val="en-US"/>
        </w:rPr>
        <w:t>Sigmoid</w:t>
      </w:r>
      <w:r w:rsidRPr="00196683">
        <w:rPr>
          <w:color w:val="000000"/>
        </w:rPr>
        <w:t xml:space="preserve">, </w:t>
      </w:r>
      <w:proofErr w:type="spellStart"/>
      <w:r w:rsidRPr="00196683">
        <w:rPr>
          <w:color w:val="000000"/>
          <w:lang w:val="en-US"/>
        </w:rPr>
        <w:t>Softplus</w:t>
      </w:r>
      <w:proofErr w:type="spellEnd"/>
      <w:r w:rsidRPr="00196683">
        <w:rPr>
          <w:color w:val="000000"/>
        </w:rPr>
        <w:t xml:space="preserve">, </w:t>
      </w:r>
      <w:proofErr w:type="spellStart"/>
      <w:r w:rsidRPr="00196683">
        <w:rPr>
          <w:color w:val="000000"/>
          <w:lang w:val="en-US"/>
        </w:rPr>
        <w:t>Softshrink</w:t>
      </w:r>
      <w:proofErr w:type="spellEnd"/>
      <w:r w:rsidRPr="00196683">
        <w:rPr>
          <w:color w:val="000000"/>
        </w:rPr>
        <w:t xml:space="preserve">, </w:t>
      </w:r>
      <w:proofErr w:type="spellStart"/>
      <w:r w:rsidRPr="00196683">
        <w:rPr>
          <w:color w:val="000000"/>
          <w:lang w:val="en-US"/>
        </w:rPr>
        <w:t>Softsign</w:t>
      </w:r>
      <w:proofErr w:type="spellEnd"/>
      <w:r w:rsidRPr="00196683">
        <w:rPr>
          <w:color w:val="000000"/>
        </w:rPr>
        <w:t xml:space="preserve">, </w:t>
      </w:r>
      <w:proofErr w:type="spellStart"/>
      <w:r w:rsidRPr="00196683">
        <w:rPr>
          <w:color w:val="000000"/>
          <w:lang w:val="en-US"/>
        </w:rPr>
        <w:t>Tanh</w:t>
      </w:r>
      <w:proofErr w:type="spellEnd"/>
      <w:r w:rsidRPr="00196683">
        <w:rPr>
          <w:color w:val="000000"/>
        </w:rPr>
        <w:t xml:space="preserve">, </w:t>
      </w:r>
      <w:proofErr w:type="spellStart"/>
      <w:r w:rsidRPr="00196683">
        <w:rPr>
          <w:color w:val="000000"/>
          <w:lang w:val="en-US"/>
        </w:rPr>
        <w:t>Tanhshrink</w:t>
      </w:r>
      <w:proofErr w:type="spellEnd"/>
      <w:r w:rsidRPr="00196683">
        <w:rPr>
          <w:color w:val="000000"/>
        </w:rPr>
        <w:t xml:space="preserve">, </w:t>
      </w:r>
      <w:proofErr w:type="spellStart"/>
      <w:r w:rsidRPr="00196683">
        <w:rPr>
          <w:color w:val="000000"/>
          <w:lang w:val="en-US"/>
        </w:rPr>
        <w:t>Hardshrink</w:t>
      </w:r>
      <w:proofErr w:type="spellEnd"/>
      <w:r>
        <w:rPr>
          <w:color w:val="000000"/>
        </w:rPr>
        <w:t>. Далее было проведено 200 запусков</w:t>
      </w:r>
      <w:r w:rsidR="007C5BD1">
        <w:rPr>
          <w:color w:val="000000"/>
        </w:rPr>
        <w:t xml:space="preserve"> и рассчитано среднее значение градиента на первом слое. Была найдена функция активации, которая дает максимальное значение градиента в первом слое. Ей оказалась</w:t>
      </w:r>
      <w:r w:rsidR="007C5BD1" w:rsidRPr="007C5BD1">
        <w:rPr>
          <w:color w:val="000000"/>
          <w:lang w:val="en-US"/>
        </w:rPr>
        <w:t xml:space="preserve"> </w:t>
      </w:r>
      <w:proofErr w:type="spellStart"/>
      <w:r w:rsidR="007C5BD1" w:rsidRPr="00196683">
        <w:rPr>
          <w:color w:val="000000"/>
          <w:lang w:val="en-US"/>
        </w:rPr>
        <w:t>Hardshrink</w:t>
      </w:r>
      <w:proofErr w:type="spellEnd"/>
      <w:r w:rsidR="007C5BD1">
        <w:rPr>
          <w:color w:val="000000"/>
        </w:rPr>
        <w:t xml:space="preserve">. График </w:t>
      </w:r>
      <w:r w:rsidR="00FA40AD">
        <w:rPr>
          <w:color w:val="000000"/>
        </w:rPr>
        <w:t>сравнения изображен на рисунке 7</w:t>
      </w:r>
      <w:r w:rsidR="007C5BD1">
        <w:rPr>
          <w:color w:val="000000"/>
        </w:rPr>
        <w:t>.</w:t>
      </w:r>
    </w:p>
    <w:p w:rsidR="007C5BD1" w:rsidRDefault="007C5BD1" w:rsidP="005371FD">
      <w:pPr>
        <w:spacing w:line="360" w:lineRule="auto"/>
        <w:ind w:right="849" w:firstLine="709"/>
        <w:rPr>
          <w:color w:val="000000"/>
        </w:rPr>
      </w:pPr>
    </w:p>
    <w:p w:rsidR="007C5BD1" w:rsidRDefault="007C5BD1" w:rsidP="007C5BD1">
      <w:pPr>
        <w:spacing w:line="360" w:lineRule="auto"/>
        <w:ind w:right="849"/>
        <w:jc w:val="center"/>
        <w:rPr>
          <w:color w:val="000000"/>
        </w:rPr>
      </w:pPr>
      <w:r>
        <w:rPr>
          <w:noProof/>
          <w:color w:val="000000"/>
          <w:lang w:bidi="ar-SA"/>
        </w:rPr>
        <w:lastRenderedPageBreak/>
        <w:drawing>
          <wp:inline distT="0" distB="0" distL="0" distR="0">
            <wp:extent cx="5167223" cy="401201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00" cy="402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BD1" w:rsidRDefault="002A17E1" w:rsidP="007C5BD1">
      <w:pPr>
        <w:spacing w:line="360" w:lineRule="auto"/>
        <w:ind w:right="849"/>
        <w:jc w:val="center"/>
        <w:rPr>
          <w:color w:val="000000"/>
        </w:rPr>
      </w:pPr>
      <w:r>
        <w:rPr>
          <w:color w:val="000000"/>
        </w:rPr>
        <w:t>Рисунок 7</w:t>
      </w:r>
      <w:r w:rsidR="007C5BD1">
        <w:rPr>
          <w:color w:val="000000"/>
        </w:rPr>
        <w:t xml:space="preserve"> – Среднее значение градиента на первом слое сети различных функций потерь</w:t>
      </w:r>
    </w:p>
    <w:p w:rsidR="007C5BD1" w:rsidRDefault="007C5BD1" w:rsidP="007C5BD1">
      <w:pPr>
        <w:spacing w:line="360" w:lineRule="auto"/>
        <w:ind w:right="849"/>
        <w:jc w:val="center"/>
        <w:rPr>
          <w:color w:val="000000"/>
        </w:rPr>
      </w:pPr>
    </w:p>
    <w:p w:rsidR="007C5BD1" w:rsidRPr="00275D7D" w:rsidRDefault="007C5BD1" w:rsidP="007C5BD1">
      <w:pPr>
        <w:spacing w:line="360" w:lineRule="auto"/>
        <w:ind w:right="849" w:firstLine="709"/>
        <w:rPr>
          <w:color w:val="000000"/>
        </w:rPr>
      </w:pPr>
      <w:r>
        <w:rPr>
          <w:color w:val="000000"/>
        </w:rPr>
        <w:t xml:space="preserve">По итогам научно-исследовательской практики были изучены теоретические основы построения архитектур нейронных сетей, решающих задачу классификации изображений на основе </w:t>
      </w:r>
      <w:proofErr w:type="spellStart"/>
      <w:r>
        <w:rPr>
          <w:color w:val="000000"/>
        </w:rPr>
        <w:t>фреймворков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PyTorch</w:t>
      </w:r>
      <w:proofErr w:type="spellEnd"/>
      <w:r w:rsidRPr="007C5BD1">
        <w:rPr>
          <w:color w:val="000000"/>
        </w:rPr>
        <w:t xml:space="preserve">, </w:t>
      </w:r>
      <w:proofErr w:type="spellStart"/>
      <w:r>
        <w:rPr>
          <w:color w:val="000000"/>
          <w:lang w:val="en-US"/>
        </w:rPr>
        <w:t>TensorFlow</w:t>
      </w:r>
      <w:proofErr w:type="spellEnd"/>
      <w:r w:rsidRPr="007C5BD1">
        <w:rPr>
          <w:color w:val="000000"/>
        </w:rPr>
        <w:t>.</w:t>
      </w:r>
      <w:r>
        <w:rPr>
          <w:color w:val="000000"/>
        </w:rPr>
        <w:t xml:space="preserve"> Были изучены современные существующие решения этой проблемы. Проведены исследования влияния</w:t>
      </w:r>
      <w:r w:rsidR="00275D7D" w:rsidRPr="00275D7D">
        <w:rPr>
          <w:color w:val="000000"/>
        </w:rPr>
        <w:t xml:space="preserve"> </w:t>
      </w:r>
      <w:r w:rsidR="00275D7D">
        <w:rPr>
          <w:color w:val="000000"/>
        </w:rPr>
        <w:t>на результат</w:t>
      </w:r>
      <w:r>
        <w:rPr>
          <w:color w:val="000000"/>
        </w:rPr>
        <w:t xml:space="preserve"> параметров сети, таких как количество слоев, количество нейронов, функции потерь и активации</w:t>
      </w:r>
      <w:r w:rsidR="00275D7D">
        <w:rPr>
          <w:color w:val="000000"/>
        </w:rPr>
        <w:t xml:space="preserve">, количество эпох обучения, применение </w:t>
      </w:r>
      <w:proofErr w:type="spellStart"/>
      <w:r w:rsidR="00275D7D">
        <w:rPr>
          <w:color w:val="000000"/>
        </w:rPr>
        <w:t>батч</w:t>
      </w:r>
      <w:proofErr w:type="spellEnd"/>
      <w:r w:rsidR="00275D7D">
        <w:rPr>
          <w:color w:val="000000"/>
        </w:rPr>
        <w:t xml:space="preserve">-нормализации, использование некоторых новых элементов сети, таких как </w:t>
      </w:r>
      <w:r w:rsidR="00275D7D">
        <w:rPr>
          <w:color w:val="000000"/>
          <w:lang w:val="en-US"/>
        </w:rPr>
        <w:t>residual</w:t>
      </w:r>
      <w:r w:rsidR="00275D7D" w:rsidRPr="00275D7D">
        <w:rPr>
          <w:color w:val="000000"/>
        </w:rPr>
        <w:t xml:space="preserve"> </w:t>
      </w:r>
      <w:r w:rsidR="00275D7D">
        <w:rPr>
          <w:color w:val="000000"/>
          <w:lang w:val="en-US"/>
        </w:rPr>
        <w:t>block</w:t>
      </w:r>
      <w:r w:rsidR="00275D7D">
        <w:rPr>
          <w:color w:val="000000"/>
        </w:rPr>
        <w:t xml:space="preserve">, </w:t>
      </w:r>
      <w:r w:rsidR="00275D7D">
        <w:rPr>
          <w:color w:val="000000"/>
          <w:lang w:val="en-US"/>
        </w:rPr>
        <w:t>inception</w:t>
      </w:r>
      <w:r w:rsidR="00275D7D" w:rsidRPr="00275D7D">
        <w:rPr>
          <w:color w:val="000000"/>
        </w:rPr>
        <w:t xml:space="preserve"> </w:t>
      </w:r>
      <w:r w:rsidR="00275D7D">
        <w:rPr>
          <w:color w:val="000000"/>
          <w:lang w:val="en-US"/>
        </w:rPr>
        <w:t>block</w:t>
      </w:r>
      <w:r w:rsidR="00275D7D" w:rsidRPr="00275D7D">
        <w:rPr>
          <w:color w:val="000000"/>
        </w:rPr>
        <w:t xml:space="preserve">. </w:t>
      </w:r>
      <w:r w:rsidR="00275D7D">
        <w:rPr>
          <w:color w:val="000000"/>
        </w:rPr>
        <w:t>Была предложена собственная архитектура сети путем применения оптимизаций и подбору параметров для решения конкретной задачи классификации изображений. Предложенная архитектура была сравнена с некоторыми существующими подходами.</w:t>
      </w:r>
    </w:p>
    <w:p w:rsidR="00A96067" w:rsidRDefault="00A96067" w:rsidP="007C5BD1">
      <w:pPr>
        <w:spacing w:line="360" w:lineRule="auto"/>
        <w:jc w:val="both"/>
      </w:pPr>
    </w:p>
    <w:p w:rsidR="00A96067" w:rsidRDefault="00A96067">
      <w:pPr>
        <w:spacing w:line="360" w:lineRule="auto"/>
        <w:jc w:val="both"/>
      </w:pPr>
    </w:p>
    <w:p w:rsidR="00A96067" w:rsidRDefault="00E927A4">
      <w:pPr>
        <w:spacing w:line="360" w:lineRule="auto"/>
        <w:ind w:left="142"/>
        <w:jc w:val="both"/>
      </w:pPr>
      <w:r>
        <w:t>Студент-практикант</w:t>
      </w:r>
    </w:p>
    <w:p w:rsidR="00A96067" w:rsidRDefault="00E927A4">
      <w:pPr>
        <w:spacing w:line="360" w:lineRule="auto"/>
        <w:ind w:left="142"/>
        <w:jc w:val="both"/>
      </w:pPr>
      <w:r>
        <w:rPr>
          <w:sz w:val="26"/>
          <w:szCs w:val="26"/>
        </w:rPr>
        <w:tab/>
      </w:r>
      <w:r w:rsidR="00275D7D" w:rsidRPr="00275D7D">
        <w:rPr>
          <w:b/>
          <w:sz w:val="26"/>
          <w:szCs w:val="26"/>
        </w:rPr>
        <w:t>Бобряков А.С.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     </w:t>
      </w:r>
      <w:r>
        <w:t xml:space="preserve"> </w:t>
      </w:r>
      <w:proofErr w:type="gramStart"/>
      <w:r>
        <w:t>«</w:t>
      </w:r>
      <w:r w:rsidR="00275D7D">
        <w:rPr>
          <w:u w:val="single"/>
        </w:rPr>
        <w:t xml:space="preserve"> 31</w:t>
      </w:r>
      <w:proofErr w:type="gramEnd"/>
      <w:r>
        <w:rPr>
          <w:u w:val="single"/>
        </w:rPr>
        <w:t xml:space="preserve"> </w:t>
      </w:r>
      <w:r>
        <w:t>»</w:t>
      </w:r>
      <w:r>
        <w:rPr>
          <w:u w:val="single"/>
        </w:rPr>
        <w:t xml:space="preserve">     </w:t>
      </w:r>
      <w:r w:rsidR="00275D7D">
        <w:rPr>
          <w:u w:val="single"/>
        </w:rPr>
        <w:t>мая</w:t>
      </w:r>
      <w:r>
        <w:rPr>
          <w:u w:val="single"/>
        </w:rPr>
        <w:t xml:space="preserve">    </w:t>
      </w:r>
      <w:r w:rsidR="00275D7D">
        <w:t>2020</w:t>
      </w:r>
      <w:r>
        <w:t>г.</w:t>
      </w:r>
    </w:p>
    <w:p w:rsidR="00A96067" w:rsidRDefault="00A96067">
      <w:pPr>
        <w:spacing w:after="200" w:line="276" w:lineRule="auto"/>
      </w:pPr>
    </w:p>
    <w:sectPr w:rsidR="00A96067">
      <w:headerReference w:type="default" r:id="rId22"/>
      <w:footerReference w:type="default" r:id="rId23"/>
      <w:pgSz w:w="11906" w:h="16838"/>
      <w:pgMar w:top="766" w:right="567" w:bottom="992" w:left="709" w:header="709" w:footer="709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7F07" w:rsidRDefault="00E67F07">
      <w:r>
        <w:separator/>
      </w:r>
    </w:p>
  </w:endnote>
  <w:endnote w:type="continuationSeparator" w:id="0">
    <w:p w:rsidR="00E67F07" w:rsidRDefault="00E67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1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imbus Sans">
    <w:altName w:val="Arial"/>
    <w:charset w:val="01"/>
    <w:family w:val="swiss"/>
    <w:pitch w:val="variable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Nimbus Mono PS">
    <w:altName w:val="MS Gothic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6067" w:rsidRDefault="00A96067">
    <w:pPr>
      <w:tabs>
        <w:tab w:val="center" w:pos="4677"/>
        <w:tab w:val="right" w:pos="9355"/>
      </w:tabs>
      <w:jc w:val="right"/>
    </w:pPr>
  </w:p>
  <w:p w:rsidR="00A96067" w:rsidRDefault="00E927A4">
    <w:pPr>
      <w:tabs>
        <w:tab w:val="center" w:pos="4677"/>
        <w:tab w:val="right" w:pos="9355"/>
      </w:tabs>
      <w:jc w:val="right"/>
    </w:pPr>
    <w:r>
      <w:fldChar w:fldCharType="begin"/>
    </w:r>
    <w:r>
      <w:instrText>PAGE</w:instrText>
    </w:r>
    <w:r>
      <w:fldChar w:fldCharType="separate"/>
    </w:r>
    <w:r w:rsidR="00DD0824">
      <w:rPr>
        <w:noProof/>
      </w:rPr>
      <w:t>8</w:t>
    </w:r>
    <w:r>
      <w:fldChar w:fldCharType="end"/>
    </w:r>
  </w:p>
  <w:p w:rsidR="00A96067" w:rsidRDefault="00E927A4">
    <w:pPr>
      <w:tabs>
        <w:tab w:val="left" w:pos="1020"/>
      </w:tabs>
      <w:rPr>
        <w:color w:val="000000"/>
      </w:rPr>
    </w:pP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7F07" w:rsidRDefault="00E67F07">
      <w:r>
        <w:separator/>
      </w:r>
    </w:p>
  </w:footnote>
  <w:footnote w:type="continuationSeparator" w:id="0">
    <w:p w:rsidR="00E67F07" w:rsidRDefault="00E67F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6067" w:rsidRDefault="00A96067">
    <w:pPr>
      <w:tabs>
        <w:tab w:val="center" w:pos="4677"/>
        <w:tab w:val="right" w:pos="9355"/>
      </w:tabs>
      <w:ind w:right="36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C62EC"/>
    <w:multiLevelType w:val="multilevel"/>
    <w:tmpl w:val="A2A042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20D0F03"/>
    <w:multiLevelType w:val="multilevel"/>
    <w:tmpl w:val="1DD6F6D0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3F653B27"/>
    <w:multiLevelType w:val="multilevel"/>
    <w:tmpl w:val="22628FE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48790F77"/>
    <w:multiLevelType w:val="multilevel"/>
    <w:tmpl w:val="DA266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067"/>
    <w:rsid w:val="00000CD1"/>
    <w:rsid w:val="000A5E24"/>
    <w:rsid w:val="00196683"/>
    <w:rsid w:val="00244045"/>
    <w:rsid w:val="00264E21"/>
    <w:rsid w:val="00275D7D"/>
    <w:rsid w:val="002A17E1"/>
    <w:rsid w:val="00412971"/>
    <w:rsid w:val="005371FD"/>
    <w:rsid w:val="005752B1"/>
    <w:rsid w:val="00746922"/>
    <w:rsid w:val="007A1E2A"/>
    <w:rsid w:val="007C5BD1"/>
    <w:rsid w:val="00A96067"/>
    <w:rsid w:val="00D037F6"/>
    <w:rsid w:val="00D552DE"/>
    <w:rsid w:val="00D81A1E"/>
    <w:rsid w:val="00DB12B2"/>
    <w:rsid w:val="00DD0824"/>
    <w:rsid w:val="00E67F07"/>
    <w:rsid w:val="00E927A4"/>
    <w:rsid w:val="00FA40AD"/>
    <w:rsid w:val="00FF1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C4F13"/>
  <w15:docId w15:val="{5F276CA4-9659-4C5D-AF25-59753D086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Nimbus Sans" w:hAnsi="Calibri" w:cs="Noto Sans Devanagari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0C66"/>
    <w:rPr>
      <w:rFonts w:ascii="Times New Roman" w:eastAsia="Times New Roman" w:hAnsi="Times New Roman" w:cs="Times New Roman"/>
      <w:sz w:val="24"/>
      <w:lang w:eastAsia="ru-RU"/>
    </w:rPr>
  </w:style>
  <w:style w:type="paragraph" w:styleId="1">
    <w:name w:val="heading 1"/>
    <w:basedOn w:val="a"/>
    <w:next w:val="a"/>
    <w:uiPriority w:val="9"/>
    <w:qFormat/>
    <w:rsid w:val="00111D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qFormat/>
    <w:rsid w:val="00E55C4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LO-normal"/>
    <w:next w:val="LO-normal"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qFormat/>
    <w:rsid w:val="00E55C4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E55C49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0"/>
    <w:qFormat/>
    <w:rsid w:val="00E55C49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0"/>
    <w:qFormat/>
    <w:rsid w:val="00E55C49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0"/>
    <w:qFormat/>
    <w:rsid w:val="00E55C49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3">
    <w:name w:val="Нижний колонтитул Знак"/>
    <w:basedOn w:val="a0"/>
    <w:uiPriority w:val="99"/>
    <w:qFormat/>
    <w:rsid w:val="00E55C4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Верхний колонтитул Знак"/>
    <w:basedOn w:val="a0"/>
    <w:uiPriority w:val="99"/>
    <w:qFormat/>
    <w:rsid w:val="00E55C4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qFormat/>
    <w:rsid w:val="00E55C49"/>
  </w:style>
  <w:style w:type="character" w:customStyle="1" w:styleId="FontStyle37">
    <w:name w:val="Font Style37"/>
    <w:basedOn w:val="a0"/>
    <w:uiPriority w:val="99"/>
    <w:qFormat/>
    <w:rsid w:val="00E55C49"/>
    <w:rPr>
      <w:rFonts w:ascii="Times New Roman" w:hAnsi="Times New Roman" w:cs="Times New Roman"/>
      <w:b/>
      <w:bCs/>
      <w:sz w:val="26"/>
      <w:szCs w:val="26"/>
    </w:rPr>
  </w:style>
  <w:style w:type="character" w:customStyle="1" w:styleId="10">
    <w:name w:val="Заголовок 1 Знак"/>
    <w:basedOn w:val="a0"/>
    <w:link w:val="10"/>
    <w:uiPriority w:val="9"/>
    <w:qFormat/>
    <w:rsid w:val="00111D44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Nimbus Sans" w:eastAsia="Nimbus Sans" w:hAnsi="Nimbus Sans" w:cs="Noto Sans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Noto Sans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customStyle="1" w:styleId="LO-normal">
    <w:name w:val="LO-normal"/>
    <w:qFormat/>
    <w:rPr>
      <w:sz w:val="24"/>
    </w:rPr>
  </w:style>
  <w:style w:type="paragraph" w:styleId="a9">
    <w:name w:val="Title"/>
    <w:basedOn w:val="LO-normal"/>
    <w:next w:val="LO-normal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erandFooter">
    <w:name w:val="Header and Footer"/>
    <w:basedOn w:val="a"/>
    <w:qFormat/>
  </w:style>
  <w:style w:type="paragraph" w:styleId="aa">
    <w:name w:val="footer"/>
    <w:basedOn w:val="a"/>
    <w:uiPriority w:val="99"/>
    <w:rsid w:val="00E55C49"/>
    <w:pPr>
      <w:tabs>
        <w:tab w:val="center" w:pos="4677"/>
        <w:tab w:val="right" w:pos="9355"/>
      </w:tabs>
    </w:pPr>
  </w:style>
  <w:style w:type="paragraph" w:styleId="ab">
    <w:name w:val="header"/>
    <w:basedOn w:val="a"/>
    <w:uiPriority w:val="99"/>
    <w:rsid w:val="00E55C49"/>
    <w:pPr>
      <w:tabs>
        <w:tab w:val="center" w:pos="4677"/>
        <w:tab w:val="right" w:pos="9355"/>
      </w:tabs>
    </w:pPr>
  </w:style>
  <w:style w:type="paragraph" w:styleId="ac">
    <w:name w:val="List Paragraph"/>
    <w:basedOn w:val="a"/>
    <w:uiPriority w:val="34"/>
    <w:qFormat/>
    <w:rsid w:val="001F2A73"/>
    <w:pPr>
      <w:ind w:left="720"/>
      <w:contextualSpacing/>
    </w:pPr>
  </w:style>
  <w:style w:type="paragraph" w:styleId="ad">
    <w:name w:val="Subtitle"/>
    <w:basedOn w:val="LO-normal"/>
    <w:next w:val="LO-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PreformattedText">
    <w:name w:val="Preformatted Text"/>
    <w:basedOn w:val="a"/>
    <w:qFormat/>
    <w:rPr>
      <w:rFonts w:ascii="Nimbus Mono PS" w:eastAsia="Nimbus Mono PS" w:hAnsi="Nimbus Mono PS" w:cs="Noto Sans Devanagari"/>
      <w:sz w:val="20"/>
      <w:szCs w:val="2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e">
    <w:name w:val="Hyperlink"/>
    <w:basedOn w:val="a0"/>
    <w:uiPriority w:val="99"/>
    <w:unhideWhenUsed/>
    <w:rsid w:val="00746922"/>
    <w:rPr>
      <w:color w:val="0000FF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74692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6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231n.github.io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papers.nips.cc/paper/4824-imagenet-classification-with-deep-convolutional-neural-networks.pdf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xiv.org/abs/1502.03167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hyperlink" Target="https://arxiv.org/abs/1512.03385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stepik.org/course/50352" TargetMode="Externa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9H6IoNLvbHgS0WgQoEndW2vS1Hg==">AMUW2mWQ3wgKSzvlZqnbCPcSwWSMpkgRCCnoFWofNAaFi2uD+RT9yzn2OgFYSlrGRYFINba3MvxtN1/j4NiqxIFiEoDzlVItEJq7iwfZavfbNzdFN8XJksBJMmjIyasw50Lv3uuVV4xQ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8</Pages>
  <Words>1174</Words>
  <Characters>6695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Калугин</dc:creator>
  <dc:description/>
  <cp:lastModifiedBy>Александр Бобряков</cp:lastModifiedBy>
  <cp:revision>5</cp:revision>
  <dcterms:created xsi:type="dcterms:W3CDTF">2020-05-23T20:58:00Z</dcterms:created>
  <dcterms:modified xsi:type="dcterms:W3CDTF">2020-06-06T09:54:00Z</dcterms:modified>
  <dc:language>ru-RU</dc:language>
</cp:coreProperties>
</file>