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83D7" w14:textId="1CAD7563" w:rsidR="00C9313D" w:rsidRPr="00B7277E" w:rsidRDefault="00B7277E">
      <w:pPr>
        <w:rPr>
          <w:lang w:val="en-GB"/>
        </w:rPr>
      </w:pPr>
      <w:r w:rsidRPr="00B7277E">
        <w:rPr>
          <w:color w:val="000000"/>
          <w:sz w:val="27"/>
          <w:szCs w:val="27"/>
          <w:lang w:val="en-GB"/>
        </w:rPr>
        <w:t xml:space="preserve">A few blocks north of the </w:t>
      </w:r>
      <w:proofErr w:type="spellStart"/>
      <w:r w:rsidRPr="00B7277E">
        <w:rPr>
          <w:color w:val="000000"/>
          <w:sz w:val="27"/>
          <w:szCs w:val="27"/>
          <w:lang w:val="en-GB"/>
        </w:rPr>
        <w:t>Rynek</w:t>
      </w:r>
      <w:proofErr w:type="spellEnd"/>
      <w:r w:rsidRPr="00B7277E">
        <w:rPr>
          <w:color w:val="000000"/>
          <w:sz w:val="27"/>
          <w:szCs w:val="27"/>
          <w:lang w:val="en-GB"/>
        </w:rPr>
        <w:t xml:space="preserve"> on ul. </w:t>
      </w:r>
      <w:proofErr w:type="spellStart"/>
      <w:r w:rsidRPr="00B7277E">
        <w:rPr>
          <w:color w:val="000000"/>
          <w:sz w:val="27"/>
          <w:szCs w:val="27"/>
          <w:lang w:val="en-GB"/>
        </w:rPr>
        <w:t>Pijarska</w:t>
      </w:r>
      <w:proofErr w:type="spellEnd"/>
      <w:r w:rsidRPr="00B7277E">
        <w:rPr>
          <w:color w:val="000000"/>
          <w:sz w:val="27"/>
          <w:szCs w:val="27"/>
          <w:lang w:val="en-GB"/>
        </w:rPr>
        <w:t xml:space="preserve"> sits the </w:t>
      </w:r>
      <w:proofErr w:type="spellStart"/>
      <w:r w:rsidRPr="00B7277E">
        <w:rPr>
          <w:rStyle w:val="Fett"/>
          <w:color w:val="000000"/>
          <w:sz w:val="27"/>
          <w:szCs w:val="27"/>
          <w:lang w:val="en-GB"/>
        </w:rPr>
        <w:t>Czartoryski</w:t>
      </w:r>
      <w:proofErr w:type="spellEnd"/>
      <w:r w:rsidRPr="00B7277E">
        <w:rPr>
          <w:rStyle w:val="Fett"/>
          <w:color w:val="000000"/>
          <w:sz w:val="27"/>
          <w:szCs w:val="27"/>
          <w:lang w:val="en-GB"/>
        </w:rPr>
        <w:t xml:space="preserve"> Palace</w:t>
      </w:r>
      <w:r w:rsidRPr="00B7277E">
        <w:rPr>
          <w:color w:val="000000"/>
          <w:sz w:val="27"/>
          <w:szCs w:val="27"/>
          <w:lang w:val="en-GB"/>
        </w:rPr>
        <w:t>, usually home to Kraków’s finest art collection, although it is closed until 2014 for renovation. When it reopens, highlights will include Rembrandt’s brooding </w:t>
      </w:r>
      <w:r w:rsidRPr="00B7277E">
        <w:rPr>
          <w:rStyle w:val="Hervorhebung"/>
          <w:color w:val="000000"/>
          <w:sz w:val="27"/>
          <w:szCs w:val="27"/>
          <w:lang w:val="en-GB"/>
        </w:rPr>
        <w:t>Landscape with Merciful Samaritan</w:t>
      </w:r>
      <w:r w:rsidRPr="00B7277E">
        <w:rPr>
          <w:color w:val="000000"/>
          <w:sz w:val="27"/>
          <w:szCs w:val="27"/>
          <w:lang w:val="en-GB"/>
        </w:rPr>
        <w:t> and Leonardo da Vinci’s </w:t>
      </w:r>
      <w:r w:rsidRPr="00B7277E">
        <w:rPr>
          <w:rStyle w:val="Hervorhebung"/>
          <w:color w:val="000000"/>
          <w:sz w:val="27"/>
          <w:szCs w:val="27"/>
          <w:lang w:val="en-GB"/>
        </w:rPr>
        <w:t>Lady with an Ermine</w:t>
      </w:r>
      <w:r w:rsidRPr="00B7277E">
        <w:rPr>
          <w:color w:val="000000"/>
          <w:sz w:val="27"/>
          <w:szCs w:val="27"/>
          <w:lang w:val="en-GB"/>
        </w:rPr>
        <w:t>.</w:t>
      </w:r>
    </w:p>
    <w:sectPr w:rsidR="00C9313D" w:rsidRPr="00B727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7E"/>
    <w:rsid w:val="00AD3E55"/>
    <w:rsid w:val="00B7277E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EDD3"/>
  <w15:chartTrackingRefBased/>
  <w15:docId w15:val="{5789AEBE-3194-4A38-8652-7F5F331F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B7277E"/>
    <w:rPr>
      <w:b/>
      <w:bCs/>
    </w:rPr>
  </w:style>
  <w:style w:type="character" w:styleId="Hervorhebung">
    <w:name w:val="Emphasis"/>
    <w:basedOn w:val="Absatz-Standardschriftart"/>
    <w:uiPriority w:val="20"/>
    <w:qFormat/>
    <w:rsid w:val="00B727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272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2020-11-08T23:33:00Z</dcterms:created>
  <dcterms:modified xsi:type="dcterms:W3CDTF">2020-11-08T23:34:00Z</dcterms:modified>
</cp:coreProperties>
</file>