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27C64" w14:textId="6DEB7E9B" w:rsidR="00C9313D" w:rsidRPr="007F36F2" w:rsidRDefault="007F36F2" w:rsidP="007F36F2">
      <w:pPr>
        <w:pStyle w:val="StandardWeb"/>
        <w:rPr>
          <w:lang w:val="en-GB"/>
        </w:rPr>
      </w:pPr>
      <w:r w:rsidRPr="007F36F2">
        <w:rPr>
          <w:color w:val="000000"/>
          <w:sz w:val="27"/>
          <w:szCs w:val="27"/>
          <w:lang w:val="en-GB"/>
        </w:rPr>
        <w:t>It’s hard to overstate the impact of the </w:t>
      </w:r>
      <w:proofErr w:type="spellStart"/>
      <w:r w:rsidRPr="007F36F2">
        <w:rPr>
          <w:rStyle w:val="Fett"/>
          <w:color w:val="000000"/>
          <w:sz w:val="27"/>
          <w:szCs w:val="27"/>
          <w:lang w:val="en-GB"/>
        </w:rPr>
        <w:t>Lauterbrunnen</w:t>
      </w:r>
      <w:proofErr w:type="spellEnd"/>
      <w:r w:rsidRPr="007F36F2">
        <w:rPr>
          <w:rStyle w:val="Fett"/>
          <w:color w:val="000000"/>
          <w:sz w:val="27"/>
          <w:szCs w:val="27"/>
          <w:lang w:val="en-GB"/>
        </w:rPr>
        <w:t xml:space="preserve"> valley</w:t>
      </w:r>
      <w:r w:rsidRPr="007F36F2">
        <w:rPr>
          <w:color w:val="000000"/>
          <w:sz w:val="27"/>
          <w:szCs w:val="27"/>
          <w:lang w:val="en-GB"/>
        </w:rPr>
        <w:t>. An immense U-shaped cleft with bluffs on either side rising 1000m sheer, doused by some 72 waterfalls, it is utterly spectacular. The </w:t>
      </w:r>
      <w:proofErr w:type="spellStart"/>
      <w:r w:rsidRPr="007F36F2">
        <w:rPr>
          <w:rStyle w:val="Fett"/>
          <w:color w:val="000000"/>
          <w:sz w:val="27"/>
          <w:szCs w:val="27"/>
          <w:lang w:val="en-GB"/>
        </w:rPr>
        <w:t>Staubbach</w:t>
      </w:r>
      <w:proofErr w:type="spellEnd"/>
      <w:r w:rsidRPr="007F36F2">
        <w:rPr>
          <w:rStyle w:val="Fett"/>
          <w:color w:val="000000"/>
          <w:sz w:val="27"/>
          <w:szCs w:val="27"/>
          <w:lang w:val="en-GB"/>
        </w:rPr>
        <w:t xml:space="preserve"> falls</w:t>
      </w:r>
      <w:r w:rsidRPr="007F36F2">
        <w:rPr>
          <w:color w:val="000000"/>
          <w:sz w:val="27"/>
          <w:szCs w:val="27"/>
          <w:lang w:val="en-GB"/>
        </w:rPr>
        <w:t> – Switzerland’s highest at nearly 300m – tumble just beyond the village of </w:t>
      </w:r>
      <w:proofErr w:type="spellStart"/>
      <w:r w:rsidRPr="007F36F2">
        <w:rPr>
          <w:rStyle w:val="Fett"/>
          <w:color w:val="000000"/>
          <w:sz w:val="27"/>
          <w:szCs w:val="27"/>
          <w:lang w:val="en-GB"/>
        </w:rPr>
        <w:t>Lauterbrunnen</w:t>
      </w:r>
      <w:proofErr w:type="spellEnd"/>
      <w:r w:rsidRPr="007F36F2">
        <w:rPr>
          <w:color w:val="000000"/>
          <w:sz w:val="27"/>
          <w:szCs w:val="27"/>
          <w:lang w:val="en-GB"/>
        </w:rPr>
        <w:t xml:space="preserve"> at the valley entrance, whose station (served by trains from Interlaken Ost) is opposite both the cable-car station for </w:t>
      </w:r>
      <w:proofErr w:type="spellStart"/>
      <w:r w:rsidRPr="007F36F2">
        <w:rPr>
          <w:color w:val="000000"/>
          <w:sz w:val="27"/>
          <w:szCs w:val="27"/>
          <w:lang w:val="en-GB"/>
        </w:rPr>
        <w:t>Mürren</w:t>
      </w:r>
      <w:proofErr w:type="spellEnd"/>
      <w:r w:rsidRPr="007F36F2">
        <w:rPr>
          <w:color w:val="000000"/>
          <w:sz w:val="27"/>
          <w:szCs w:val="27"/>
          <w:lang w:val="en-GB"/>
        </w:rPr>
        <w:t xml:space="preserve"> and the </w:t>
      </w:r>
      <w:r w:rsidRPr="007F36F2">
        <w:rPr>
          <w:rStyle w:val="Fett"/>
          <w:color w:val="000000"/>
          <w:sz w:val="27"/>
          <w:szCs w:val="27"/>
          <w:lang w:val="en-GB"/>
        </w:rPr>
        <w:t>tourist office</w:t>
      </w:r>
      <w:r w:rsidRPr="007F36F2">
        <w:rPr>
          <w:color w:val="000000"/>
          <w:sz w:val="27"/>
          <w:szCs w:val="27"/>
          <w:lang w:val="en-GB"/>
        </w:rPr>
        <w:t>.</w:t>
      </w:r>
      <w:r>
        <w:rPr>
          <w:color w:val="000000"/>
          <w:sz w:val="27"/>
          <w:szCs w:val="27"/>
          <w:lang w:val="en-GB"/>
        </w:rPr>
        <w:t xml:space="preserve"> </w:t>
      </w:r>
      <w:r w:rsidRPr="007F36F2">
        <w:rPr>
          <w:color w:val="000000"/>
          <w:sz w:val="27"/>
          <w:szCs w:val="27"/>
          <w:lang w:val="en-GB"/>
        </w:rPr>
        <w:t xml:space="preserve">From </w:t>
      </w:r>
      <w:proofErr w:type="spellStart"/>
      <w:r w:rsidRPr="007F36F2">
        <w:rPr>
          <w:color w:val="000000"/>
          <w:sz w:val="27"/>
          <w:szCs w:val="27"/>
          <w:lang w:val="en-GB"/>
        </w:rPr>
        <w:t>Lauterbrunnen</w:t>
      </w:r>
      <w:proofErr w:type="spellEnd"/>
      <w:r w:rsidRPr="007F36F2">
        <w:rPr>
          <w:color w:val="000000"/>
          <w:sz w:val="27"/>
          <w:szCs w:val="27"/>
          <w:lang w:val="en-GB"/>
        </w:rPr>
        <w:t>, it’s a scenic half-hour walk, or an hourly postbus, 3km up the valley to the spectacular </w:t>
      </w:r>
      <w:proofErr w:type="spellStart"/>
      <w:r w:rsidRPr="007F36F2">
        <w:rPr>
          <w:rStyle w:val="Fett"/>
          <w:color w:val="000000"/>
          <w:sz w:val="27"/>
          <w:szCs w:val="27"/>
          <w:lang w:val="en-GB"/>
        </w:rPr>
        <w:t>Trümmelbach</w:t>
      </w:r>
      <w:proofErr w:type="spellEnd"/>
      <w:r w:rsidRPr="007F36F2">
        <w:rPr>
          <w:rStyle w:val="Fett"/>
          <w:color w:val="000000"/>
          <w:sz w:val="27"/>
          <w:szCs w:val="27"/>
          <w:lang w:val="en-GB"/>
        </w:rPr>
        <w:t xml:space="preserve"> falls</w:t>
      </w:r>
      <w:r w:rsidRPr="007F36F2">
        <w:rPr>
          <w:color w:val="000000"/>
          <w:sz w:val="27"/>
          <w:szCs w:val="27"/>
          <w:lang w:val="en-GB"/>
        </w:rPr>
        <w:t>, a series of thunderous waterfalls – fed by the glaciers above – which have carved corkscrew channels inside the valley walls. The bus continues 1.5km to the end of the road at </w:t>
      </w:r>
      <w:proofErr w:type="spellStart"/>
      <w:r w:rsidRPr="007F36F2">
        <w:rPr>
          <w:rStyle w:val="Fett"/>
          <w:color w:val="000000"/>
          <w:sz w:val="27"/>
          <w:szCs w:val="27"/>
          <w:lang w:val="en-GB"/>
        </w:rPr>
        <w:t>Stechelberg</w:t>
      </w:r>
      <w:proofErr w:type="spellEnd"/>
      <w:r w:rsidRPr="007F36F2">
        <w:rPr>
          <w:color w:val="000000"/>
          <w:sz w:val="27"/>
          <w:szCs w:val="27"/>
          <w:lang w:val="en-GB"/>
        </w:rPr>
        <w:t>; the </w:t>
      </w:r>
      <w:r w:rsidRPr="007F36F2">
        <w:rPr>
          <w:rStyle w:val="Fett"/>
          <w:color w:val="000000"/>
          <w:sz w:val="27"/>
          <w:szCs w:val="27"/>
          <w:lang w:val="en-GB"/>
        </w:rPr>
        <w:t>cable-car</w:t>
      </w:r>
      <w:r w:rsidRPr="007F36F2">
        <w:rPr>
          <w:color w:val="000000"/>
          <w:sz w:val="27"/>
          <w:szCs w:val="27"/>
          <w:lang w:val="en-GB"/>
        </w:rPr>
        <w:t xml:space="preserve"> station for </w:t>
      </w:r>
      <w:proofErr w:type="spellStart"/>
      <w:r w:rsidRPr="007F36F2">
        <w:rPr>
          <w:color w:val="000000"/>
          <w:sz w:val="27"/>
          <w:szCs w:val="27"/>
          <w:lang w:val="en-GB"/>
        </w:rPr>
        <w:t>Gimmelwald</w:t>
      </w:r>
      <w:proofErr w:type="spellEnd"/>
      <w:r w:rsidRPr="007F36F2">
        <w:rPr>
          <w:color w:val="000000"/>
          <w:sz w:val="27"/>
          <w:szCs w:val="27"/>
          <w:lang w:val="en-GB"/>
        </w:rPr>
        <w:t xml:space="preserve">, </w:t>
      </w:r>
      <w:proofErr w:type="spellStart"/>
      <w:r w:rsidRPr="007F36F2">
        <w:rPr>
          <w:color w:val="000000"/>
          <w:sz w:val="27"/>
          <w:szCs w:val="27"/>
          <w:lang w:val="en-GB"/>
        </w:rPr>
        <w:t>Mürren</w:t>
      </w:r>
      <w:proofErr w:type="spellEnd"/>
      <w:r w:rsidRPr="007F36F2">
        <w:rPr>
          <w:color w:val="000000"/>
          <w:sz w:val="27"/>
          <w:szCs w:val="27"/>
          <w:lang w:val="en-GB"/>
        </w:rPr>
        <w:t xml:space="preserve"> and the </w:t>
      </w:r>
      <w:proofErr w:type="spellStart"/>
      <w:r w:rsidRPr="007F36F2">
        <w:rPr>
          <w:color w:val="000000"/>
          <w:sz w:val="27"/>
          <w:szCs w:val="27"/>
          <w:lang w:val="en-GB"/>
        </w:rPr>
        <w:t>Schilthorn</w:t>
      </w:r>
      <w:proofErr w:type="spellEnd"/>
      <w:r w:rsidRPr="007F36F2">
        <w:rPr>
          <w:color w:val="000000"/>
          <w:sz w:val="27"/>
          <w:szCs w:val="27"/>
          <w:lang w:val="en-GB"/>
        </w:rPr>
        <w:t xml:space="preserve"> is 1km before the hamlet.</w:t>
      </w:r>
    </w:p>
    <w:sectPr w:rsidR="00C9313D" w:rsidRPr="007F36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F2"/>
    <w:rsid w:val="007F36F2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1199"/>
  <w15:chartTrackingRefBased/>
  <w15:docId w15:val="{A778446D-E16E-4EB7-A459-59EE816E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F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7F3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9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743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2020-11-09T13:56:00Z</dcterms:created>
  <dcterms:modified xsi:type="dcterms:W3CDTF">2020-11-09T13:57:00Z</dcterms:modified>
</cp:coreProperties>
</file>