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49A" w:rsidRPr="00E73134" w:rsidRDefault="00DA3C5F" w:rsidP="00DA3C5F">
      <w:pPr>
        <w:rPr>
          <w:b/>
        </w:rPr>
      </w:pPr>
      <w:r w:rsidRPr="00E73134">
        <w:rPr>
          <w:b/>
        </w:rPr>
        <w:t xml:space="preserve">Шаг 1. </w:t>
      </w:r>
      <w:r w:rsidRPr="00E73134">
        <w:rPr>
          <w:b/>
          <w:lang w:val="en-US"/>
        </w:rPr>
        <w:t>Business</w:t>
      </w:r>
      <w:r w:rsidRPr="00E73134">
        <w:rPr>
          <w:b/>
        </w:rPr>
        <w:t xml:space="preserve"> </w:t>
      </w:r>
      <w:r w:rsidRPr="00E73134">
        <w:rPr>
          <w:b/>
          <w:lang w:val="en-US"/>
        </w:rPr>
        <w:t>Understanding</w:t>
      </w:r>
    </w:p>
    <w:p w:rsidR="00DA3C5F" w:rsidRDefault="00DA3C5F" w:rsidP="00DA3C5F">
      <w:r>
        <w:t>Понять, что конкретно хочет получить от нас Заказчик. Как он видит результат нашей деятельности. Определить критерии успеха проекта.</w:t>
      </w:r>
      <w:r w:rsidR="00FB1C38">
        <w:t xml:space="preserve"> Насколько точной должна быть наша модель, определяющая вероятность покупки товаров, лежащих в корзине.</w:t>
      </w:r>
    </w:p>
    <w:p w:rsidR="00DA3C5F" w:rsidRDefault="00DA3C5F" w:rsidP="00DA3C5F">
      <w:r>
        <w:t xml:space="preserve">Проанализировать наши ресурсы. Сможем ли мы при имеющейся команде сотрудников предоставить заказчику результат работы, отвечающий </w:t>
      </w:r>
      <w:r w:rsidR="00FB1C38">
        <w:t xml:space="preserve">всем требованиям и ограничениям, либо нужно привлекать дополнительные мощности, трудовые ресурсы (аутсорсинг, </w:t>
      </w:r>
      <w:proofErr w:type="spellStart"/>
      <w:r w:rsidR="00FB1C38">
        <w:t>краудсорсинг</w:t>
      </w:r>
      <w:proofErr w:type="spellEnd"/>
      <w:r w:rsidR="00FB1C38">
        <w:t>)</w:t>
      </w:r>
    </w:p>
    <w:p w:rsidR="00FB1C38" w:rsidRDefault="00FB1C38" w:rsidP="00DA3C5F">
      <w:r>
        <w:t>Провести анализ рисков. Удастся ли нам добиться той точности модели, которую ожидает от нас Заказчик. Достаточно ли данных в источниках, на основании которых мы будем строить нашу модель.</w:t>
      </w:r>
    </w:p>
    <w:p w:rsidR="00FB1C38" w:rsidRDefault="00FB1C38" w:rsidP="00DA3C5F">
      <w:r>
        <w:t xml:space="preserve">Провести анализ затрат/выгод. Каковы будут затраты на реализацию данного проекта на наших мощностях, либо при привлечении </w:t>
      </w:r>
      <w:proofErr w:type="spellStart"/>
      <w:r>
        <w:t>аутсорса</w:t>
      </w:r>
      <w:proofErr w:type="spellEnd"/>
      <w:r>
        <w:t xml:space="preserve">, </w:t>
      </w:r>
      <w:proofErr w:type="spellStart"/>
      <w:r>
        <w:t>краудсорса</w:t>
      </w:r>
      <w:proofErr w:type="spellEnd"/>
      <w:r>
        <w:t>. Какова прогнозируемая прибыль.</w:t>
      </w:r>
    </w:p>
    <w:p w:rsidR="00FB1C38" w:rsidRDefault="00FB1C38" w:rsidP="00DA3C5F">
      <w:r>
        <w:t>После анализа вышеперечисленного, если нас все устраивает, то прикинуть примерный план действий.</w:t>
      </w:r>
    </w:p>
    <w:p w:rsidR="00FB1C38" w:rsidRPr="00E73134" w:rsidRDefault="0000204E" w:rsidP="00DA3C5F">
      <w:pPr>
        <w:rPr>
          <w:b/>
        </w:rPr>
      </w:pPr>
      <w:r w:rsidRPr="00E73134">
        <w:rPr>
          <w:b/>
        </w:rPr>
        <w:t xml:space="preserve">Шаг 2. </w:t>
      </w:r>
      <w:r w:rsidRPr="00E73134">
        <w:rPr>
          <w:b/>
          <w:lang w:val="en-US"/>
        </w:rPr>
        <w:t>Data</w:t>
      </w:r>
      <w:r w:rsidRPr="00E73134">
        <w:rPr>
          <w:b/>
        </w:rPr>
        <w:t xml:space="preserve"> </w:t>
      </w:r>
      <w:r w:rsidRPr="00E73134">
        <w:rPr>
          <w:b/>
          <w:lang w:val="en-US"/>
        </w:rPr>
        <w:t>Understanding</w:t>
      </w:r>
    </w:p>
    <w:p w:rsidR="0000204E" w:rsidRDefault="0000204E" w:rsidP="00DA3C5F">
      <w:r>
        <w:t xml:space="preserve">Ввести в курс дела команду. Обсудить все ли имеется у команды для выполнения задачи и какие могут быть непредвиденные обстоятельства. </w:t>
      </w:r>
    </w:p>
    <w:p w:rsidR="0000204E" w:rsidRDefault="0000204E" w:rsidP="00DA3C5F">
      <w:r>
        <w:t>Обсудить план действий и выбрать инструменты. Какие методы помогут достигнуть максимального качества модели при минимальных затратах. Как будет представлен результат. Необходима ли интеграция нашей модели с интернет магазином заказчика либо он ожидает видеть результат иначе.</w:t>
      </w:r>
    </w:p>
    <w:p w:rsidR="0000204E" w:rsidRDefault="0000204E" w:rsidP="00DA3C5F">
      <w:r>
        <w:t>Если все хорошо, то начинаем работу.</w:t>
      </w:r>
    </w:p>
    <w:p w:rsidR="0000204E" w:rsidRDefault="0000204E" w:rsidP="00DA3C5F">
      <w:r>
        <w:t>Собираем данные со всех необходимых источников данных. Описываем их качество и количество. Анализируем данные на ошибки, пропуски, недостатки метаданных.</w:t>
      </w:r>
    </w:p>
    <w:p w:rsidR="00126605" w:rsidRPr="00E73134" w:rsidRDefault="00126605" w:rsidP="00DA3C5F">
      <w:pPr>
        <w:rPr>
          <w:b/>
        </w:rPr>
      </w:pPr>
      <w:r w:rsidRPr="00E73134">
        <w:rPr>
          <w:b/>
        </w:rPr>
        <w:t xml:space="preserve">Шаг 3. </w:t>
      </w:r>
      <w:r w:rsidRPr="00E73134">
        <w:rPr>
          <w:b/>
          <w:lang w:val="en-US"/>
        </w:rPr>
        <w:t>Data</w:t>
      </w:r>
      <w:r w:rsidRPr="00E73134">
        <w:rPr>
          <w:b/>
        </w:rPr>
        <w:t xml:space="preserve"> </w:t>
      </w:r>
      <w:r w:rsidRPr="00E73134">
        <w:rPr>
          <w:b/>
          <w:lang w:val="en-US"/>
        </w:rPr>
        <w:t>Preparation</w:t>
      </w:r>
    </w:p>
    <w:p w:rsidR="00126605" w:rsidRDefault="00126605" w:rsidP="00DA3C5F">
      <w:r>
        <w:t>Определяем основные атрибуты, гипотезы, множества и подмножества. Определ</w:t>
      </w:r>
      <w:r w:rsidR="00E73134">
        <w:t xml:space="preserve">яем </w:t>
      </w:r>
      <w:proofErr w:type="spellStart"/>
      <w:r w:rsidR="00E73134">
        <w:t>стак</w:t>
      </w:r>
      <w:proofErr w:type="spellEnd"/>
      <w:r w:rsidR="00E73134">
        <w:t xml:space="preserve"> данных, необходимых для качественного расчета конверсии продаж товаров из корзины. После выбора данных разделяем их на основную и тестовую выборки.</w:t>
      </w:r>
    </w:p>
    <w:p w:rsidR="00E73134" w:rsidRDefault="00E73134" w:rsidP="00DA3C5F">
      <w:r>
        <w:t>Избавляемся от ошибок, убираем дубликаты, по возможности заполняем пропуски, расширяем данные новыми признаками.</w:t>
      </w:r>
      <w:r w:rsidR="006B5121">
        <w:t xml:space="preserve"> Проверяем корреляцию данных с итоговым показателем (Например, как сильно взаимосвязаны история по пользователям и истории их товаров с конверсией </w:t>
      </w:r>
      <w:r w:rsidR="00F94E70">
        <w:t>корзины в покупку). Определяем приоритетность данных для того, чтобы понять, что конкретно нам использовать.</w:t>
      </w:r>
    </w:p>
    <w:p w:rsidR="00E73134" w:rsidRDefault="00E73134" w:rsidP="00DA3C5F">
      <w:r>
        <w:t>Сохраняем данные для последующего построения модели.</w:t>
      </w:r>
    </w:p>
    <w:p w:rsidR="00E73134" w:rsidRDefault="00E73134" w:rsidP="00DA3C5F">
      <w:pPr>
        <w:rPr>
          <w:b/>
          <w:lang w:val="en-US"/>
        </w:rPr>
      </w:pPr>
      <w:r w:rsidRPr="00E73134">
        <w:rPr>
          <w:b/>
        </w:rPr>
        <w:t xml:space="preserve">Шаг 4. </w:t>
      </w:r>
      <w:r w:rsidRPr="00E73134">
        <w:rPr>
          <w:b/>
          <w:lang w:val="en-US"/>
        </w:rPr>
        <w:t>Modeling</w:t>
      </w:r>
    </w:p>
    <w:p w:rsidR="00E73134" w:rsidRDefault="00E73134" w:rsidP="00DA3C5F">
      <w:r w:rsidRPr="00E73134">
        <w:t>Выбираем метод моделирования</w:t>
      </w:r>
      <w:r>
        <w:t xml:space="preserve"> (или несколько методов), строим модель, проводим расчеты. Определяем точность модели (если их несколько, то выбираем самую точную, либо при одинаковой точности выбираем ту, которая требует меньше </w:t>
      </w:r>
      <w:proofErr w:type="spellStart"/>
      <w:r>
        <w:t>энергозатрат</w:t>
      </w:r>
      <w:proofErr w:type="spellEnd"/>
      <w:r>
        <w:t>). Проводим эксперимент как работает модель для наших условий. Насколько точна вероятность покупки товаров из корзины, хватает ли заданных источников данных, есть ли ошибки в модели.</w:t>
      </w:r>
      <w:r w:rsidR="00F94E70">
        <w:t xml:space="preserve"> </w:t>
      </w:r>
      <w:r>
        <w:t>Описываем результаты работы для дальнейшего анализа.</w:t>
      </w:r>
    </w:p>
    <w:p w:rsidR="00E73134" w:rsidRDefault="00E73134" w:rsidP="00DA3C5F"/>
    <w:p w:rsidR="00E73134" w:rsidRPr="00F94E70" w:rsidRDefault="00E73134" w:rsidP="00DA3C5F">
      <w:pPr>
        <w:rPr>
          <w:b/>
        </w:rPr>
      </w:pPr>
      <w:r w:rsidRPr="00F94E70">
        <w:rPr>
          <w:b/>
        </w:rPr>
        <w:t xml:space="preserve">Шаг 5. </w:t>
      </w:r>
      <w:r w:rsidRPr="00F94E70">
        <w:rPr>
          <w:b/>
          <w:lang w:val="en-US"/>
        </w:rPr>
        <w:t>Evaluation</w:t>
      </w:r>
    </w:p>
    <w:p w:rsidR="00E73134" w:rsidRDefault="006B5121" w:rsidP="00DA3C5F">
      <w:r>
        <w:t>Проанализировать итоги результатов моделирования.</w:t>
      </w:r>
      <w:r w:rsidR="00F94E70">
        <w:t xml:space="preserve"> Достигла ли модель требуемых результатов.</w:t>
      </w:r>
      <w:r>
        <w:t xml:space="preserve"> Какие результаты показывает нам модель и не появились ли в процессе какие-либо новые идеи (привлечение дополнительных данных, смена модели, методы снижения затрат</w:t>
      </w:r>
      <w:r w:rsidR="00F94E70">
        <w:t>).</w:t>
      </w:r>
    </w:p>
    <w:p w:rsidR="00F94E70" w:rsidRDefault="00F94E70" w:rsidP="00DA3C5F">
      <w:r>
        <w:t>Нет ли каких-либо трудностей и дополнительных вопросов. Есть ли какие-нибудь недочеты, стоит ли их исправлять, и если стоит, то как именно это сделать.</w:t>
      </w:r>
    </w:p>
    <w:p w:rsidR="00F94E70" w:rsidRDefault="00F94E70" w:rsidP="00DA3C5F">
      <w:r>
        <w:t>Сможем ли мы предоставить результат своей работу заказчику, и сможет ли он его грамотно принять и в дальнейшем беспроблемно с ним работать.</w:t>
      </w:r>
    </w:p>
    <w:p w:rsidR="00F94E70" w:rsidRDefault="00F94E70" w:rsidP="00DA3C5F">
      <w:r>
        <w:t>Если все хорошо, то спланировать алгоритм внедрения.</w:t>
      </w:r>
    </w:p>
    <w:p w:rsidR="00F94E70" w:rsidRDefault="00F94E70" w:rsidP="00DA3C5F">
      <w:pPr>
        <w:rPr>
          <w:b/>
          <w:lang w:val="en-US"/>
        </w:rPr>
      </w:pPr>
      <w:r w:rsidRPr="00F94E70">
        <w:rPr>
          <w:b/>
        </w:rPr>
        <w:t xml:space="preserve">Шаг 6. </w:t>
      </w:r>
      <w:r w:rsidRPr="00F94E70">
        <w:rPr>
          <w:b/>
          <w:lang w:val="en-US"/>
        </w:rPr>
        <w:t>Deployment</w:t>
      </w:r>
    </w:p>
    <w:p w:rsidR="00F94E70" w:rsidRDefault="008478C2" w:rsidP="00DA3C5F">
      <w:r>
        <w:t xml:space="preserve">Если у нас было несколько моделей, то составляем план внедрения для каждой из них. Определяем для какой модели осуществление внедрения пройдет самым эффективным способом. </w:t>
      </w:r>
    </w:p>
    <w:p w:rsidR="008478C2" w:rsidRDefault="008478C2" w:rsidP="00DA3C5F">
      <w:r>
        <w:t>Предполагаем возможные риски и проблемы во время внедрения и заранее планируем свои действия при возникновении этих проблем. (Возможны проблемы с ПО у заказчика, несовместимость версий, недостаток ресурсов для обслуживания)</w:t>
      </w:r>
    </w:p>
    <w:p w:rsidR="008478C2" w:rsidRDefault="008478C2" w:rsidP="00DA3C5F">
      <w:r>
        <w:t>Определяем дальнейшее взаимодействие с заказчиком. Будет ли ему требоваться поддержка для работы с моделью с нашей стороны в дальнейшем. Будет ли требоваться актуализация модели и что для этого придется сделать. Как часто будет требоваться актуализация (Если часто, то может быть стоит переделать нашу модель так, чтобы ее было проще адаптировать к изменяющимся условиям). Будет ли работать модель при обновлении версий ПО.</w:t>
      </w:r>
    </w:p>
    <w:p w:rsidR="008478C2" w:rsidRPr="008478C2" w:rsidRDefault="008478C2" w:rsidP="00DA3C5F">
      <w:r>
        <w:t>Провести итоговый обзор проекта.</w:t>
      </w:r>
      <w:bookmarkStart w:id="0" w:name="_GoBack"/>
      <w:bookmarkEnd w:id="0"/>
    </w:p>
    <w:p w:rsidR="00F94E70" w:rsidRPr="008478C2" w:rsidRDefault="00F94E70" w:rsidP="00DA3C5F"/>
    <w:p w:rsidR="00E73134" w:rsidRPr="006B5121" w:rsidRDefault="00E73134" w:rsidP="00DA3C5F"/>
    <w:p w:rsidR="00E73134" w:rsidRPr="00E73134" w:rsidRDefault="00E73134" w:rsidP="00DA3C5F"/>
    <w:sectPr w:rsidR="00E73134" w:rsidRPr="00E73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57"/>
    <w:rsid w:val="0000204E"/>
    <w:rsid w:val="00025653"/>
    <w:rsid w:val="00126605"/>
    <w:rsid w:val="00281728"/>
    <w:rsid w:val="006B5121"/>
    <w:rsid w:val="007A2557"/>
    <w:rsid w:val="008478C2"/>
    <w:rsid w:val="008E6419"/>
    <w:rsid w:val="00DA3C5F"/>
    <w:rsid w:val="00E73134"/>
    <w:rsid w:val="00F94E70"/>
    <w:rsid w:val="00FB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F6E2"/>
  <w15:chartTrackingRefBased/>
  <w15:docId w15:val="{6E31C515-0A19-45A2-829B-43ED79A5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Карпов</dc:creator>
  <cp:keywords/>
  <dc:description/>
  <cp:lastModifiedBy>User</cp:lastModifiedBy>
  <cp:revision>4</cp:revision>
  <dcterms:created xsi:type="dcterms:W3CDTF">2021-10-19T16:48:00Z</dcterms:created>
  <dcterms:modified xsi:type="dcterms:W3CDTF">2021-10-20T07:25:00Z</dcterms:modified>
</cp:coreProperties>
</file>