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30" w:rsidRPr="00350430" w:rsidRDefault="00350430" w:rsidP="00350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5043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CSS Explanation</w:t>
      </w:r>
    </w:p>
    <w:p w:rsidR="00350430" w:rsidRPr="00350430" w:rsidRDefault="00350430" w:rsidP="00350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The CSS in the HTML document provides the visual style and layout for the YouTube-like interactive page. Here's a detailed breakdown:</w:t>
      </w:r>
    </w:p>
    <w:p w:rsidR="00350430" w:rsidRPr="00350430" w:rsidRDefault="00350430" w:rsidP="00350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350430" w:rsidRPr="00350430" w:rsidRDefault="00350430" w:rsidP="00350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5043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Global Styles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body {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font-family: Arial, sans-serif;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margin: 0;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padding: 0;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background-color: #f0f0f0;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350430" w:rsidRPr="00350430" w:rsidRDefault="00350430" w:rsidP="00350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font-family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 Sets a clean, sans-serif font style (</w:t>
      </w: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Arial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) for all text on the page.</w:t>
      </w:r>
    </w:p>
    <w:p w:rsidR="00350430" w:rsidRPr="00350430" w:rsidRDefault="00350430" w:rsidP="00350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margin</w:t>
      </w:r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and </w:t>
      </w: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padding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 Removes default spacing around the body for a consistent layout.</w:t>
      </w:r>
    </w:p>
    <w:p w:rsidR="00350430" w:rsidRPr="00350430" w:rsidRDefault="00350430" w:rsidP="00350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background-color: #f0f0f</w:t>
      </w:r>
      <w:proofErr w:type="gram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0;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Sets a light gray background color to contrast with the white video cards.</w:t>
      </w:r>
    </w:p>
    <w:p w:rsidR="00350430" w:rsidRPr="00350430" w:rsidRDefault="00350430" w:rsidP="00350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350430" w:rsidRPr="00350430" w:rsidRDefault="00350430" w:rsidP="00350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5043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Header Styling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header {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background-color: #FF0000;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color: white;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padding: 10px 20px;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display: flex;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align-items: center;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justify-content: space-between;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.logo</w:t>
      </w:r>
      <w:proofErr w:type="gramEnd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font-size: 1.8em;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font-weight: bold;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.search</w:t>
      </w:r>
      <w:proofErr w:type="gramEnd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-bar {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flex-grow: 1;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margin: 0 20px;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.search</w:t>
      </w:r>
      <w:proofErr w:type="gramEnd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-bar input {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width: 100%;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padding: 10px;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border-radius: 20px;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border: 1px solid #ccc;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font-size: 1em;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350430" w:rsidRPr="00350430" w:rsidRDefault="00350430" w:rsidP="003504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Header Container (</w:t>
      </w: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header</w:t>
      </w:r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50430" w:rsidRPr="00350430" w:rsidRDefault="00350430" w:rsidP="003504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background-color: #FF</w:t>
      </w:r>
      <w:proofErr w:type="gram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0000;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Applies YouTube's signature red color.</w:t>
      </w:r>
    </w:p>
    <w:p w:rsidR="00350430" w:rsidRPr="00350430" w:rsidRDefault="00350430" w:rsidP="003504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display: </w:t>
      </w:r>
      <w:proofErr w:type="gram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flex;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Aligns logo and search bar horizontally.</w:t>
      </w:r>
    </w:p>
    <w:p w:rsidR="00350430" w:rsidRPr="00350430" w:rsidRDefault="00350430" w:rsidP="003504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justify-content: space-</w:t>
      </w:r>
      <w:proofErr w:type="gram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between;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Positions the logo and search bar at opposite ends.</w:t>
      </w:r>
    </w:p>
    <w:p w:rsidR="00350430" w:rsidRPr="00350430" w:rsidRDefault="00350430" w:rsidP="003504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Logo </w:t>
      </w:r>
      <w:proofErr w:type="gramStart"/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.logo</w:t>
      </w:r>
      <w:proofErr w:type="gramEnd"/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50430" w:rsidRPr="00350430" w:rsidRDefault="00350430" w:rsidP="003504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Large, bold font emphasizes the site name.</w:t>
      </w:r>
    </w:p>
    <w:p w:rsidR="00350430" w:rsidRPr="00350430" w:rsidRDefault="00350430" w:rsidP="003504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Search Bar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50430" w:rsidRPr="00350430" w:rsidRDefault="00350430" w:rsidP="003504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flex-grow: </w:t>
      </w:r>
      <w:proofErr w:type="gram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1;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Ensures the search bar expands to fill available space.</w:t>
      </w:r>
    </w:p>
    <w:p w:rsidR="00350430" w:rsidRPr="00350430" w:rsidRDefault="00350430" w:rsidP="003504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border-radius: 20</w:t>
      </w:r>
      <w:proofErr w:type="gram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px;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Rounds the edges of the input box.</w:t>
      </w:r>
    </w:p>
    <w:p w:rsidR="00350430" w:rsidRPr="00350430" w:rsidRDefault="00350430" w:rsidP="003504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padding: 10</w:t>
      </w:r>
      <w:proofErr w:type="gram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px;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Adds internal spacing for better usability.</w:t>
      </w:r>
    </w:p>
    <w:p w:rsidR="00350430" w:rsidRPr="00350430" w:rsidRDefault="00350430" w:rsidP="00350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350430" w:rsidRPr="00350430" w:rsidRDefault="00350430" w:rsidP="00350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5043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Video Cards Layout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.videos</w:t>
      </w:r>
      <w:proofErr w:type="gramEnd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display: flex;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flex-wrap: wrap;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padding: 20px;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.video</w:t>
      </w:r>
      <w:proofErr w:type="gramEnd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-card {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background-color: white;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border-radius: 8px;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box-shadow: 0 4px 8px </w:t>
      </w:r>
      <w:proofErr w:type="spellStart"/>
      <w:proofErr w:type="gramStart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rgba</w:t>
      </w:r>
      <w:proofErr w:type="spellEnd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0, 0, 0, 0.2);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margin: 15px;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width: 300px;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overflow: hidden;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transition: transform 0.2s;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video</w:t>
      </w:r>
      <w:proofErr w:type="gramEnd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-card:hover</w:t>
      </w:r>
      <w:proofErr w:type="spellEnd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transform: </w:t>
      </w:r>
      <w:proofErr w:type="gramStart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scale(</w:t>
      </w:r>
      <w:proofErr w:type="gramEnd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1.05);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350430" w:rsidRPr="00350430" w:rsidRDefault="00350430" w:rsidP="003504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Videos Container </w:t>
      </w:r>
      <w:proofErr w:type="gramStart"/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.videos</w:t>
      </w:r>
      <w:proofErr w:type="gramEnd"/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50430" w:rsidRPr="00350430" w:rsidRDefault="00350430" w:rsidP="003504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display: </w:t>
      </w:r>
      <w:proofErr w:type="gram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flex;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Aligns video cards horizontally.</w:t>
      </w:r>
    </w:p>
    <w:p w:rsidR="00350430" w:rsidRPr="00350430" w:rsidRDefault="00350430" w:rsidP="003504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flex-wrap: </w:t>
      </w:r>
      <w:proofErr w:type="gram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wrap;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Ensures cards move to the next row if space runs out.</w:t>
      </w:r>
    </w:p>
    <w:p w:rsidR="00350430" w:rsidRPr="00350430" w:rsidRDefault="00350430" w:rsidP="003504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Video Card </w:t>
      </w:r>
      <w:proofErr w:type="gramStart"/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.video</w:t>
      </w:r>
      <w:proofErr w:type="gramEnd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-card</w:t>
      </w:r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50430" w:rsidRPr="00350430" w:rsidRDefault="00350430" w:rsidP="003504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background-color: </w:t>
      </w:r>
      <w:proofErr w:type="gram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white;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Stands out against the light gray background.</w:t>
      </w:r>
    </w:p>
    <w:p w:rsidR="00350430" w:rsidRPr="00350430" w:rsidRDefault="00350430" w:rsidP="003504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box-shadow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 Adds a slight shadow for a 3D effect.</w:t>
      </w:r>
    </w:p>
    <w:p w:rsidR="00350430" w:rsidRPr="00350430" w:rsidRDefault="00350430" w:rsidP="003504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margin: 15</w:t>
      </w:r>
      <w:proofErr w:type="gram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px;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Provides spacing between cards.</w:t>
      </w:r>
    </w:p>
    <w:p w:rsidR="00350430" w:rsidRPr="00350430" w:rsidRDefault="00350430" w:rsidP="003504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transition: transform 0.2</w:t>
      </w:r>
      <w:proofErr w:type="gram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s;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Smoothly enlarges the card when hovered.</w:t>
      </w:r>
    </w:p>
    <w:p w:rsidR="00350430" w:rsidRPr="00350430" w:rsidRDefault="00350430" w:rsidP="003504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Hover Effect </w:t>
      </w:r>
      <w:proofErr w:type="gramStart"/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proofErr w:type="spell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video</w:t>
      </w:r>
      <w:proofErr w:type="gramEnd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-card:hover</w:t>
      </w:r>
      <w:proofErr w:type="spellEnd"/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50430" w:rsidRPr="00350430" w:rsidRDefault="00350430" w:rsidP="003504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transform: </w:t>
      </w:r>
      <w:proofErr w:type="gram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scale(</w:t>
      </w:r>
      <w:proofErr w:type="gramEnd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1.05);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 Slightly enlarges the card to indicate interactivity.</w:t>
      </w:r>
    </w:p>
    <w:p w:rsidR="00350430" w:rsidRPr="00350430" w:rsidRDefault="00350430" w:rsidP="00350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350430" w:rsidRPr="00350430" w:rsidRDefault="00350430" w:rsidP="00350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5043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Video Content Styling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.video</w:t>
      </w:r>
      <w:proofErr w:type="gramEnd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-card </w:t>
      </w:r>
      <w:proofErr w:type="spellStart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img</w:t>
      </w:r>
      <w:proofErr w:type="spellEnd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width: 100%;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display: block;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.video</w:t>
      </w:r>
      <w:proofErr w:type="gramEnd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-info {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padding: 15px;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.video</w:t>
      </w:r>
      <w:proofErr w:type="gramEnd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-title {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font-size: 1.2em;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font-weight: bold;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margin-bottom: 10px;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.video</w:t>
      </w:r>
      <w:proofErr w:type="gramEnd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-details {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color: gray;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font-size: 0.9em;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margin-bottom: 10px;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350430" w:rsidRPr="00350430" w:rsidRDefault="00350430" w:rsidP="00350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Video Thumbnail </w:t>
      </w:r>
      <w:proofErr w:type="gramStart"/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.video</w:t>
      </w:r>
      <w:proofErr w:type="gramEnd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-card </w:t>
      </w:r>
      <w:proofErr w:type="spell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img</w:t>
      </w:r>
      <w:proofErr w:type="spellEnd"/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50430" w:rsidRPr="00350430" w:rsidRDefault="00350430" w:rsidP="003504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Ensures the image spans the full width of the card.</w:t>
      </w:r>
    </w:p>
    <w:p w:rsidR="00350430" w:rsidRPr="00350430" w:rsidRDefault="00350430" w:rsidP="00350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Video Info Section </w:t>
      </w:r>
      <w:proofErr w:type="gramStart"/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.video</w:t>
      </w:r>
      <w:proofErr w:type="gramEnd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-info</w:t>
      </w:r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50430" w:rsidRPr="00350430" w:rsidRDefault="00350430" w:rsidP="003504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Adds internal padding for spacing.</w:t>
      </w:r>
    </w:p>
    <w:p w:rsidR="00350430" w:rsidRPr="00350430" w:rsidRDefault="00350430" w:rsidP="00350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Title and Details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50430" w:rsidRPr="00350430" w:rsidRDefault="00350430" w:rsidP="003504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.video</w:t>
      </w:r>
      <w:proofErr w:type="gramEnd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-title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 Bold and slightly larger to catch attention.</w:t>
      </w:r>
    </w:p>
    <w:p w:rsidR="00350430" w:rsidRPr="00350430" w:rsidRDefault="00350430" w:rsidP="003504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.video</w:t>
      </w:r>
      <w:proofErr w:type="gramEnd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-details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 Styled in gray and smaller font to appear as secondary information.</w:t>
      </w:r>
    </w:p>
    <w:p w:rsidR="00350430" w:rsidRPr="00350430" w:rsidRDefault="00350430" w:rsidP="00350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350430" w:rsidRPr="00350430" w:rsidRDefault="00350430" w:rsidP="00350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5043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 Action Buttons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bookmarkStart w:id="0" w:name="_GoBack"/>
      <w:bookmarkEnd w:id="0"/>
      <w:proofErr w:type="gramStart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.video</w:t>
      </w:r>
      <w:proofErr w:type="gramEnd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-actions {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display: flex;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justify-content: space-around;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align-items: center;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.action</w:t>
      </w:r>
      <w:proofErr w:type="gramEnd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proofErr w:type="spellStart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btn</w:t>
      </w:r>
      <w:proofErr w:type="spellEnd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background-color: #FF0000;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color: white;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border: none;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padding: 8px 12px;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border-radius: 4px;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cursor: pointer;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transition: background-color 0.3s;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action</w:t>
      </w:r>
      <w:proofErr w:type="gramEnd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-btn:hover</w:t>
      </w:r>
      <w:proofErr w:type="spellEnd"/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background-color: #CC0000;</w:t>
      </w:r>
    </w:p>
    <w:p w:rsidR="00350430" w:rsidRPr="00350430" w:rsidRDefault="00350430" w:rsidP="0035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4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350430" w:rsidRPr="00350430" w:rsidRDefault="00350430" w:rsidP="00350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Actions Container </w:t>
      </w:r>
      <w:proofErr w:type="gramStart"/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.video</w:t>
      </w:r>
      <w:proofErr w:type="gramEnd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-actions</w:t>
      </w:r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50430" w:rsidRPr="00350430" w:rsidRDefault="00350430" w:rsidP="003504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display: </w:t>
      </w:r>
      <w:proofErr w:type="gram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flex;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Arranges the buttons horizontally.</w:t>
      </w:r>
    </w:p>
    <w:p w:rsidR="00350430" w:rsidRPr="00350430" w:rsidRDefault="00350430" w:rsidP="003504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justify-content: space-</w:t>
      </w:r>
      <w:proofErr w:type="gram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around;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 buttons evenly.</w:t>
      </w:r>
    </w:p>
    <w:p w:rsidR="00350430" w:rsidRPr="00350430" w:rsidRDefault="00350430" w:rsidP="00350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Action Buttons </w:t>
      </w:r>
      <w:proofErr w:type="gramStart"/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.action</w:t>
      </w:r>
      <w:proofErr w:type="gramEnd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-</w:t>
      </w:r>
      <w:proofErr w:type="spell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btn</w:t>
      </w:r>
      <w:proofErr w:type="spellEnd"/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50430" w:rsidRPr="00350430" w:rsidRDefault="00350430" w:rsidP="003504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background-color: #FF</w:t>
      </w:r>
      <w:proofErr w:type="gram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0000;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Matches YouTube's branding.</w:t>
      </w:r>
    </w:p>
    <w:p w:rsidR="00350430" w:rsidRPr="00350430" w:rsidRDefault="00350430" w:rsidP="003504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cursor: </w:t>
      </w:r>
      <w:proofErr w:type="gram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pointer;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Indicates interactivity.</w:t>
      </w:r>
    </w:p>
    <w:p w:rsidR="00350430" w:rsidRPr="00350430" w:rsidRDefault="00350430" w:rsidP="003504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transition: background-color 0.3</w:t>
      </w:r>
      <w:proofErr w:type="gram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s;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Smoothly changes color on hover.</w:t>
      </w:r>
    </w:p>
    <w:p w:rsidR="00350430" w:rsidRPr="00350430" w:rsidRDefault="00350430" w:rsidP="00350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Hover Effect </w:t>
      </w:r>
      <w:proofErr w:type="gramStart"/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proofErr w:type="spellStart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action</w:t>
      </w:r>
      <w:proofErr w:type="gramEnd"/>
      <w:r w:rsidRPr="0035043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-btn:hover</w:t>
      </w:r>
      <w:proofErr w:type="spellEnd"/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50430" w:rsidRPr="00350430" w:rsidRDefault="00350430" w:rsidP="003504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Darkens the red to provide feedback when a user hovers over a button.</w:t>
      </w:r>
    </w:p>
    <w:p w:rsidR="00350430" w:rsidRPr="00350430" w:rsidRDefault="00350430" w:rsidP="00350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350430" w:rsidRPr="00350430" w:rsidRDefault="00350430" w:rsidP="003504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5043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Summary of the Styling</w:t>
      </w:r>
    </w:p>
    <w:p w:rsidR="00350430" w:rsidRPr="00350430" w:rsidRDefault="00350430" w:rsidP="00350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Clean and Responsive Design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 The layout and styles adapt well to different screen sizes with a flexible search bar and video card arrangement.</w:t>
      </w:r>
    </w:p>
    <w:p w:rsidR="00350430" w:rsidRPr="00350430" w:rsidRDefault="00350430" w:rsidP="00350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Hover Effects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 Subtle animations (on video cards and buttons) enhance interactivity and user experience.</w:t>
      </w:r>
    </w:p>
    <w:p w:rsidR="00350430" w:rsidRPr="00350430" w:rsidRDefault="00350430" w:rsidP="00350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04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Consistent Branding</w:t>
      </w:r>
      <w:r w:rsidRPr="00350430">
        <w:rPr>
          <w:rFonts w:ascii="Times New Roman" w:eastAsia="Times New Roman" w:hAnsi="Times New Roman" w:cs="Times New Roman"/>
          <w:sz w:val="24"/>
          <w:szCs w:val="24"/>
          <w:lang w:val="en-US"/>
        </w:rPr>
        <w:t>: The red accents mimic YouTube's theme while maintaining originality.</w:t>
      </w:r>
    </w:p>
    <w:p w:rsidR="00201A35" w:rsidRPr="00350430" w:rsidRDefault="00201A35">
      <w:pPr>
        <w:rPr>
          <w:lang w:val="en-US"/>
        </w:rPr>
      </w:pPr>
    </w:p>
    <w:sectPr w:rsidR="00201A35" w:rsidRPr="0035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C6D7F"/>
    <w:multiLevelType w:val="multilevel"/>
    <w:tmpl w:val="DD6E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813FD"/>
    <w:multiLevelType w:val="multilevel"/>
    <w:tmpl w:val="F2AE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603D0"/>
    <w:multiLevelType w:val="multilevel"/>
    <w:tmpl w:val="FF8E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A5842"/>
    <w:multiLevelType w:val="multilevel"/>
    <w:tmpl w:val="3DC2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14326"/>
    <w:multiLevelType w:val="multilevel"/>
    <w:tmpl w:val="7C46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E650B"/>
    <w:multiLevelType w:val="multilevel"/>
    <w:tmpl w:val="47C4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30"/>
    <w:rsid w:val="00201A35"/>
    <w:rsid w:val="0035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D1DC"/>
  <w15:chartTrackingRefBased/>
  <w15:docId w15:val="{53865D80-ECE0-44EB-8786-16E2C1F9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Dvoynin</dc:creator>
  <cp:keywords/>
  <dc:description/>
  <cp:lastModifiedBy>Alexander Dvoynin</cp:lastModifiedBy>
  <cp:revision>1</cp:revision>
  <dcterms:created xsi:type="dcterms:W3CDTF">2024-12-18T14:21:00Z</dcterms:created>
  <dcterms:modified xsi:type="dcterms:W3CDTF">2024-12-18T14:22:00Z</dcterms:modified>
</cp:coreProperties>
</file>