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0-01T00:00:00Z">
                    <w:dateFormat w:val="dd-MM-yyyy"/>
                    <w:lid w:val="da-DK"/>
                    <w:storeMappedDataAs w:val="dateTime"/>
                    <w:calendar w:val="gregorian"/>
                  </w:date>
                </w:sdtPr>
                <w:sdtContent>
                  <w:p w:rsidR="00F27741" w:rsidRPr="00F27741" w:rsidRDefault="00870175">
                    <w:pPr>
                      <w:pStyle w:val="Ingenafstand"/>
                      <w:rPr>
                        <w:color w:val="4F81BD" w:themeColor="accent1"/>
                        <w:lang w:val="en-US"/>
                      </w:rPr>
                    </w:pPr>
                    <w:r>
                      <w:rPr>
                        <w:color w:val="4F81BD" w:themeColor="accent1"/>
                      </w:rPr>
                      <w:t>01-10</w:t>
                    </w:r>
                    <w:r w:rsidR="00D9413F">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870175"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6092450" w:history="1">
        <w:r w:rsidR="00870175" w:rsidRPr="00002BA2">
          <w:rPr>
            <w:rStyle w:val="Hyperlink"/>
            <w:noProof/>
          </w:rPr>
          <w:t>Introduction</w:t>
        </w:r>
        <w:bookmarkStart w:id="1" w:name="_GoBack"/>
        <w:bookmarkEnd w:id="1"/>
        <w:r w:rsidR="00870175">
          <w:rPr>
            <w:noProof/>
            <w:webHidden/>
          </w:rPr>
          <w:tab/>
        </w:r>
        <w:r w:rsidR="00870175">
          <w:rPr>
            <w:noProof/>
            <w:webHidden/>
          </w:rPr>
          <w:fldChar w:fldCharType="begin"/>
        </w:r>
        <w:r w:rsidR="00870175">
          <w:rPr>
            <w:noProof/>
            <w:webHidden/>
          </w:rPr>
          <w:instrText xml:space="preserve"> PAGEREF _Toc526092450 \h </w:instrText>
        </w:r>
        <w:r w:rsidR="00870175">
          <w:rPr>
            <w:noProof/>
            <w:webHidden/>
          </w:rPr>
        </w:r>
        <w:r w:rsidR="00870175">
          <w:rPr>
            <w:noProof/>
            <w:webHidden/>
          </w:rPr>
          <w:fldChar w:fldCharType="separate"/>
        </w:r>
        <w:r w:rsidR="00870175">
          <w:rPr>
            <w:noProof/>
            <w:webHidden/>
          </w:rPr>
          <w:t>3</w:t>
        </w:r>
        <w:r w:rsidR="00870175">
          <w:rPr>
            <w:noProof/>
            <w:webHidden/>
          </w:rPr>
          <w:fldChar w:fldCharType="end"/>
        </w:r>
      </w:hyperlink>
    </w:p>
    <w:p w:rsidR="00870175" w:rsidRDefault="0087017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1" w:history="1">
        <w:r w:rsidRPr="00002BA2">
          <w:rPr>
            <w:rStyle w:val="Hyperlink"/>
            <w:noProof/>
          </w:rPr>
          <w:t>Run-time complexity</w:t>
        </w:r>
        <w:r>
          <w:rPr>
            <w:noProof/>
            <w:webHidden/>
          </w:rPr>
          <w:tab/>
        </w:r>
        <w:r>
          <w:rPr>
            <w:noProof/>
            <w:webHidden/>
          </w:rPr>
          <w:fldChar w:fldCharType="begin"/>
        </w:r>
        <w:r>
          <w:rPr>
            <w:noProof/>
            <w:webHidden/>
          </w:rPr>
          <w:instrText xml:space="preserve"> PAGEREF _Toc526092451 \h </w:instrText>
        </w:r>
        <w:r>
          <w:rPr>
            <w:noProof/>
            <w:webHidden/>
          </w:rPr>
        </w:r>
        <w:r>
          <w:rPr>
            <w:noProof/>
            <w:webHidden/>
          </w:rPr>
          <w:fldChar w:fldCharType="separate"/>
        </w:r>
        <w:r>
          <w:rPr>
            <w:noProof/>
            <w:webHidden/>
          </w:rPr>
          <w:t>4</w:t>
        </w:r>
        <w:r>
          <w:rPr>
            <w:noProof/>
            <w:webHidden/>
          </w:rPr>
          <w:fldChar w:fldCharType="end"/>
        </w:r>
      </w:hyperlink>
    </w:p>
    <w:p w:rsidR="00870175" w:rsidRDefault="0087017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2" w:history="1">
        <w:r w:rsidRPr="00002BA2">
          <w:rPr>
            <w:rStyle w:val="Hyperlink"/>
            <w:noProof/>
          </w:rPr>
          <w:t>Data Structures revisited</w:t>
        </w:r>
        <w:r>
          <w:rPr>
            <w:noProof/>
            <w:webHidden/>
          </w:rPr>
          <w:tab/>
        </w:r>
        <w:r>
          <w:rPr>
            <w:noProof/>
            <w:webHidden/>
          </w:rPr>
          <w:fldChar w:fldCharType="begin"/>
        </w:r>
        <w:r>
          <w:rPr>
            <w:noProof/>
            <w:webHidden/>
          </w:rPr>
          <w:instrText xml:space="preserve"> PAGEREF _Toc526092452 \h </w:instrText>
        </w:r>
        <w:r>
          <w:rPr>
            <w:noProof/>
            <w:webHidden/>
          </w:rPr>
        </w:r>
        <w:r>
          <w:rPr>
            <w:noProof/>
            <w:webHidden/>
          </w:rPr>
          <w:fldChar w:fldCharType="separate"/>
        </w:r>
        <w:r>
          <w:rPr>
            <w:noProof/>
            <w:webHidden/>
          </w:rPr>
          <w:t>8</w:t>
        </w:r>
        <w:r>
          <w:rPr>
            <w:noProof/>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53" w:history="1">
        <w:r w:rsidRPr="00002BA2">
          <w:rPr>
            <w:rStyle w:val="Hyperlink"/>
          </w:rPr>
          <w:t>The LinkedList class</w:t>
        </w:r>
        <w:r>
          <w:rPr>
            <w:webHidden/>
          </w:rPr>
          <w:tab/>
        </w:r>
        <w:r>
          <w:rPr>
            <w:webHidden/>
          </w:rPr>
          <w:fldChar w:fldCharType="begin"/>
        </w:r>
        <w:r>
          <w:rPr>
            <w:webHidden/>
          </w:rPr>
          <w:instrText xml:space="preserve"> PAGEREF _Toc526092453 \h </w:instrText>
        </w:r>
        <w:r>
          <w:rPr>
            <w:webHidden/>
          </w:rPr>
        </w:r>
        <w:r>
          <w:rPr>
            <w:webHidden/>
          </w:rPr>
          <w:fldChar w:fldCharType="separate"/>
        </w:r>
        <w:r>
          <w:rPr>
            <w:webHidden/>
          </w:rPr>
          <w:t>8</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54" w:history="1">
        <w:r w:rsidRPr="00002BA2">
          <w:rPr>
            <w:rStyle w:val="Hyperlink"/>
          </w:rPr>
          <w:t>The Queue and Stack class</w:t>
        </w:r>
        <w:r>
          <w:rPr>
            <w:webHidden/>
          </w:rPr>
          <w:tab/>
        </w:r>
        <w:r>
          <w:rPr>
            <w:webHidden/>
          </w:rPr>
          <w:fldChar w:fldCharType="begin"/>
        </w:r>
        <w:r>
          <w:rPr>
            <w:webHidden/>
          </w:rPr>
          <w:instrText xml:space="preserve"> PAGEREF _Toc526092454 \h </w:instrText>
        </w:r>
        <w:r>
          <w:rPr>
            <w:webHidden/>
          </w:rPr>
        </w:r>
        <w:r>
          <w:rPr>
            <w:webHidden/>
          </w:rPr>
          <w:fldChar w:fldCharType="separate"/>
        </w:r>
        <w:r>
          <w:rPr>
            <w:webHidden/>
          </w:rPr>
          <w:t>10</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55" w:history="1">
        <w:r w:rsidRPr="00002BA2">
          <w:rPr>
            <w:rStyle w:val="Hyperlink"/>
          </w:rPr>
          <w:t>The HashSet class</w:t>
        </w:r>
        <w:r>
          <w:rPr>
            <w:webHidden/>
          </w:rPr>
          <w:tab/>
        </w:r>
        <w:r>
          <w:rPr>
            <w:webHidden/>
          </w:rPr>
          <w:fldChar w:fldCharType="begin"/>
        </w:r>
        <w:r>
          <w:rPr>
            <w:webHidden/>
          </w:rPr>
          <w:instrText xml:space="preserve"> PAGEREF _Toc526092455 \h </w:instrText>
        </w:r>
        <w:r>
          <w:rPr>
            <w:webHidden/>
          </w:rPr>
        </w:r>
        <w:r>
          <w:rPr>
            <w:webHidden/>
          </w:rPr>
          <w:fldChar w:fldCharType="separate"/>
        </w:r>
        <w:r>
          <w:rPr>
            <w:webHidden/>
          </w:rPr>
          <w:t>11</w:t>
        </w:r>
        <w:r>
          <w:rPr>
            <w:webHidden/>
          </w:rPr>
          <w:fldChar w:fldCharType="end"/>
        </w:r>
      </w:hyperlink>
    </w:p>
    <w:p w:rsidR="00870175" w:rsidRDefault="0087017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6" w:history="1">
        <w:r w:rsidRPr="00002BA2">
          <w:rPr>
            <w:rStyle w:val="Hyperlink"/>
            <w:noProof/>
          </w:rPr>
          <w:t>Recursion – iteration without loops</w:t>
        </w:r>
        <w:r>
          <w:rPr>
            <w:noProof/>
            <w:webHidden/>
          </w:rPr>
          <w:tab/>
        </w:r>
        <w:r>
          <w:rPr>
            <w:noProof/>
            <w:webHidden/>
          </w:rPr>
          <w:fldChar w:fldCharType="begin"/>
        </w:r>
        <w:r>
          <w:rPr>
            <w:noProof/>
            <w:webHidden/>
          </w:rPr>
          <w:instrText xml:space="preserve"> PAGEREF _Toc526092456 \h </w:instrText>
        </w:r>
        <w:r>
          <w:rPr>
            <w:noProof/>
            <w:webHidden/>
          </w:rPr>
        </w:r>
        <w:r>
          <w:rPr>
            <w:noProof/>
            <w:webHidden/>
          </w:rPr>
          <w:fldChar w:fldCharType="separate"/>
        </w:r>
        <w:r>
          <w:rPr>
            <w:noProof/>
            <w:webHidden/>
          </w:rPr>
          <w:t>12</w:t>
        </w:r>
        <w:r>
          <w:rPr>
            <w:noProof/>
            <w:webHidden/>
          </w:rPr>
          <w:fldChar w:fldCharType="end"/>
        </w:r>
      </w:hyperlink>
    </w:p>
    <w:p w:rsidR="00870175" w:rsidRDefault="0087017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57" w:history="1">
        <w:r w:rsidRPr="00002BA2">
          <w:rPr>
            <w:rStyle w:val="Hyperlink"/>
            <w:noProof/>
          </w:rPr>
          <w:t>LINQ (Language In-Line Query)</w:t>
        </w:r>
        <w:r>
          <w:rPr>
            <w:noProof/>
            <w:webHidden/>
          </w:rPr>
          <w:tab/>
        </w:r>
        <w:r>
          <w:rPr>
            <w:noProof/>
            <w:webHidden/>
          </w:rPr>
          <w:fldChar w:fldCharType="begin"/>
        </w:r>
        <w:r>
          <w:rPr>
            <w:noProof/>
            <w:webHidden/>
          </w:rPr>
          <w:instrText xml:space="preserve"> PAGEREF _Toc526092457 \h </w:instrText>
        </w:r>
        <w:r>
          <w:rPr>
            <w:noProof/>
            <w:webHidden/>
          </w:rPr>
        </w:r>
        <w:r>
          <w:rPr>
            <w:noProof/>
            <w:webHidden/>
          </w:rPr>
          <w:fldChar w:fldCharType="separate"/>
        </w:r>
        <w:r>
          <w:rPr>
            <w:noProof/>
            <w:webHidden/>
          </w:rPr>
          <w:t>17</w:t>
        </w:r>
        <w:r>
          <w:rPr>
            <w:noProof/>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58" w:history="1">
        <w:r w:rsidRPr="00002BA2">
          <w:rPr>
            <w:rStyle w:val="Hyperlink"/>
          </w:rPr>
          <w:t>Sample Data</w:t>
        </w:r>
        <w:r>
          <w:rPr>
            <w:webHidden/>
          </w:rPr>
          <w:tab/>
        </w:r>
        <w:r>
          <w:rPr>
            <w:webHidden/>
          </w:rPr>
          <w:fldChar w:fldCharType="begin"/>
        </w:r>
        <w:r>
          <w:rPr>
            <w:webHidden/>
          </w:rPr>
          <w:instrText xml:space="preserve"> PAGEREF _Toc526092458 \h </w:instrText>
        </w:r>
        <w:r>
          <w:rPr>
            <w:webHidden/>
          </w:rPr>
        </w:r>
        <w:r>
          <w:rPr>
            <w:webHidden/>
          </w:rPr>
          <w:fldChar w:fldCharType="separate"/>
        </w:r>
        <w:r>
          <w:rPr>
            <w:webHidden/>
          </w:rPr>
          <w:t>18</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59" w:history="1">
        <w:r w:rsidRPr="00002BA2">
          <w:rPr>
            <w:rStyle w:val="Hyperlink"/>
          </w:rPr>
          <w:t>Selection – single property</w:t>
        </w:r>
        <w:r>
          <w:rPr>
            <w:webHidden/>
          </w:rPr>
          <w:tab/>
        </w:r>
        <w:r>
          <w:rPr>
            <w:webHidden/>
          </w:rPr>
          <w:fldChar w:fldCharType="begin"/>
        </w:r>
        <w:r>
          <w:rPr>
            <w:webHidden/>
          </w:rPr>
          <w:instrText xml:space="preserve"> PAGEREF _Toc526092459 \h </w:instrText>
        </w:r>
        <w:r>
          <w:rPr>
            <w:webHidden/>
          </w:rPr>
        </w:r>
        <w:r>
          <w:rPr>
            <w:webHidden/>
          </w:rPr>
          <w:fldChar w:fldCharType="separate"/>
        </w:r>
        <w:r>
          <w:rPr>
            <w:webHidden/>
          </w:rPr>
          <w:t>19</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60" w:history="1">
        <w:r w:rsidRPr="00002BA2">
          <w:rPr>
            <w:rStyle w:val="Hyperlink"/>
          </w:rPr>
          <w:t>Selection – several properties</w:t>
        </w:r>
        <w:r>
          <w:rPr>
            <w:webHidden/>
          </w:rPr>
          <w:tab/>
        </w:r>
        <w:r>
          <w:rPr>
            <w:webHidden/>
          </w:rPr>
          <w:fldChar w:fldCharType="begin"/>
        </w:r>
        <w:r>
          <w:rPr>
            <w:webHidden/>
          </w:rPr>
          <w:instrText xml:space="preserve"> PAGEREF _Toc526092460 \h </w:instrText>
        </w:r>
        <w:r>
          <w:rPr>
            <w:webHidden/>
          </w:rPr>
        </w:r>
        <w:r>
          <w:rPr>
            <w:webHidden/>
          </w:rPr>
          <w:fldChar w:fldCharType="separate"/>
        </w:r>
        <w:r>
          <w:rPr>
            <w:webHidden/>
          </w:rPr>
          <w:t>20</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61" w:history="1">
        <w:r w:rsidRPr="00002BA2">
          <w:rPr>
            <w:rStyle w:val="Hyperlink"/>
          </w:rPr>
          <w:t>Selection – collections containing collections</w:t>
        </w:r>
        <w:r>
          <w:rPr>
            <w:webHidden/>
          </w:rPr>
          <w:tab/>
        </w:r>
        <w:r>
          <w:rPr>
            <w:webHidden/>
          </w:rPr>
          <w:fldChar w:fldCharType="begin"/>
        </w:r>
        <w:r>
          <w:rPr>
            <w:webHidden/>
          </w:rPr>
          <w:instrText xml:space="preserve"> PAGEREF _Toc526092461 \h </w:instrText>
        </w:r>
        <w:r>
          <w:rPr>
            <w:webHidden/>
          </w:rPr>
        </w:r>
        <w:r>
          <w:rPr>
            <w:webHidden/>
          </w:rPr>
          <w:fldChar w:fldCharType="separate"/>
        </w:r>
        <w:r>
          <w:rPr>
            <w:webHidden/>
          </w:rPr>
          <w:t>21</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62" w:history="1">
        <w:r w:rsidRPr="00002BA2">
          <w:rPr>
            <w:rStyle w:val="Hyperlink"/>
          </w:rPr>
          <w:t>Filtering</w:t>
        </w:r>
        <w:r>
          <w:rPr>
            <w:webHidden/>
          </w:rPr>
          <w:tab/>
        </w:r>
        <w:r>
          <w:rPr>
            <w:webHidden/>
          </w:rPr>
          <w:fldChar w:fldCharType="begin"/>
        </w:r>
        <w:r>
          <w:rPr>
            <w:webHidden/>
          </w:rPr>
          <w:instrText xml:space="preserve"> PAGEREF _Toc526092462 \h </w:instrText>
        </w:r>
        <w:r>
          <w:rPr>
            <w:webHidden/>
          </w:rPr>
        </w:r>
        <w:r>
          <w:rPr>
            <w:webHidden/>
          </w:rPr>
          <w:fldChar w:fldCharType="separate"/>
        </w:r>
        <w:r>
          <w:rPr>
            <w:webHidden/>
          </w:rPr>
          <w:t>22</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63" w:history="1">
        <w:r w:rsidRPr="00002BA2">
          <w:rPr>
            <w:rStyle w:val="Hyperlink"/>
          </w:rPr>
          <w:t>Ordering</w:t>
        </w:r>
        <w:r>
          <w:rPr>
            <w:webHidden/>
          </w:rPr>
          <w:tab/>
        </w:r>
        <w:r>
          <w:rPr>
            <w:webHidden/>
          </w:rPr>
          <w:fldChar w:fldCharType="begin"/>
        </w:r>
        <w:r>
          <w:rPr>
            <w:webHidden/>
          </w:rPr>
          <w:instrText xml:space="preserve"> PAGEREF _Toc526092463 \h </w:instrText>
        </w:r>
        <w:r>
          <w:rPr>
            <w:webHidden/>
          </w:rPr>
        </w:r>
        <w:r>
          <w:rPr>
            <w:webHidden/>
          </w:rPr>
          <w:fldChar w:fldCharType="separate"/>
        </w:r>
        <w:r>
          <w:rPr>
            <w:webHidden/>
          </w:rPr>
          <w:t>23</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64" w:history="1">
        <w:r w:rsidRPr="00002BA2">
          <w:rPr>
            <w:rStyle w:val="Hyperlink"/>
          </w:rPr>
          <w:t>Aggregation functions</w:t>
        </w:r>
        <w:r>
          <w:rPr>
            <w:webHidden/>
          </w:rPr>
          <w:tab/>
        </w:r>
        <w:r>
          <w:rPr>
            <w:webHidden/>
          </w:rPr>
          <w:fldChar w:fldCharType="begin"/>
        </w:r>
        <w:r>
          <w:rPr>
            <w:webHidden/>
          </w:rPr>
          <w:instrText xml:space="preserve"> PAGEREF _Toc526092464 \h </w:instrText>
        </w:r>
        <w:r>
          <w:rPr>
            <w:webHidden/>
          </w:rPr>
        </w:r>
        <w:r>
          <w:rPr>
            <w:webHidden/>
          </w:rPr>
          <w:fldChar w:fldCharType="separate"/>
        </w:r>
        <w:r>
          <w:rPr>
            <w:webHidden/>
          </w:rPr>
          <w:t>23</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65" w:history="1">
        <w:r w:rsidRPr="00002BA2">
          <w:rPr>
            <w:rStyle w:val="Hyperlink"/>
          </w:rPr>
          <w:t>Joining</w:t>
        </w:r>
        <w:r>
          <w:rPr>
            <w:webHidden/>
          </w:rPr>
          <w:tab/>
        </w:r>
        <w:r>
          <w:rPr>
            <w:webHidden/>
          </w:rPr>
          <w:fldChar w:fldCharType="begin"/>
        </w:r>
        <w:r>
          <w:rPr>
            <w:webHidden/>
          </w:rPr>
          <w:instrText xml:space="preserve"> PAGEREF _Toc526092465 \h </w:instrText>
        </w:r>
        <w:r>
          <w:rPr>
            <w:webHidden/>
          </w:rPr>
        </w:r>
        <w:r>
          <w:rPr>
            <w:webHidden/>
          </w:rPr>
          <w:fldChar w:fldCharType="separate"/>
        </w:r>
        <w:r>
          <w:rPr>
            <w:webHidden/>
          </w:rPr>
          <w:t>24</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66" w:history="1">
        <w:r w:rsidRPr="00002BA2">
          <w:rPr>
            <w:rStyle w:val="Hyperlink"/>
          </w:rPr>
          <w:t>Deferred evaluation</w:t>
        </w:r>
        <w:r>
          <w:rPr>
            <w:webHidden/>
          </w:rPr>
          <w:tab/>
        </w:r>
        <w:r>
          <w:rPr>
            <w:webHidden/>
          </w:rPr>
          <w:fldChar w:fldCharType="begin"/>
        </w:r>
        <w:r>
          <w:rPr>
            <w:webHidden/>
          </w:rPr>
          <w:instrText xml:space="preserve"> PAGEREF _Toc526092466 \h </w:instrText>
        </w:r>
        <w:r>
          <w:rPr>
            <w:webHidden/>
          </w:rPr>
        </w:r>
        <w:r>
          <w:rPr>
            <w:webHidden/>
          </w:rPr>
          <w:fldChar w:fldCharType="separate"/>
        </w:r>
        <w:r>
          <w:rPr>
            <w:webHidden/>
          </w:rPr>
          <w:t>25</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67" w:history="1">
        <w:r w:rsidRPr="00002BA2">
          <w:rPr>
            <w:rStyle w:val="Hyperlink"/>
          </w:rPr>
          <w:t>The Fluent syntax</w:t>
        </w:r>
        <w:r>
          <w:rPr>
            <w:webHidden/>
          </w:rPr>
          <w:tab/>
        </w:r>
        <w:r>
          <w:rPr>
            <w:webHidden/>
          </w:rPr>
          <w:fldChar w:fldCharType="begin"/>
        </w:r>
        <w:r>
          <w:rPr>
            <w:webHidden/>
          </w:rPr>
          <w:instrText xml:space="preserve"> PAGEREF _Toc526092467 \h </w:instrText>
        </w:r>
        <w:r>
          <w:rPr>
            <w:webHidden/>
          </w:rPr>
        </w:r>
        <w:r>
          <w:rPr>
            <w:webHidden/>
          </w:rPr>
          <w:fldChar w:fldCharType="separate"/>
        </w:r>
        <w:r>
          <w:rPr>
            <w:webHidden/>
          </w:rPr>
          <w:t>26</w:t>
        </w:r>
        <w:r>
          <w:rPr>
            <w:webHidden/>
          </w:rPr>
          <w:fldChar w:fldCharType="end"/>
        </w:r>
      </w:hyperlink>
    </w:p>
    <w:p w:rsidR="00870175" w:rsidRDefault="00870175">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6092468" w:history="1">
        <w:r w:rsidRPr="00002BA2">
          <w:rPr>
            <w:rStyle w:val="Hyperlink"/>
            <w:noProof/>
          </w:rPr>
          <w:t>Exercises</w:t>
        </w:r>
        <w:r>
          <w:rPr>
            <w:noProof/>
            <w:webHidden/>
          </w:rPr>
          <w:tab/>
        </w:r>
        <w:r>
          <w:rPr>
            <w:noProof/>
            <w:webHidden/>
          </w:rPr>
          <w:fldChar w:fldCharType="begin"/>
        </w:r>
        <w:r>
          <w:rPr>
            <w:noProof/>
            <w:webHidden/>
          </w:rPr>
          <w:instrText xml:space="preserve"> PAGEREF _Toc526092468 \h </w:instrText>
        </w:r>
        <w:r>
          <w:rPr>
            <w:noProof/>
            <w:webHidden/>
          </w:rPr>
        </w:r>
        <w:r>
          <w:rPr>
            <w:noProof/>
            <w:webHidden/>
          </w:rPr>
          <w:fldChar w:fldCharType="separate"/>
        </w:r>
        <w:r>
          <w:rPr>
            <w:noProof/>
            <w:webHidden/>
          </w:rPr>
          <w:t>30</w:t>
        </w:r>
        <w:r>
          <w:rPr>
            <w:noProof/>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69" w:history="1">
        <w:r w:rsidRPr="00002BA2">
          <w:rPr>
            <w:rStyle w:val="Hyperlink"/>
            <w:lang w:eastAsia="da-DK"/>
          </w:rPr>
          <w:t>PRO.3.1</w:t>
        </w:r>
        <w:r>
          <w:rPr>
            <w:webHidden/>
          </w:rPr>
          <w:tab/>
        </w:r>
        <w:r>
          <w:rPr>
            <w:webHidden/>
          </w:rPr>
          <w:fldChar w:fldCharType="begin"/>
        </w:r>
        <w:r>
          <w:rPr>
            <w:webHidden/>
          </w:rPr>
          <w:instrText xml:space="preserve"> PAGEREF _Toc526092469 \h </w:instrText>
        </w:r>
        <w:r>
          <w:rPr>
            <w:webHidden/>
          </w:rPr>
        </w:r>
        <w:r>
          <w:rPr>
            <w:webHidden/>
          </w:rPr>
          <w:fldChar w:fldCharType="separate"/>
        </w:r>
        <w:r>
          <w:rPr>
            <w:webHidden/>
          </w:rPr>
          <w:t>30</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70" w:history="1">
        <w:r w:rsidRPr="00002BA2">
          <w:rPr>
            <w:rStyle w:val="Hyperlink"/>
            <w:lang w:eastAsia="da-DK"/>
          </w:rPr>
          <w:t>PRO.3.2</w:t>
        </w:r>
        <w:r>
          <w:rPr>
            <w:webHidden/>
          </w:rPr>
          <w:tab/>
        </w:r>
        <w:r>
          <w:rPr>
            <w:webHidden/>
          </w:rPr>
          <w:fldChar w:fldCharType="begin"/>
        </w:r>
        <w:r>
          <w:rPr>
            <w:webHidden/>
          </w:rPr>
          <w:instrText xml:space="preserve"> PAGEREF _Toc526092470 \h </w:instrText>
        </w:r>
        <w:r>
          <w:rPr>
            <w:webHidden/>
          </w:rPr>
        </w:r>
        <w:r>
          <w:rPr>
            <w:webHidden/>
          </w:rPr>
          <w:fldChar w:fldCharType="separate"/>
        </w:r>
        <w:r>
          <w:rPr>
            <w:webHidden/>
          </w:rPr>
          <w:t>31</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71" w:history="1">
        <w:r w:rsidRPr="00002BA2">
          <w:rPr>
            <w:rStyle w:val="Hyperlink"/>
            <w:lang w:eastAsia="da-DK"/>
          </w:rPr>
          <w:t>PRO.3.3</w:t>
        </w:r>
        <w:r>
          <w:rPr>
            <w:webHidden/>
          </w:rPr>
          <w:tab/>
        </w:r>
        <w:r>
          <w:rPr>
            <w:webHidden/>
          </w:rPr>
          <w:fldChar w:fldCharType="begin"/>
        </w:r>
        <w:r>
          <w:rPr>
            <w:webHidden/>
          </w:rPr>
          <w:instrText xml:space="preserve"> PAGEREF _Toc526092471 \h </w:instrText>
        </w:r>
        <w:r>
          <w:rPr>
            <w:webHidden/>
          </w:rPr>
        </w:r>
        <w:r>
          <w:rPr>
            <w:webHidden/>
          </w:rPr>
          <w:fldChar w:fldCharType="separate"/>
        </w:r>
        <w:r>
          <w:rPr>
            <w:webHidden/>
          </w:rPr>
          <w:t>32</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72" w:history="1">
        <w:r w:rsidRPr="00002BA2">
          <w:rPr>
            <w:rStyle w:val="Hyperlink"/>
            <w:lang w:eastAsia="da-DK"/>
          </w:rPr>
          <w:t>PRO.3.4</w:t>
        </w:r>
        <w:r>
          <w:rPr>
            <w:webHidden/>
          </w:rPr>
          <w:tab/>
        </w:r>
        <w:r>
          <w:rPr>
            <w:webHidden/>
          </w:rPr>
          <w:fldChar w:fldCharType="begin"/>
        </w:r>
        <w:r>
          <w:rPr>
            <w:webHidden/>
          </w:rPr>
          <w:instrText xml:space="preserve"> PAGEREF _Toc526092472 \h </w:instrText>
        </w:r>
        <w:r>
          <w:rPr>
            <w:webHidden/>
          </w:rPr>
        </w:r>
        <w:r>
          <w:rPr>
            <w:webHidden/>
          </w:rPr>
          <w:fldChar w:fldCharType="separate"/>
        </w:r>
        <w:r>
          <w:rPr>
            <w:webHidden/>
          </w:rPr>
          <w:t>33</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73" w:history="1">
        <w:r w:rsidRPr="00002BA2">
          <w:rPr>
            <w:rStyle w:val="Hyperlink"/>
            <w:lang w:eastAsia="da-DK"/>
          </w:rPr>
          <w:t>PRO.3.5</w:t>
        </w:r>
        <w:r>
          <w:rPr>
            <w:webHidden/>
          </w:rPr>
          <w:tab/>
        </w:r>
        <w:r>
          <w:rPr>
            <w:webHidden/>
          </w:rPr>
          <w:fldChar w:fldCharType="begin"/>
        </w:r>
        <w:r>
          <w:rPr>
            <w:webHidden/>
          </w:rPr>
          <w:instrText xml:space="preserve"> PAGEREF _Toc526092473 \h </w:instrText>
        </w:r>
        <w:r>
          <w:rPr>
            <w:webHidden/>
          </w:rPr>
        </w:r>
        <w:r>
          <w:rPr>
            <w:webHidden/>
          </w:rPr>
          <w:fldChar w:fldCharType="separate"/>
        </w:r>
        <w:r>
          <w:rPr>
            <w:webHidden/>
          </w:rPr>
          <w:t>34</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74" w:history="1">
        <w:r w:rsidRPr="00002BA2">
          <w:rPr>
            <w:rStyle w:val="Hyperlink"/>
            <w:lang w:eastAsia="da-DK"/>
          </w:rPr>
          <w:t>PRO.3.6</w:t>
        </w:r>
        <w:r>
          <w:rPr>
            <w:webHidden/>
          </w:rPr>
          <w:tab/>
        </w:r>
        <w:r>
          <w:rPr>
            <w:webHidden/>
          </w:rPr>
          <w:fldChar w:fldCharType="begin"/>
        </w:r>
        <w:r>
          <w:rPr>
            <w:webHidden/>
          </w:rPr>
          <w:instrText xml:space="preserve"> PAGEREF _Toc526092474 \h </w:instrText>
        </w:r>
        <w:r>
          <w:rPr>
            <w:webHidden/>
          </w:rPr>
        </w:r>
        <w:r>
          <w:rPr>
            <w:webHidden/>
          </w:rPr>
          <w:fldChar w:fldCharType="separate"/>
        </w:r>
        <w:r>
          <w:rPr>
            <w:webHidden/>
          </w:rPr>
          <w:t>35</w:t>
        </w:r>
        <w:r>
          <w:rPr>
            <w:webHidden/>
          </w:rPr>
          <w:fldChar w:fldCharType="end"/>
        </w:r>
      </w:hyperlink>
    </w:p>
    <w:p w:rsidR="00870175" w:rsidRDefault="00870175">
      <w:pPr>
        <w:pStyle w:val="Indholdsfortegnelse2"/>
        <w:rPr>
          <w:rFonts w:eastAsiaTheme="minorEastAsia" w:cstheme="minorBidi"/>
          <w:bCs w:val="0"/>
          <w:sz w:val="22"/>
          <w:szCs w:val="22"/>
          <w:lang w:val="da-DK" w:eastAsia="da-DK"/>
        </w:rPr>
      </w:pPr>
      <w:hyperlink w:anchor="_Toc526092475" w:history="1">
        <w:r w:rsidRPr="00002BA2">
          <w:rPr>
            <w:rStyle w:val="Hyperlink"/>
            <w:lang w:eastAsia="da-DK"/>
          </w:rPr>
          <w:t>PRO.3.7</w:t>
        </w:r>
        <w:r>
          <w:rPr>
            <w:webHidden/>
          </w:rPr>
          <w:tab/>
        </w:r>
        <w:r>
          <w:rPr>
            <w:webHidden/>
          </w:rPr>
          <w:fldChar w:fldCharType="begin"/>
        </w:r>
        <w:r>
          <w:rPr>
            <w:webHidden/>
          </w:rPr>
          <w:instrText xml:space="preserve"> PAGEREF _Toc526092475 \h </w:instrText>
        </w:r>
        <w:r>
          <w:rPr>
            <w:webHidden/>
          </w:rPr>
        </w:r>
        <w:r>
          <w:rPr>
            <w:webHidden/>
          </w:rPr>
          <w:fldChar w:fldCharType="separate"/>
        </w:r>
        <w:r>
          <w:rPr>
            <w:webHidden/>
          </w:rPr>
          <w:t>36</w:t>
        </w:r>
        <w:r>
          <w:rPr>
            <w:webHidden/>
          </w:rPr>
          <w:fldChar w:fldCharType="end"/>
        </w:r>
      </w:hyperlink>
    </w:p>
    <w:p w:rsidR="00703F7F" w:rsidRDefault="009D54CE">
      <w:r>
        <w:lastRenderedPageBreak/>
        <w:fldChar w:fldCharType="end"/>
      </w:r>
      <w:r w:rsidR="00703F7F">
        <w:br w:type="page"/>
      </w:r>
    </w:p>
    <w:p w:rsidR="00F33A09" w:rsidRDefault="00621F8E" w:rsidP="006F088D">
      <w:pPr>
        <w:pStyle w:val="Overskrift1"/>
        <w:ind w:left="0"/>
      </w:pPr>
      <w:bookmarkStart w:id="2" w:name="_Toc526092450"/>
      <w:r>
        <w:lastRenderedPageBreak/>
        <w:t>Introduction</w:t>
      </w:r>
      <w:bookmarkEnd w:id="2"/>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In-Line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3" w:name="_Toc526092451"/>
      <w:r>
        <w:lastRenderedPageBreak/>
        <w:t>Run-time complexity</w:t>
      </w:r>
      <w:bookmarkEnd w:id="3"/>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4" w:name="OLE_LINK88"/>
      <w:bookmarkStart w:id="5"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4"/>
    <w:bookmarkEnd w:id="5"/>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6" w:name="_Toc510548941"/>
      <w:bookmarkStart w:id="7" w:name="_Toc526092452"/>
      <w:r>
        <w:t xml:space="preserve">Data </w:t>
      </w:r>
      <w:bookmarkEnd w:id="6"/>
      <w:r>
        <w:t>Structures revisited</w:t>
      </w:r>
      <w:bookmarkEnd w:id="7"/>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8" w:name="_Toc510548942"/>
      <w:bookmarkStart w:id="9" w:name="_Toc526092453"/>
      <w:r w:rsidRPr="006158A2">
        <w:t>The LinkedList class</w:t>
      </w:r>
      <w:bookmarkEnd w:id="8"/>
      <w:bookmarkEnd w:id="9"/>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870175" w:rsidRPr="008A59FC" w:rsidRDefault="00870175"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870175" w:rsidRPr="008A59FC" w:rsidRDefault="00870175"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870175" w:rsidRPr="008A59FC" w:rsidRDefault="00870175"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870175" w:rsidRPr="008A59FC" w:rsidRDefault="00870175"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870175" w:rsidRPr="008A59FC" w:rsidRDefault="00870175"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870175" w:rsidRPr="008A59FC" w:rsidRDefault="00870175"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870175" w:rsidRPr="008A59FC" w:rsidRDefault="00870175"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10" w:name="_Toc510548943"/>
      <w:bookmarkStart w:id="11" w:name="_Toc526092454"/>
      <w:r w:rsidRPr="008F5D88">
        <w:t>The Queue and Stack class</w:t>
      </w:r>
      <w:bookmarkEnd w:id="10"/>
      <w:bookmarkEnd w:id="11"/>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2" w:name="_Toc510548944"/>
      <w:bookmarkStart w:id="13" w:name="_Toc526092455"/>
      <w:r>
        <w:t xml:space="preserve">The </w:t>
      </w:r>
      <w:r w:rsidRPr="00E42223">
        <w:t>HashSet</w:t>
      </w:r>
      <w:r>
        <w:t xml:space="preserve"> class</w:t>
      </w:r>
      <w:bookmarkEnd w:id="12"/>
      <w:bookmarkEnd w:id="13"/>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4" w:name="_Toc510548945"/>
      <w:bookmarkStart w:id="15" w:name="_Toc526092456"/>
      <w:r>
        <w:t>Recursion – iteration without loops</w:t>
      </w:r>
      <w:bookmarkEnd w:id="14"/>
      <w:bookmarkEnd w:id="15"/>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6" w:name="OLE_LINK90"/>
      <w:bookmarkStart w:id="17"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6"/>
    <w:bookmarkEnd w:id="17"/>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8" w:name="OLE_LINK92"/>
      <w:bookmarkStart w:id="19"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8"/>
    <w:bookmarkEnd w:id="19"/>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20" w:name="OLE_LINK94"/>
      <w:bookmarkStart w:id="21"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20"/>
    <w:bookmarkEnd w:id="21"/>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2" w:name="OLE_LINK96"/>
      <w:bookmarkStart w:id="23" w:name="OLE_LINK97"/>
      <w:bookmarkStart w:id="24" w:name="OLE_LINK1"/>
      <w:bookmarkStart w:id="25"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2"/>
    <w:bookmarkEnd w:id="23"/>
    <w:bookmarkEnd w:id="24"/>
    <w:bookmarkEnd w:id="25"/>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sidR="00063DAB">
        <w:rPr>
          <w:sz w:val="28"/>
          <w:szCs w:val="28"/>
        </w:rPr>
        <w:t xml:space="preserve"> sequence</w:t>
      </w:r>
      <w:r>
        <w:rPr>
          <w:sz w:val="28"/>
          <w:szCs w:val="28"/>
        </w:rPr>
        <w:t xml:space="preserv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0E15A6">
      <w:pPr>
        <w:pStyle w:val="Overskrift1"/>
        <w:keepNext/>
        <w:keepLines/>
        <w:ind w:left="0"/>
      </w:pPr>
      <w:bookmarkStart w:id="26" w:name="_Toc510548946"/>
      <w:bookmarkStart w:id="27" w:name="_Toc526092457"/>
      <w:r>
        <w:lastRenderedPageBreak/>
        <w:t>LINQ (Language In-Line Query)</w:t>
      </w:r>
      <w:bookmarkEnd w:id="26"/>
      <w:bookmarkEnd w:id="27"/>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w:t>
      </w:r>
      <w:r w:rsidR="000E15A6">
        <w:rPr>
          <w:sz w:val="28"/>
          <w:szCs w:val="28"/>
        </w:rPr>
        <w:t xml:space="preserve">behind </w:t>
      </w:r>
      <w:r w:rsidR="006921CD" w:rsidRPr="009D2C9A">
        <w:rPr>
          <w:b/>
          <w:sz w:val="28"/>
          <w:szCs w:val="28"/>
        </w:rPr>
        <w:t>Language In-Line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w:t>
      </w:r>
      <w:r w:rsidR="000E15A6">
        <w:rPr>
          <w:sz w:val="28"/>
          <w:szCs w:val="28"/>
        </w:rPr>
        <w:softHyphen/>
      </w:r>
      <w:r>
        <w:rPr>
          <w:sz w:val="28"/>
          <w:szCs w:val="28"/>
        </w:rPr>
        <w:t>ing data, which focuses on speci</w:t>
      </w:r>
      <w:r>
        <w:rPr>
          <w:sz w:val="28"/>
          <w:szCs w:val="28"/>
        </w:rPr>
        <w:softHyphen/>
        <w:t>fying the data subset to retrieve, without spe</w:t>
      </w:r>
      <w:r w:rsidR="000E15A6">
        <w:rPr>
          <w:sz w:val="28"/>
          <w:szCs w:val="28"/>
        </w:rPr>
        <w:softHyphen/>
        <w:t>cif</w:t>
      </w:r>
      <w:r>
        <w:rPr>
          <w:sz w:val="28"/>
          <w:szCs w:val="28"/>
        </w:rPr>
        <w:t xml:space="preserve">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sidR="00017BB0">
        <w:rPr>
          <w:b/>
          <w:sz w:val="28"/>
          <w:szCs w:val="28"/>
        </w:rPr>
        <w:t>&lt;T&gt;</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B52178">
      <w:pPr>
        <w:keepNext/>
        <w:keepLines/>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B52178">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B52178">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t>
      </w:r>
      <w:r w:rsidR="00B52178">
        <w:rPr>
          <w:sz w:val="28"/>
          <w:szCs w:val="28"/>
        </w:rPr>
        <w:t>using</w:t>
      </w:r>
      <w:r>
        <w:rPr>
          <w:sz w:val="28"/>
          <w:szCs w:val="28"/>
        </w:rPr>
        <w:t xml:space="preserve">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B5217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the </w:t>
      </w:r>
      <w:r w:rsidR="00B52178">
        <w:rPr>
          <w:rFonts w:ascii="Consolas" w:hAnsi="Consolas" w:cs="Consolas"/>
          <w:b/>
          <w:color w:val="008000"/>
        </w:rPr>
        <w:t>item</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8" w:name="_Toc510548948"/>
      <w:bookmarkStart w:id="29" w:name="_Toc526092458"/>
      <w:r>
        <w:t>Sample Data</w:t>
      </w:r>
      <w:bookmarkEnd w:id="28"/>
      <w:bookmarkEnd w:id="29"/>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7"/>
        <w:gridCol w:w="3239"/>
        <w:gridCol w:w="3251"/>
      </w:tblGrid>
      <w:tr w:rsidR="00E91113" w:rsidTr="00E91113">
        <w:tc>
          <w:tcPr>
            <w:tcW w:w="3272" w:type="dxa"/>
          </w:tcPr>
          <w:p w:rsidR="00E91113" w:rsidRPr="006921CD" w:rsidRDefault="00E91113" w:rsidP="00E91113">
            <w:pPr>
              <w:rPr>
                <w:b/>
                <w:i/>
                <w:sz w:val="24"/>
                <w:szCs w:val="24"/>
              </w:rPr>
            </w:pPr>
            <w:r w:rsidRPr="006921CD">
              <w:rPr>
                <w:b/>
                <w:i/>
                <w:sz w:val="24"/>
                <w:szCs w:val="24"/>
              </w:rPr>
              <w:t>StudioName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w:t>
      </w:r>
      <w:r w:rsidR="00B52178">
        <w:rPr>
          <w:sz w:val="28"/>
          <w:szCs w:val="28"/>
        </w:rPr>
        <w:t>for storing</w:t>
      </w:r>
      <w:r>
        <w:rPr>
          <w:sz w:val="28"/>
          <w:szCs w:val="28"/>
        </w:rPr>
        <w:t xml:space="preserv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Default="00E91113" w:rsidP="00E91113">
      <w:pPr>
        <w:rPr>
          <w:sz w:val="28"/>
          <w:szCs w:val="28"/>
        </w:rPr>
      </w:pPr>
    </w:p>
    <w:p w:rsidR="00E91113" w:rsidRPr="009D5A28" w:rsidRDefault="00E91113" w:rsidP="00CB7835">
      <w:pPr>
        <w:pStyle w:val="Overskrift2"/>
        <w:ind w:left="0"/>
      </w:pPr>
      <w:bookmarkStart w:id="30" w:name="_Toc510548949"/>
      <w:bookmarkStart w:id="31" w:name="_Toc526092459"/>
      <w:r w:rsidRPr="009D5A28">
        <w:t>Selection</w:t>
      </w:r>
      <w:r>
        <w:t xml:space="preserve"> – single property</w:t>
      </w:r>
      <w:bookmarkEnd w:id="30"/>
      <w:bookmarkEnd w:id="31"/>
    </w:p>
    <w:p w:rsidR="00E91113" w:rsidRDefault="00E91113"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 xml:space="preserve">tain operations on data. We will dissect </w:t>
      </w:r>
      <w:r w:rsidR="002A6A28">
        <w:rPr>
          <w:sz w:val="28"/>
          <w:szCs w:val="28"/>
        </w:rPr>
        <w:t>these operators</w:t>
      </w:r>
      <w:r>
        <w:rPr>
          <w:sz w:val="28"/>
          <w:szCs w:val="28"/>
        </w:rPr>
        <w:t xml:space="preserve">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xml:space="preserve">. You can thus iterate over the result, but you cannot e.g. insert an </w:t>
      </w:r>
      <w:r w:rsidR="002A6A28">
        <w:rPr>
          <w:sz w:val="28"/>
          <w:szCs w:val="28"/>
        </w:rPr>
        <w:t>item</w:t>
      </w:r>
      <w:r>
        <w:rPr>
          <w:sz w:val="28"/>
          <w:szCs w:val="28"/>
        </w:rPr>
        <w:t xml:space="preserve"> into it.</w:t>
      </w:r>
    </w:p>
    <w:p w:rsidR="00E91113" w:rsidRDefault="00E91113" w:rsidP="00E91113">
      <w:pPr>
        <w:rPr>
          <w:sz w:val="28"/>
          <w:szCs w:val="28"/>
        </w:rPr>
      </w:pPr>
    </w:p>
    <w:p w:rsidR="00E91113" w:rsidRDefault="00E91113" w:rsidP="00E91113">
      <w:pPr>
        <w:rPr>
          <w:sz w:val="28"/>
          <w:szCs w:val="28"/>
        </w:rPr>
      </w:pPr>
      <w:r>
        <w:rPr>
          <w:sz w:val="28"/>
          <w:szCs w:val="28"/>
        </w:rPr>
        <w:t xml:space="preserve">A translation of the above LINQ query to human language would read </w:t>
      </w:r>
      <w:r w:rsidRPr="002A6A28">
        <w:rPr>
          <w:i/>
          <w:sz w:val="28"/>
          <w:szCs w:val="28"/>
        </w:rPr>
        <w:t>“from the col</w:t>
      </w:r>
      <w:r w:rsidRPr="002A6A28">
        <w:rPr>
          <w:i/>
          <w:sz w:val="28"/>
          <w:szCs w:val="28"/>
        </w:rPr>
        <w:softHyphen/>
        <w:t>lec</w:t>
      </w:r>
      <w:r w:rsidRPr="002A6A28">
        <w:rPr>
          <w:i/>
          <w:sz w:val="28"/>
          <w:szCs w:val="28"/>
        </w:rPr>
        <w:softHyphen/>
        <w:t xml:space="preserve">tion called </w:t>
      </w:r>
      <w:r w:rsidRPr="002A6A28">
        <w:rPr>
          <w:b/>
          <w:i/>
          <w:sz w:val="28"/>
          <w:szCs w:val="28"/>
        </w:rPr>
        <w:t>movies</w:t>
      </w:r>
      <w:r w:rsidRPr="002A6A28">
        <w:rPr>
          <w:i/>
          <w:sz w:val="28"/>
          <w:szCs w:val="28"/>
        </w:rPr>
        <w:t xml:space="preserve">, select the property </w:t>
      </w:r>
      <w:r w:rsidRPr="002A6A28">
        <w:rPr>
          <w:b/>
          <w:i/>
          <w:sz w:val="28"/>
          <w:szCs w:val="28"/>
        </w:rPr>
        <w:t>Title</w:t>
      </w:r>
      <w:r w:rsidRPr="002A6A28">
        <w:rPr>
          <w:i/>
          <w:sz w:val="28"/>
          <w:szCs w:val="28"/>
        </w:rPr>
        <w:t xml:space="preserve"> from each object”</w:t>
      </w:r>
      <w:r>
        <w:rPr>
          <w:sz w:val="28"/>
          <w:szCs w:val="28"/>
        </w:rPr>
        <w:t xml:space="preserve">.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002A6A28">
        <w:rPr>
          <w:b/>
          <w:sz w:val="28"/>
          <w:szCs w:val="28"/>
        </w:rPr>
        <w:t>item</w:t>
      </w:r>
      <w:r>
        <w:rPr>
          <w:sz w:val="28"/>
          <w:szCs w:val="28"/>
        </w:rPr>
        <w:t xml:space="preserve"> is simply a “placeholder” variable, that will be set equal to </w:t>
      </w:r>
      <w:r w:rsidR="002A6A28">
        <w:rPr>
          <w:sz w:val="28"/>
          <w:szCs w:val="28"/>
        </w:rPr>
        <w:t>each of the items</w:t>
      </w:r>
      <w:r>
        <w:rPr>
          <w:sz w:val="28"/>
          <w:szCs w:val="28"/>
        </w:rPr>
        <w:t xml:space="preserve">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xml:space="preserve">// ...do something with </w:t>
      </w:r>
      <w:r w:rsidR="002A6A28">
        <w:rPr>
          <w:rFonts w:ascii="Consolas" w:hAnsi="Consolas" w:cs="Consolas"/>
          <w:b/>
          <w:color w:val="008000"/>
        </w:rPr>
        <w:t>item</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E91113" w:rsidP="00CB7835">
      <w:pPr>
        <w:pStyle w:val="Overskrift2"/>
        <w:ind w:left="0"/>
      </w:pPr>
      <w:bookmarkStart w:id="32" w:name="_Toc510548950"/>
      <w:bookmarkStart w:id="33" w:name="_Toc526092460"/>
      <w:r>
        <w:t>Selection – several properties</w:t>
      </w:r>
      <w:bookmarkEnd w:id="32"/>
      <w:bookmarkEnd w:id="33"/>
    </w:p>
    <w:p w:rsidR="00E91113" w:rsidRDefault="00E91113" w:rsidP="00E91113">
      <w:pPr>
        <w:rPr>
          <w:sz w:val="28"/>
          <w:szCs w:val="28"/>
        </w:rPr>
      </w:pPr>
    </w:p>
    <w:p w:rsidR="00E91113" w:rsidRDefault="00E91113" w:rsidP="00E91113">
      <w:pPr>
        <w:rPr>
          <w:sz w:val="28"/>
          <w:szCs w:val="28"/>
        </w:rPr>
      </w:pPr>
      <w:r>
        <w:rPr>
          <w:sz w:val="28"/>
          <w:szCs w:val="28"/>
        </w:rPr>
        <w:t>The obvious next step is to consider how to select – or project</w:t>
      </w:r>
      <w:r w:rsidR="002A6A28">
        <w:rPr>
          <w:sz w:val="28"/>
          <w:szCs w:val="28"/>
        </w:rPr>
        <w:t xml:space="preserve">, if you prefer </w:t>
      </w:r>
      <w:r>
        <w:rPr>
          <w:sz w:val="28"/>
          <w:szCs w:val="28"/>
        </w:rPr>
        <w:t xml:space="preserve">– several properties. Suppose we wish to select </w:t>
      </w:r>
      <w:r w:rsidR="002A6A28">
        <w:rPr>
          <w:sz w:val="28"/>
          <w:szCs w:val="28"/>
        </w:rPr>
        <w:t xml:space="preserve">both </w:t>
      </w:r>
      <w:r>
        <w:rPr>
          <w:sz w:val="28"/>
          <w:szCs w:val="28"/>
        </w:rPr>
        <w:t xml:space="preserve">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w:t>
      </w:r>
      <w:r w:rsidR="002A6A28">
        <w:rPr>
          <w:sz w:val="28"/>
          <w:szCs w:val="28"/>
        </w:rPr>
        <w:softHyphen/>
      </w:r>
      <w:r>
        <w:rPr>
          <w:sz w:val="28"/>
          <w:szCs w:val="28"/>
        </w:rPr>
        <w:t xml:space="preserve">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w:t>
      </w:r>
      <w:r w:rsidR="002A6A28">
        <w:rPr>
          <w:sz w:val="28"/>
          <w:szCs w:val="28"/>
        </w:rPr>
        <w:softHyphen/>
      </w:r>
      <w:r>
        <w:rPr>
          <w:sz w:val="28"/>
          <w:szCs w:val="28"/>
        </w:rPr>
        <w:t>ra</w:t>
      </w:r>
      <w:r>
        <w:rPr>
          <w:sz w:val="28"/>
          <w:szCs w:val="28"/>
        </w:rPr>
        <w:softHyphen/>
      </w:r>
      <w:r w:rsidR="002A6A28">
        <w:rPr>
          <w:sz w:val="28"/>
          <w:szCs w:val="28"/>
        </w:rPr>
        <w:softHyphen/>
      </w:r>
      <w:r>
        <w:rPr>
          <w:sz w:val="28"/>
          <w:szCs w:val="28"/>
        </w:rPr>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specific type of the returned </w:t>
      </w:r>
      <w:r w:rsidR="002A6A28">
        <w:rPr>
          <w:sz w:val="28"/>
          <w:szCs w:val="28"/>
        </w:rPr>
        <w:t xml:space="preserve">query </w:t>
      </w:r>
      <w:r>
        <w:rPr>
          <w:sz w:val="28"/>
          <w:szCs w:val="28"/>
        </w:rPr>
        <w:t>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34" w:name="OLE_LINK75"/>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2A6A28">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2A6A28">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made in "</w:t>
      </w:r>
      <w:r w:rsidRPr="000C7980">
        <w:rPr>
          <w:rFonts w:ascii="Consolas" w:hAnsi="Consolas" w:cs="Consolas"/>
          <w:b/>
          <w:color w:val="000000"/>
        </w:rPr>
        <w:t xml:space="preserve"> + </w:t>
      </w:r>
      <w:r w:rsidR="002A6A28">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bookmarkEnd w:id="34"/>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lastRenderedPageBreak/>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w:t>
      </w:r>
      <w:r w:rsidR="00DB471C">
        <w:rPr>
          <w:sz w:val="28"/>
          <w:szCs w:val="28"/>
        </w:rPr>
        <w:t>an</w:t>
      </w:r>
      <w:r>
        <w:rPr>
          <w:sz w:val="28"/>
          <w:szCs w:val="28"/>
        </w:rPr>
        <w:t xml:space="preserve"> object of an anonymous type is constructed by </w:t>
      </w:r>
      <w:r w:rsidR="00DB471C">
        <w:rPr>
          <w:sz w:val="28"/>
          <w:szCs w:val="28"/>
        </w:rPr>
        <w:t>simple</w:t>
      </w:r>
      <w:r>
        <w:rPr>
          <w:sz w:val="28"/>
          <w:szCs w:val="28"/>
        </w:rPr>
        <w:t xml:space="preserve"> selec</w:t>
      </w:r>
      <w:r w:rsidR="00DB471C">
        <w:rPr>
          <w:sz w:val="28"/>
          <w:szCs w:val="28"/>
        </w:rPr>
        <w:softHyphen/>
      </w:r>
      <w:r>
        <w:rPr>
          <w:sz w:val="28"/>
          <w:szCs w:val="28"/>
        </w:rPr>
        <w:t>t</w:t>
      </w:r>
      <w:r w:rsidR="00DB471C">
        <w:rPr>
          <w:sz w:val="28"/>
          <w:szCs w:val="28"/>
        </w:rPr>
        <w:softHyphen/>
      </w:r>
      <w:r>
        <w:rPr>
          <w:sz w:val="28"/>
          <w:szCs w:val="28"/>
        </w:rPr>
        <w:t>ion as in the example, the property name simply becomes the name of the pro</w:t>
      </w:r>
      <w:r w:rsidR="00DB471C">
        <w:rPr>
          <w:sz w:val="28"/>
          <w:szCs w:val="28"/>
        </w:rPr>
        <w:softHyphen/>
      </w:r>
      <w:r>
        <w:rPr>
          <w:sz w:val="28"/>
          <w:szCs w:val="28"/>
        </w:rPr>
        <w:t xml:space="preserve">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w:t>
      </w:r>
      <w:r w:rsidR="00DB471C">
        <w:rPr>
          <w:sz w:val="28"/>
          <w:szCs w:val="28"/>
        </w:rPr>
        <w:softHyphen/>
      </w:r>
      <w:r>
        <w:rPr>
          <w:sz w:val="28"/>
          <w:szCs w:val="28"/>
        </w:rPr>
        <w:t>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0D1911">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0D1911">
        <w:rPr>
          <w:rFonts w:ascii="Consolas" w:hAnsi="Consolas" w:cs="Consolas"/>
          <w:b/>
          <w:color w:val="000000"/>
          <w:highlight w:val="yellow"/>
        </w:rPr>
        <w:t>item</w:t>
      </w:r>
      <w:r w:rsidRPr="000C7980">
        <w:rPr>
          <w:rFonts w:ascii="Consolas" w:hAnsi="Consolas" w:cs="Consolas"/>
          <w:b/>
          <w:color w:val="000000"/>
          <w:highlight w:val="yellow"/>
        </w:rPr>
        <w: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w:t>
      </w:r>
      <w:r w:rsidR="000D1911">
        <w:rPr>
          <w:rFonts w:ascii="Consolas" w:hAnsi="Consolas" w:cs="Consolas"/>
          <w:b/>
          <w:color w:val="000000"/>
        </w:rPr>
        <w:t>item</w:t>
      </w:r>
      <w:r w:rsidRPr="000C7980">
        <w:rPr>
          <w:rFonts w:ascii="Consolas" w:hAnsi="Consolas" w:cs="Consolas"/>
          <w:b/>
          <w:color w:val="000000"/>
        </w:rPr>
        <w: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p>
    <w:p w:rsidR="00E91113" w:rsidRDefault="00E91113" w:rsidP="00E91113">
      <w:pPr>
        <w:rPr>
          <w:sz w:val="28"/>
          <w:szCs w:val="28"/>
        </w:rPr>
      </w:pPr>
    </w:p>
    <w:p w:rsidR="00E91113" w:rsidRDefault="00E91113" w:rsidP="00CB7835">
      <w:pPr>
        <w:pStyle w:val="Overskrift2"/>
        <w:ind w:left="0"/>
      </w:pPr>
      <w:bookmarkStart w:id="35" w:name="_Toc510548951"/>
      <w:bookmarkStart w:id="36" w:name="_Toc526092461"/>
      <w:r>
        <w:t>Selection – collections containing collections</w:t>
      </w:r>
      <w:bookmarkEnd w:id="35"/>
      <w:bookmarkEnd w:id="36"/>
    </w:p>
    <w:p w:rsidR="00E91113" w:rsidRDefault="00E91113" w:rsidP="00E91113">
      <w:pPr>
        <w:rPr>
          <w:sz w:val="28"/>
          <w:szCs w:val="28"/>
        </w:rPr>
      </w:pPr>
    </w:p>
    <w:p w:rsidR="00E91113" w:rsidRDefault="00E91113" w:rsidP="00E91113">
      <w:pPr>
        <w:rPr>
          <w:sz w:val="28"/>
          <w:szCs w:val="28"/>
        </w:rPr>
      </w:pPr>
      <w:r>
        <w:rPr>
          <w:sz w:val="28"/>
          <w:szCs w:val="28"/>
        </w:rPr>
        <w:t xml:space="preserve">The queries in the </w:t>
      </w:r>
      <w:r w:rsidR="001B75D0">
        <w:rPr>
          <w:sz w:val="28"/>
          <w:szCs w:val="28"/>
        </w:rPr>
        <w:t>above</w:t>
      </w:r>
      <w:r>
        <w:rPr>
          <w:sz w:val="28"/>
          <w:szCs w:val="28"/>
        </w:rPr>
        <w:t xml:space="preserve">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It is straight</w:t>
      </w:r>
      <w:r w:rsidR="001B75D0">
        <w:rPr>
          <w:sz w:val="28"/>
          <w:szCs w:val="28"/>
        </w:rPr>
        <w:softHyphen/>
      </w:r>
      <w:r>
        <w:rPr>
          <w:sz w:val="28"/>
          <w:szCs w:val="28"/>
        </w:rPr>
        <w:t>fo</w:t>
      </w:r>
      <w:r w:rsidR="001B75D0">
        <w:rPr>
          <w:sz w:val="28"/>
          <w:szCs w:val="28"/>
        </w:rPr>
        <w:t>r</w:t>
      </w:r>
      <w:r w:rsidR="001B75D0">
        <w:rPr>
          <w:sz w:val="28"/>
          <w:szCs w:val="28"/>
        </w:rPr>
        <w:softHyphen/>
      </w:r>
      <w:r>
        <w:rPr>
          <w:sz w:val="28"/>
          <w:szCs w:val="28"/>
        </w:rPr>
        <w:t xml:space="preserve">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w:t>
      </w:r>
      <w:r w:rsidR="001B75D0">
        <w:rPr>
          <w:sz w:val="28"/>
          <w:szCs w:val="28"/>
        </w:rPr>
        <w:softHyphen/>
      </w:r>
      <w:r>
        <w:rPr>
          <w:sz w:val="28"/>
          <w:szCs w:val="28"/>
        </w:rPr>
        <w:t xml:space="preserve">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&gt;. 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 xml:space="preserve">-loop will not produce a very useful result. The </w:t>
      </w:r>
      <w:r w:rsidR="001B75D0">
        <w:rPr>
          <w:sz w:val="28"/>
          <w:szCs w:val="28"/>
        </w:rPr>
        <w:t>below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 xml:space="preserve">.Title + </w:t>
      </w:r>
      <w:r w:rsidRPr="000C7980">
        <w:rPr>
          <w:rFonts w:ascii="Consolas" w:hAnsi="Consolas" w:cs="Consolas"/>
          <w:b/>
          <w:color w:val="A31515"/>
        </w:rPr>
        <w:t>" -&gt; "</w:t>
      </w:r>
      <w:r w:rsidRPr="000C7980">
        <w:rPr>
          <w:rFonts w:ascii="Consolas" w:hAnsi="Consolas" w:cs="Consolas"/>
          <w:b/>
          <w:color w:val="000000"/>
        </w:rPr>
        <w:t xml:space="preserve"> + </w:t>
      </w:r>
      <w:r w:rsidR="001B75D0">
        <w:rPr>
          <w:rFonts w:ascii="Consolas" w:hAnsi="Consolas" w:cs="Consolas"/>
          <w:b/>
          <w:color w:val="000000"/>
        </w:rPr>
        <w:t>item</w:t>
      </w:r>
      <w:r w:rsidRPr="000C7980">
        <w:rPr>
          <w:rFonts w:ascii="Consolas" w:hAnsi="Consolas" w:cs="Consolas"/>
          <w:b/>
          <w:color w:val="000000"/>
        </w:rPr>
        <w: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1B75D0">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1B75D0">
        <w:rPr>
          <w:rFonts w:ascii="Consolas" w:hAnsi="Consolas" w:cs="Consolas"/>
          <w:b/>
          <w:color w:val="000000"/>
        </w:rPr>
        <w:t>item</w:t>
      </w:r>
      <w:r w:rsidRPr="000C7980">
        <w:rPr>
          <w:rFonts w:ascii="Consolas" w:hAnsi="Consolas" w:cs="Consolas"/>
          <w:b/>
          <w:color w:val="000000"/>
        </w:rPr>
        <w: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1B75D0">
        <w:rPr>
          <w:rFonts w:ascii="Consolas" w:hAnsi="Consolas" w:cs="Consolas"/>
          <w:b/>
          <w:color w:val="0000FF"/>
          <w:highlight w:val="yellow"/>
        </w:rPr>
        <w:t>var</w:t>
      </w:r>
      <w:r w:rsidRPr="001B75D0">
        <w:rPr>
          <w:rFonts w:ascii="Consolas" w:hAnsi="Consolas" w:cs="Consolas"/>
          <w:b/>
          <w:color w:val="000000"/>
          <w:highlight w:val="yellow"/>
        </w:rPr>
        <w:t xml:space="preserve"> actor </w:t>
      </w:r>
      <w:r w:rsidRPr="001B75D0">
        <w:rPr>
          <w:rFonts w:ascii="Consolas" w:hAnsi="Consolas" w:cs="Consolas"/>
          <w:b/>
          <w:color w:val="0000FF"/>
          <w:highlight w:val="yellow"/>
        </w:rPr>
        <w:t>in</w:t>
      </w:r>
      <w:r w:rsidRPr="001B75D0">
        <w:rPr>
          <w:rFonts w:ascii="Consolas" w:hAnsi="Consolas" w:cs="Consolas"/>
          <w:b/>
          <w:color w:val="000000"/>
          <w:highlight w:val="yellow"/>
        </w:rPr>
        <w:t xml:space="preserve"> </w:t>
      </w:r>
      <w:r w:rsidR="001B75D0" w:rsidRPr="001B75D0">
        <w:rPr>
          <w:rFonts w:ascii="Consolas" w:hAnsi="Consolas" w:cs="Consolas"/>
          <w:b/>
          <w:color w:val="000000"/>
          <w:highlight w:val="yellow"/>
        </w:rPr>
        <w:t>item</w:t>
      </w:r>
      <w:r w:rsidRPr="001B75D0">
        <w:rPr>
          <w:rFonts w:ascii="Consolas" w:hAnsi="Consolas" w:cs="Consolas"/>
          <w:b/>
          <w:color w:val="000000"/>
          <w:highlight w:val="yellow"/>
        </w:rPr>
        <w: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7" w:name="_Toc510548952"/>
      <w:bookmarkStart w:id="38" w:name="_Toc526092462"/>
      <w:r>
        <w:t>Filtering</w:t>
      </w:r>
      <w:bookmarkEnd w:id="37"/>
      <w:bookmarkEnd w:id="38"/>
    </w:p>
    <w:p w:rsidR="00E91113" w:rsidRDefault="00E91113" w:rsidP="00E91113">
      <w:pPr>
        <w:rPr>
          <w:sz w:val="28"/>
          <w:szCs w:val="28"/>
        </w:rPr>
      </w:pPr>
    </w:p>
    <w:p w:rsidR="00E91113" w:rsidRDefault="00E91113" w:rsidP="00E91113">
      <w:pPr>
        <w:rPr>
          <w:sz w:val="28"/>
          <w:szCs w:val="28"/>
        </w:rPr>
      </w:pPr>
      <w:r>
        <w:rPr>
          <w:sz w:val="28"/>
          <w:szCs w:val="28"/>
        </w:rPr>
        <w:t xml:space="preserve">If we relate the above queries to the data tables with the sample data, </w:t>
      </w:r>
      <w:r w:rsidR="001B75D0">
        <w:rPr>
          <w:sz w:val="28"/>
          <w:szCs w:val="28"/>
        </w:rPr>
        <w:t>we</w:t>
      </w:r>
      <w:r>
        <w:rPr>
          <w:sz w:val="28"/>
          <w:szCs w:val="28"/>
        </w:rPr>
        <w:t xml:space="preserve">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Filtering is thus a logical condition, and only those objects for which the condition is </w:t>
      </w:r>
      <w:r w:rsidRPr="001B75D0">
        <w:rPr>
          <w:b/>
          <w:sz w:val="28"/>
          <w:szCs w:val="28"/>
        </w:rPr>
        <w:t>true</w:t>
      </w:r>
      <w:r>
        <w:rPr>
          <w:sz w:val="28"/>
          <w:szCs w:val="28"/>
        </w:rPr>
        <w:t xml:space="preserv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9" w:name="OLE_LINK71"/>
      <w:bookmarkStart w:id="40"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9"/>
      <w:bookmarkEnd w:id="40"/>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lastRenderedPageBreak/>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1" w:name="_Toc510548953"/>
      <w:bookmarkStart w:id="42" w:name="_Toc526092463"/>
      <w:r>
        <w:t>Ordering</w:t>
      </w:r>
      <w:bookmarkEnd w:id="41"/>
      <w:bookmarkEnd w:id="42"/>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sidR="001B75D0">
        <w:rPr>
          <w:sz w:val="28"/>
          <w:szCs w:val="28"/>
        </w:rPr>
        <w:softHyphen/>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3" w:name="_Toc510548954"/>
      <w:bookmarkStart w:id="44" w:name="_Toc526092464"/>
      <w:r>
        <w:t>Aggregation functions</w:t>
      </w:r>
      <w:bookmarkEnd w:id="43"/>
      <w:bookmarkEnd w:id="44"/>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Error</w:t>
      </w:r>
    </w:p>
    <w:p w:rsidR="00E91113" w:rsidRDefault="00E91113" w:rsidP="00E91113">
      <w:pPr>
        <w:rPr>
          <w:sz w:val="28"/>
          <w:szCs w:val="28"/>
        </w:rPr>
      </w:pPr>
    </w:p>
    <w:p w:rsidR="00E91113" w:rsidRDefault="001B75D0" w:rsidP="00E91113">
      <w:pPr>
        <w:rPr>
          <w:sz w:val="28"/>
          <w:szCs w:val="28"/>
        </w:rPr>
      </w:pPr>
      <w:r>
        <w:rPr>
          <w:sz w:val="28"/>
          <w:szCs w:val="28"/>
        </w:rPr>
        <w:t>However, t</w:t>
      </w:r>
      <w:r w:rsidR="00E91113">
        <w:rPr>
          <w:sz w:val="28"/>
          <w:szCs w:val="28"/>
        </w:rPr>
        <w:t xml:space="preserve">his line will </w:t>
      </w:r>
      <w:r>
        <w:rPr>
          <w:sz w:val="28"/>
          <w:szCs w:val="28"/>
        </w:rPr>
        <w:t xml:space="preserve">– a bit surprising, perhaps – </w:t>
      </w:r>
      <w:r w:rsidR="00E91113">
        <w:rPr>
          <w:sz w:val="28"/>
          <w:szCs w:val="28"/>
        </w:rPr>
        <w:t>work just fine:</w:t>
      </w:r>
    </w:p>
    <w:p w:rsidR="00E91113" w:rsidRDefault="00E91113" w:rsidP="00E91113">
      <w:pPr>
        <w:rPr>
          <w:sz w:val="28"/>
          <w:szCs w:val="28"/>
        </w:rPr>
      </w:pPr>
    </w:p>
    <w:p w:rsidR="00E91113" w:rsidRPr="000C7980" w:rsidRDefault="00E91113" w:rsidP="001B75D0">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r w:rsidR="001B75D0">
        <w:rPr>
          <w:rFonts w:ascii="Consolas" w:hAnsi="Consolas" w:cs="Consolas"/>
          <w:b/>
          <w:color w:val="000000"/>
        </w:rPr>
        <w:t xml:space="preserve"> </w:t>
      </w:r>
      <w:r w:rsidR="001B75D0" w:rsidRPr="000C7980">
        <w:rPr>
          <w:rFonts w:ascii="Consolas" w:hAnsi="Consolas" w:cs="Consolas"/>
          <w:b/>
          <w:color w:val="008000"/>
        </w:rPr>
        <w:t xml:space="preserve">// </w:t>
      </w:r>
      <w:r w:rsidR="001B75D0">
        <w:rPr>
          <w:rFonts w:ascii="Consolas" w:hAnsi="Consolas" w:cs="Consolas"/>
          <w:b/>
          <w:color w:val="008000"/>
        </w:rPr>
        <w:t>OK</w:t>
      </w:r>
    </w:p>
    <w:p w:rsidR="00E91113" w:rsidRDefault="00E91113" w:rsidP="00E91113">
      <w:pPr>
        <w:rPr>
          <w:sz w:val="28"/>
          <w:szCs w:val="28"/>
        </w:rPr>
      </w:pPr>
    </w:p>
    <w:p w:rsidR="00E91113" w:rsidRDefault="00E91113" w:rsidP="00CB7835">
      <w:pPr>
        <w:pStyle w:val="Overskrift2"/>
        <w:ind w:left="0"/>
      </w:pPr>
      <w:bookmarkStart w:id="45" w:name="_Toc510548955"/>
      <w:bookmarkStart w:id="46" w:name="_Toc526092465"/>
      <w:r>
        <w:t>Joining</w:t>
      </w:r>
      <w:bookmarkEnd w:id="45"/>
      <w:bookmarkEnd w:id="46"/>
    </w:p>
    <w:p w:rsidR="00E91113" w:rsidRDefault="00E91113" w:rsidP="00E91113">
      <w:pPr>
        <w:rPr>
          <w:sz w:val="28"/>
          <w:szCs w:val="28"/>
        </w:rPr>
      </w:pPr>
    </w:p>
    <w:p w:rsidR="00E91113" w:rsidRDefault="00E91113" w:rsidP="00E91113">
      <w:pPr>
        <w:rPr>
          <w:sz w:val="28"/>
          <w:szCs w:val="28"/>
        </w:rPr>
      </w:pPr>
      <w:r>
        <w:rPr>
          <w:sz w:val="28"/>
          <w:szCs w:val="28"/>
        </w:rPr>
        <w:t xml:space="preserve">The examples above have all been concerned with selection from a single </w:t>
      </w:r>
      <w:r w:rsidR="001B75D0">
        <w:rPr>
          <w:sz w:val="28"/>
          <w:szCs w:val="28"/>
        </w:rPr>
        <w:t>collection</w:t>
      </w:r>
      <w:r>
        <w:rPr>
          <w:sz w:val="28"/>
          <w:szCs w:val="28"/>
        </w:rPr>
        <w:t>. How</w:t>
      </w:r>
      <w:r w:rsidR="00AF7682">
        <w:rPr>
          <w:sz w:val="28"/>
          <w:szCs w:val="28"/>
        </w:rPr>
        <w:softHyphen/>
      </w:r>
      <w:r>
        <w:rPr>
          <w:sz w:val="28"/>
          <w:szCs w:val="28"/>
        </w:rPr>
        <w:t xml:space="preserve">ever, you can construct (more or less) sensible questions which “transcend” a single </w:t>
      </w:r>
      <w:r w:rsidR="001B75D0">
        <w:rPr>
          <w:sz w:val="28"/>
          <w:szCs w:val="28"/>
        </w:rPr>
        <w:t>collection</w:t>
      </w:r>
      <w:r>
        <w:rPr>
          <w:sz w:val="28"/>
          <w:szCs w:val="28"/>
        </w:rPr>
        <w:t xml:space="preserv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7" w:name="OLE_LINK98"/>
      <w:bookmarkStart w:id="48"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Pr="000C7980">
        <w:rPr>
          <w:rFonts w:ascii="Consolas" w:hAnsi="Consolas" w:cs="Consolas"/>
          <w:b/>
          <w:color w:val="000000"/>
          <w:highlight w:val="yellow"/>
        </w:rPr>
        <w:t xml:space="preserve"> s.StudioName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7"/>
    <w:bookmarkEnd w:id="48"/>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 xml:space="preserve">ted in the objects for which the two </w:t>
      </w:r>
      <w:r w:rsidRPr="0061752A">
        <w:rPr>
          <w:b/>
          <w:sz w:val="28"/>
          <w:szCs w:val="28"/>
        </w:rPr>
        <w:t>StudioName</w:t>
      </w:r>
      <w:r>
        <w:rPr>
          <w:sz w:val="28"/>
          <w:szCs w:val="28"/>
        </w:rPr>
        <w:t xml:space="preserve"> properties (one from </w:t>
      </w:r>
      <w:r w:rsidRPr="0061752A">
        <w:rPr>
          <w:b/>
          <w:sz w:val="28"/>
          <w:szCs w:val="28"/>
        </w:rPr>
        <w:t>Movie</w:t>
      </w:r>
      <w:r>
        <w:rPr>
          <w:sz w:val="28"/>
          <w:szCs w:val="28"/>
        </w:rPr>
        <w:t xml:space="preserve">, one from </w:t>
      </w:r>
      <w:r w:rsidRPr="0061752A">
        <w:rPr>
          <w:b/>
          <w:sz w:val="28"/>
          <w:szCs w:val="28"/>
        </w:rPr>
        <w:t>Studio</w:t>
      </w:r>
      <w:r>
        <w:rPr>
          <w:sz w:val="28"/>
          <w:szCs w:val="28"/>
        </w:rPr>
        <w:t xml:space="preserve">) are equal.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lastRenderedPageBreak/>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49" w:name="_Toc510548956"/>
      <w:bookmarkStart w:id="50" w:name="_Toc526092466"/>
      <w:r>
        <w:t>Deferred evaluation</w:t>
      </w:r>
      <w:bookmarkEnd w:id="49"/>
      <w:bookmarkEnd w:id="50"/>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xml:space="preserve">// Enter </w:t>
      </w:r>
      <w:r w:rsidR="007E37DF">
        <w:rPr>
          <w:rFonts w:ascii="Consolas" w:hAnsi="Consolas" w:cs="Consolas"/>
          <w:b/>
          <w:color w:val="008000"/>
        </w:rPr>
        <w:t>three</w:t>
      </w:r>
      <w:r w:rsidRPr="000C7980">
        <w:rPr>
          <w:rFonts w:ascii="Consolas" w:hAnsi="Consolas" w:cs="Consolas"/>
          <w:b/>
          <w:color w:val="008000"/>
        </w:rPr>
        <w:t xml:space="preserve"> </w:t>
      </w:r>
      <w:r w:rsidR="007E37DF">
        <w:rPr>
          <w:rFonts w:ascii="Consolas" w:hAnsi="Consolas" w:cs="Consolas"/>
          <w:b/>
          <w:color w:val="008000"/>
        </w:rPr>
        <w:t xml:space="preserve">additional </w:t>
      </w:r>
      <w:r w:rsidRPr="000C7980">
        <w:rPr>
          <w:rFonts w:ascii="Consolas" w:hAnsi="Consolas" w:cs="Consolas"/>
          <w:b/>
          <w:color w:val="008000"/>
        </w:rPr>
        <w:t>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w:t>
      </w:r>
      <w:r w:rsidR="007E37DF">
        <w:rPr>
          <w:rFonts w:ascii="Consolas" w:hAnsi="Consolas" w:cs="Consolas"/>
          <w:b/>
          <w:color w:val="000000"/>
        </w:rPr>
        <w:t>item</w:t>
      </w:r>
      <w:r w:rsidRPr="000C7980">
        <w:rPr>
          <w:rFonts w:ascii="Consolas" w:hAnsi="Consolas" w:cs="Consolas"/>
          <w:b/>
          <w:color w:val="000000"/>
        </w:rPr>
        <w:t xml:space="preserve">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007E37DF">
        <w:rPr>
          <w:rFonts w:ascii="Consolas" w:hAnsi="Consolas" w:cs="Consolas"/>
          <w:b/>
          <w:color w:val="000000"/>
        </w:rPr>
        <w:t>item</w:t>
      </w:r>
      <w:r w:rsidRPr="000C7980">
        <w:rPr>
          <w:rFonts w:ascii="Consolas" w:hAnsi="Consolas" w:cs="Consolas"/>
          <w:b/>
          <w:color w:val="000000"/>
        </w:rPr>
        <w: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w:t>
      </w:r>
      <w:r w:rsidRPr="007E37DF">
        <w:rPr>
          <w:sz w:val="28"/>
          <w:szCs w:val="28"/>
          <w:u w:val="single"/>
        </w:rPr>
        <w:t>copy</w:t>
      </w:r>
      <w:r>
        <w:rPr>
          <w:sz w:val="28"/>
          <w:szCs w:val="28"/>
        </w:rPr>
        <w:t xml:space="preserve">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7E37DF" w:rsidP="007E37DF">
      <w:pPr>
        <w:pStyle w:val="Overskrift2"/>
        <w:ind w:left="0"/>
      </w:pPr>
      <w:bookmarkStart w:id="51" w:name="_Toc526092467"/>
      <w:r>
        <w:lastRenderedPageBreak/>
        <w:t>The Fluent syntax</w:t>
      </w:r>
      <w:bookmarkEnd w:id="51"/>
    </w:p>
    <w:p w:rsidR="007E37DF" w:rsidRDefault="007E37DF" w:rsidP="00E91113">
      <w:pPr>
        <w:rPr>
          <w:sz w:val="28"/>
          <w:szCs w:val="28"/>
        </w:rPr>
      </w:pPr>
    </w:p>
    <w:p w:rsidR="007E37DF" w:rsidRDefault="007E37DF" w:rsidP="00E91113">
      <w:pPr>
        <w:rPr>
          <w:sz w:val="28"/>
          <w:szCs w:val="28"/>
        </w:rPr>
      </w:pPr>
      <w:r>
        <w:rPr>
          <w:sz w:val="28"/>
          <w:szCs w:val="28"/>
        </w:rPr>
        <w:t xml:space="preserve">The overall purpose of LINQ is – as mentioned above – to enable us to select data from data structures in a “declarative” way, i.e. only specifying </w:t>
      </w:r>
      <w:r w:rsidRPr="007E37DF">
        <w:rPr>
          <w:sz w:val="28"/>
          <w:szCs w:val="28"/>
          <w:u w:val="single"/>
        </w:rPr>
        <w:t>what</w:t>
      </w:r>
      <w:r>
        <w:rPr>
          <w:sz w:val="28"/>
          <w:szCs w:val="28"/>
        </w:rPr>
        <w:t xml:space="preserve"> data we wish to retrieve, without detailing </w:t>
      </w:r>
      <w:r w:rsidRPr="007E37DF">
        <w:rPr>
          <w:sz w:val="28"/>
          <w:szCs w:val="28"/>
          <w:u w:val="single"/>
        </w:rPr>
        <w:t>how</w:t>
      </w:r>
      <w:r>
        <w:rPr>
          <w:sz w:val="28"/>
          <w:szCs w:val="28"/>
        </w:rPr>
        <w:t xml:space="preserve"> to retrieve it. The SQL-like syntax used above makes this possible. If you are used to writing SQL queries, it probably feels quite natural to </w:t>
      </w:r>
      <w:r w:rsidR="00DF70A6">
        <w:rPr>
          <w:sz w:val="28"/>
          <w:szCs w:val="28"/>
        </w:rPr>
        <w:t>express</w:t>
      </w:r>
      <w:r>
        <w:rPr>
          <w:sz w:val="28"/>
          <w:szCs w:val="28"/>
        </w:rPr>
        <w:t xml:space="preserve"> queries</w:t>
      </w:r>
      <w:r w:rsidR="00DF70A6">
        <w:rPr>
          <w:sz w:val="28"/>
          <w:szCs w:val="28"/>
        </w:rPr>
        <w:t xml:space="preserve"> in this way</w:t>
      </w:r>
      <w:r>
        <w:rPr>
          <w:sz w:val="28"/>
          <w:szCs w:val="28"/>
        </w:rPr>
        <w:t xml:space="preserve">. However, it is also possible to use LINQ </w:t>
      </w:r>
      <w:r w:rsidR="00DF70A6">
        <w:rPr>
          <w:sz w:val="28"/>
          <w:szCs w:val="28"/>
        </w:rPr>
        <w:t xml:space="preserve">functionality </w:t>
      </w:r>
      <w:r w:rsidR="00E45869">
        <w:rPr>
          <w:sz w:val="28"/>
          <w:szCs w:val="28"/>
        </w:rPr>
        <w:t>in a way that looks more like typical Object-Oriented code, since the LINQ functionality is also available as a set of methods</w:t>
      </w:r>
      <w:r w:rsidR="00DF70A6">
        <w:rPr>
          <w:sz w:val="28"/>
          <w:szCs w:val="28"/>
        </w:rPr>
        <w:t>, which can be called on collection objects</w:t>
      </w:r>
      <w:r w:rsidR="00E45869">
        <w:rPr>
          <w:sz w:val="28"/>
          <w:szCs w:val="28"/>
        </w:rPr>
        <w:t>. A simple example of LINQ in this format is given below:</w:t>
      </w:r>
    </w:p>
    <w:p w:rsidR="00E45869" w:rsidRDefault="00E45869" w:rsidP="00E91113">
      <w:pPr>
        <w:rPr>
          <w:sz w:val="28"/>
          <w:szCs w:val="28"/>
        </w:rPr>
      </w:pPr>
    </w:p>
    <w:p w:rsidR="00E45869" w:rsidRPr="00E45869" w:rsidRDefault="00E45869" w:rsidP="00E45869">
      <w:pPr>
        <w:widowControl/>
        <w:autoSpaceDE w:val="0"/>
        <w:autoSpaceDN w:val="0"/>
        <w:adjustRightInd w:val="0"/>
        <w:ind w:firstLine="720"/>
        <w:rPr>
          <w:rFonts w:ascii="Consolas" w:hAnsi="Consolas" w:cs="Consolas"/>
          <w:b/>
          <w:color w:val="000000"/>
        </w:rPr>
      </w:pP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numbers = </w:t>
      </w:r>
      <w:r w:rsidRPr="00E45869">
        <w:rPr>
          <w:rFonts w:ascii="Consolas" w:hAnsi="Consolas" w:cs="Consolas"/>
          <w:b/>
          <w:color w:val="0000FF"/>
        </w:rPr>
        <w:t>new</w:t>
      </w:r>
      <w:r w:rsidRPr="00E45869">
        <w:rPr>
          <w:rFonts w:ascii="Consolas" w:hAnsi="Consolas" w:cs="Consolas"/>
          <w:b/>
          <w:color w:val="000000"/>
        </w:rPr>
        <w:t xml:space="preserve"> </w:t>
      </w:r>
      <w:r>
        <w:rPr>
          <w:rFonts w:ascii="Consolas" w:hAnsi="Consolas" w:cs="Consolas"/>
          <w:b/>
          <w:color w:val="2B91AF"/>
        </w:rPr>
        <w:t>List</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&gt;{12, 37, 8, 17};</w:t>
      </w:r>
    </w:p>
    <w:p w:rsidR="00E45869" w:rsidRDefault="00E45869" w:rsidP="00E45869">
      <w:pPr>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resultA</w:t>
      </w:r>
      <w:r w:rsidRPr="00E45869">
        <w:rPr>
          <w:rFonts w:ascii="Consolas" w:hAnsi="Consolas" w:cs="Consolas"/>
          <w:b/>
          <w:color w:val="000000"/>
        </w:rPr>
        <w:t xml:space="preserve"> = numbers</w:t>
      </w:r>
      <w:r w:rsidRPr="00E45869">
        <w:rPr>
          <w:rFonts w:ascii="Consolas" w:hAnsi="Consolas" w:cs="Consolas"/>
          <w:b/>
          <w:color w:val="000000"/>
          <w:highlight w:val="yellow"/>
        </w:rPr>
        <w:t>.Where(i =&gt; i &lt; 15);</w:t>
      </w:r>
    </w:p>
    <w:p w:rsidR="00E9127F" w:rsidRDefault="00E9127F" w:rsidP="00E45869">
      <w:pPr>
        <w:ind w:firstLine="720"/>
        <w:rPr>
          <w:rFonts w:ascii="Consolas" w:hAnsi="Consolas" w:cs="Consolas"/>
          <w:b/>
          <w:color w:val="000000"/>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9127F" w:rsidRPr="00E9127F" w:rsidRDefault="00E9127F" w:rsidP="00E9127F">
      <w:pPr>
        <w:widowControl/>
        <w:autoSpaceDE w:val="0"/>
        <w:autoSpaceDN w:val="0"/>
        <w:adjustRightInd w:val="0"/>
        <w:ind w:firstLine="720"/>
        <w:rPr>
          <w:rFonts w:ascii="Consolas" w:hAnsi="Consolas" w:cs="Consolas"/>
          <w:b/>
          <w:color w:val="000000"/>
        </w:rPr>
      </w:pPr>
      <w:r w:rsidRPr="00E45869">
        <w:rPr>
          <w:rFonts w:ascii="Consolas" w:hAnsi="Consolas" w:cs="Consolas"/>
          <w:b/>
          <w:color w:val="2B91AF"/>
        </w:rPr>
        <w:t>IEnumerable</w:t>
      </w:r>
      <w:r w:rsidRPr="00E45869">
        <w:rPr>
          <w:rFonts w:ascii="Consolas" w:hAnsi="Consolas" w:cs="Consolas"/>
          <w:b/>
          <w:color w:val="000000"/>
        </w:rPr>
        <w:t>&lt;</w:t>
      </w:r>
      <w:r w:rsidRPr="00E45869">
        <w:rPr>
          <w:rFonts w:ascii="Consolas" w:hAnsi="Consolas" w:cs="Consolas"/>
          <w:b/>
          <w:color w:val="0000FF"/>
        </w:rPr>
        <w:t>int</w:t>
      </w:r>
      <w:r w:rsidRPr="00E45869">
        <w:rPr>
          <w:rFonts w:ascii="Consolas" w:hAnsi="Consolas" w:cs="Consolas"/>
          <w:b/>
          <w:color w:val="000000"/>
        </w:rPr>
        <w:t xml:space="preserve">&gt; </w:t>
      </w:r>
      <w:r w:rsidR="00EE388E">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sidRPr="00E9127F">
        <w:rPr>
          <w:rFonts w:ascii="Consolas" w:hAnsi="Consolas" w:cs="Consolas"/>
          <w:b/>
          <w:color w:val="000000"/>
        </w:rPr>
        <w:t xml:space="preserve"> i </w:t>
      </w:r>
      <w:r w:rsidRPr="00E9127F">
        <w:rPr>
          <w:rFonts w:ascii="Consolas" w:hAnsi="Consolas" w:cs="Consolas"/>
          <w:b/>
          <w:color w:val="0000FF"/>
        </w:rPr>
        <w:t>in</w:t>
      </w:r>
      <w:r w:rsidRPr="00E9127F">
        <w:rPr>
          <w:rFonts w:ascii="Consolas" w:hAnsi="Consolas" w:cs="Consolas"/>
          <w:b/>
          <w:color w:val="000000"/>
        </w:rPr>
        <w:t xml:space="preserve"> numbers</w:t>
      </w:r>
    </w:p>
    <w:p w:rsidR="00E9127F" w:rsidRPr="00E9127F" w:rsidRDefault="00E9127F" w:rsidP="00EE388E">
      <w:pPr>
        <w:widowControl/>
        <w:autoSpaceDE w:val="0"/>
        <w:autoSpaceDN w:val="0"/>
        <w:adjustRightInd w:val="0"/>
        <w:ind w:left="3600" w:firstLine="720"/>
        <w:rPr>
          <w:rFonts w:ascii="Consolas" w:hAnsi="Consolas" w:cs="Consolas"/>
          <w:b/>
          <w:color w:val="000000"/>
        </w:rPr>
      </w:pPr>
      <w:r w:rsidRPr="00EE388E">
        <w:rPr>
          <w:rFonts w:ascii="Consolas" w:hAnsi="Consolas" w:cs="Consolas"/>
          <w:b/>
          <w:color w:val="0000FF"/>
          <w:highlight w:val="yellow"/>
        </w:rPr>
        <w:t>where</w:t>
      </w:r>
      <w:r w:rsidRPr="00EE388E">
        <w:rPr>
          <w:rFonts w:ascii="Consolas" w:hAnsi="Consolas" w:cs="Consolas"/>
          <w:b/>
          <w:color w:val="000000"/>
          <w:highlight w:val="yellow"/>
        </w:rPr>
        <w:t xml:space="preserve"> i &lt; 15</w:t>
      </w:r>
    </w:p>
    <w:p w:rsidR="00E9127F" w:rsidRPr="00E9127F" w:rsidRDefault="00E9127F" w:rsidP="00EE388E">
      <w:pPr>
        <w:ind w:left="3600" w:firstLine="720"/>
        <w:rPr>
          <w:b/>
        </w:rPr>
      </w:pPr>
      <w:r w:rsidRPr="00E9127F">
        <w:rPr>
          <w:rFonts w:ascii="Consolas" w:hAnsi="Consolas" w:cs="Consolas"/>
          <w:b/>
          <w:color w:val="0000FF"/>
        </w:rPr>
        <w:t>select</w:t>
      </w:r>
      <w:r w:rsidRPr="00E9127F">
        <w:rPr>
          <w:rFonts w:ascii="Consolas" w:hAnsi="Consolas" w:cs="Consolas"/>
          <w:b/>
          <w:color w:val="000000"/>
        </w:rPr>
        <w:t xml:space="preserve"> i;</w:t>
      </w:r>
    </w:p>
    <w:p w:rsidR="00E45869" w:rsidRDefault="00E45869" w:rsidP="00E91113">
      <w:pPr>
        <w:rPr>
          <w:sz w:val="28"/>
          <w:szCs w:val="28"/>
        </w:rPr>
      </w:pPr>
    </w:p>
    <w:p w:rsidR="00E45869" w:rsidRDefault="00E45869" w:rsidP="00E91113">
      <w:pPr>
        <w:rPr>
          <w:sz w:val="28"/>
          <w:szCs w:val="28"/>
        </w:rPr>
      </w:pPr>
      <w:r>
        <w:rPr>
          <w:sz w:val="28"/>
          <w:szCs w:val="28"/>
        </w:rPr>
        <w:t xml:space="preserve">It is probably not surprising that the </w:t>
      </w:r>
      <w:r w:rsidRPr="00E45869">
        <w:rPr>
          <w:b/>
          <w:sz w:val="28"/>
          <w:szCs w:val="28"/>
        </w:rPr>
        <w:t>Where</w:t>
      </w:r>
      <w:r>
        <w:rPr>
          <w:sz w:val="28"/>
          <w:szCs w:val="28"/>
        </w:rPr>
        <w:t xml:space="preserve"> method has the same purpose as the </w:t>
      </w:r>
      <w:r w:rsidRPr="00E45869">
        <w:rPr>
          <w:b/>
          <w:sz w:val="28"/>
          <w:szCs w:val="28"/>
        </w:rPr>
        <w:t>where</w:t>
      </w:r>
      <w:r>
        <w:rPr>
          <w:sz w:val="28"/>
          <w:szCs w:val="28"/>
        </w:rPr>
        <w:t xml:space="preserve"> LINQ operator; it filters out those items in the collection which match a given condition. Here, the condition is specified as a parameter to the </w:t>
      </w:r>
      <w:r w:rsidRPr="00E45869">
        <w:rPr>
          <w:b/>
          <w:sz w:val="28"/>
          <w:szCs w:val="28"/>
        </w:rPr>
        <w:t>Where</w:t>
      </w:r>
      <w:r>
        <w:rPr>
          <w:sz w:val="28"/>
          <w:szCs w:val="28"/>
        </w:rPr>
        <w:t xml:space="preserve"> method, in the form of an anonymous method of type </w:t>
      </w:r>
      <w:r w:rsidRPr="00E45869">
        <w:rPr>
          <w:b/>
          <w:sz w:val="28"/>
          <w:szCs w:val="28"/>
        </w:rPr>
        <w:t>Func&lt;int, bool&gt;</w:t>
      </w:r>
      <w:r>
        <w:rPr>
          <w:sz w:val="28"/>
          <w:szCs w:val="28"/>
        </w:rPr>
        <w:t xml:space="preserve">. We can also call a </w:t>
      </w:r>
      <w:r w:rsidRPr="00E45869">
        <w:rPr>
          <w:b/>
          <w:sz w:val="28"/>
          <w:szCs w:val="28"/>
        </w:rPr>
        <w:t>Select</w:t>
      </w:r>
      <w:r w:rsidR="00E9127F">
        <w:rPr>
          <w:sz w:val="28"/>
          <w:szCs w:val="28"/>
        </w:rPr>
        <w:t xml:space="preserve"> method on a collection, like this</w:t>
      </w:r>
      <w:r>
        <w:rPr>
          <w:sz w:val="28"/>
          <w:szCs w:val="28"/>
        </w:rPr>
        <w:t>:</w:t>
      </w:r>
    </w:p>
    <w:p w:rsidR="00E45869" w:rsidRDefault="00E45869" w:rsidP="00E91113">
      <w:pPr>
        <w:rPr>
          <w:sz w:val="28"/>
          <w:szCs w:val="28"/>
        </w:rPr>
      </w:pPr>
    </w:p>
    <w:p w:rsidR="00E9127F" w:rsidRPr="00E9127F" w:rsidRDefault="00E9127F" w:rsidP="00E9127F">
      <w:pPr>
        <w:widowControl/>
        <w:autoSpaceDE w:val="0"/>
        <w:autoSpaceDN w:val="0"/>
        <w:adjustRightInd w:val="0"/>
        <w:ind w:firstLine="720"/>
        <w:rPr>
          <w:rFonts w:ascii="Consolas" w:hAnsi="Consolas" w:cs="Consolas"/>
          <w:b/>
          <w:color w:val="000000"/>
        </w:rPr>
      </w:pP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movies = </w:t>
      </w:r>
      <w:r w:rsidRPr="00E9127F">
        <w:rPr>
          <w:rFonts w:ascii="Consolas" w:hAnsi="Consolas" w:cs="Consolas"/>
          <w:b/>
          <w:color w:val="0000FF"/>
        </w:rPr>
        <w:t>new</w:t>
      </w:r>
      <w:r w:rsidRPr="00E9127F">
        <w:rPr>
          <w:rFonts w:ascii="Consolas" w:hAnsi="Consolas" w:cs="Consolas"/>
          <w:b/>
          <w:color w:val="000000"/>
        </w:rPr>
        <w:t xml:space="preserve"> </w:t>
      </w:r>
      <w:r w:rsidRPr="00E9127F">
        <w:rPr>
          <w:rFonts w:ascii="Consolas" w:hAnsi="Consolas" w:cs="Consolas"/>
          <w:b/>
          <w:color w:val="2B91AF"/>
        </w:rPr>
        <w:t>List</w:t>
      </w:r>
      <w:r w:rsidRPr="00E9127F">
        <w:rPr>
          <w:rFonts w:ascii="Consolas" w:hAnsi="Consolas" w:cs="Consolas"/>
          <w:b/>
          <w:color w:val="000000"/>
        </w:rPr>
        <w:t>&lt;</w:t>
      </w:r>
      <w:r w:rsidRPr="00E9127F">
        <w:rPr>
          <w:rFonts w:ascii="Consolas" w:hAnsi="Consolas" w:cs="Consolas"/>
          <w:b/>
          <w:color w:val="2B91AF"/>
        </w:rPr>
        <w:t>Movie</w:t>
      </w:r>
      <w:r w:rsidRPr="00E9127F">
        <w:rPr>
          <w:rFonts w:ascii="Consolas" w:hAnsi="Consolas" w:cs="Consolas"/>
          <w:b/>
          <w:color w:val="000000"/>
        </w:rPr>
        <w:t xml:space="preserve">&gt;();    </w:t>
      </w:r>
    </w:p>
    <w:p w:rsidR="00E45869" w:rsidRPr="00E9127F" w:rsidRDefault="00E9127F" w:rsidP="00EE388E">
      <w:pPr>
        <w:widowControl/>
        <w:autoSpaceDE w:val="0"/>
        <w:autoSpaceDN w:val="0"/>
        <w:adjustRightInd w:val="0"/>
        <w:ind w:firstLine="720"/>
        <w:rPr>
          <w:b/>
        </w:rPr>
      </w:pPr>
      <w:r w:rsidRPr="00E9127F">
        <w:rPr>
          <w:rFonts w:ascii="Consolas" w:hAnsi="Consolas" w:cs="Consolas"/>
          <w:b/>
          <w:color w:val="0000FF"/>
        </w:rPr>
        <w:t>var</w:t>
      </w:r>
      <w:r w:rsidRPr="00E9127F">
        <w:rPr>
          <w:rFonts w:ascii="Consolas" w:hAnsi="Consolas" w:cs="Consolas"/>
          <w:b/>
          <w:color w:val="000000"/>
        </w:rPr>
        <w:t xml:space="preserve"> </w:t>
      </w:r>
      <w:r w:rsidR="00EE388E">
        <w:rPr>
          <w:rFonts w:ascii="Consolas" w:hAnsi="Consolas" w:cs="Consolas"/>
          <w:b/>
          <w:color w:val="000000"/>
        </w:rPr>
        <w:t>resultA</w:t>
      </w:r>
      <w:r w:rsidRPr="00E9127F">
        <w:rPr>
          <w:rFonts w:ascii="Consolas" w:hAnsi="Consolas" w:cs="Consolas"/>
          <w:b/>
          <w:color w:val="000000"/>
        </w:rPr>
        <w:t xml:space="preserve"> = movies</w:t>
      </w:r>
      <w:r w:rsidRPr="00E9127F">
        <w:rPr>
          <w:rFonts w:ascii="Consolas" w:hAnsi="Consolas" w:cs="Consolas"/>
          <w:b/>
          <w:color w:val="000000"/>
          <w:highlight w:val="yellow"/>
        </w:rPr>
        <w:t xml:space="preserve">.Select(m =&gt; </w:t>
      </w:r>
      <w:r w:rsidRPr="00E9127F">
        <w:rPr>
          <w:rFonts w:ascii="Consolas" w:hAnsi="Consolas" w:cs="Consolas"/>
          <w:b/>
          <w:color w:val="0000FF"/>
          <w:highlight w:val="yellow"/>
        </w:rPr>
        <w:t>new</w:t>
      </w:r>
      <w:r w:rsidRPr="00E9127F">
        <w:rPr>
          <w:rFonts w:ascii="Consolas" w:hAnsi="Consolas" w:cs="Consolas"/>
          <w:b/>
          <w:color w:val="000000"/>
          <w:highlight w:val="yellow"/>
        </w:rPr>
        <w:t xml:space="preserve"> {m.Title, m.Year});</w:t>
      </w:r>
    </w:p>
    <w:p w:rsidR="007E37DF" w:rsidRDefault="007E37DF" w:rsidP="00E91113">
      <w:pPr>
        <w:rPr>
          <w:sz w:val="28"/>
          <w:szCs w:val="28"/>
        </w:rPr>
      </w:pPr>
    </w:p>
    <w:p w:rsidR="00EE388E" w:rsidRDefault="00EE388E" w:rsidP="00EE388E">
      <w:pPr>
        <w:widowControl/>
        <w:autoSpaceDE w:val="0"/>
        <w:autoSpaceDN w:val="0"/>
        <w:adjustRightInd w:val="0"/>
        <w:ind w:firstLine="720"/>
        <w:rPr>
          <w:rFonts w:ascii="Consolas" w:hAnsi="Consolas" w:cs="Consolas"/>
          <w:b/>
          <w:color w:val="000000"/>
        </w:rPr>
      </w:pPr>
      <w:r>
        <w:rPr>
          <w:rFonts w:ascii="Consolas" w:hAnsi="Consolas" w:cs="Consolas"/>
          <w:b/>
          <w:color w:val="008000"/>
        </w:rPr>
        <w:t>// Corresponding SQL-like LINQ query</w:t>
      </w:r>
    </w:p>
    <w:p w:rsidR="00EE388E" w:rsidRPr="00E9127F" w:rsidRDefault="00EE388E" w:rsidP="00EE388E">
      <w:pPr>
        <w:widowControl/>
        <w:autoSpaceDE w:val="0"/>
        <w:autoSpaceDN w:val="0"/>
        <w:adjustRightInd w:val="0"/>
        <w:ind w:firstLine="720"/>
        <w:rPr>
          <w:rFonts w:ascii="Consolas" w:hAnsi="Consolas" w:cs="Consolas"/>
          <w:b/>
          <w:color w:val="000000"/>
        </w:rPr>
      </w:pPr>
      <w:r w:rsidRPr="00E9127F">
        <w:rPr>
          <w:rFonts w:ascii="Consolas" w:hAnsi="Consolas" w:cs="Consolas"/>
          <w:b/>
          <w:color w:val="0000FF"/>
        </w:rPr>
        <w:t>var</w:t>
      </w:r>
      <w:r w:rsidRPr="00E9127F">
        <w:rPr>
          <w:rFonts w:ascii="Consolas" w:hAnsi="Consolas" w:cs="Consolas"/>
          <w:b/>
          <w:color w:val="000000"/>
        </w:rPr>
        <w:t xml:space="preserve"> </w:t>
      </w:r>
      <w:r>
        <w:rPr>
          <w:rFonts w:ascii="Consolas" w:hAnsi="Consolas" w:cs="Consolas"/>
          <w:b/>
          <w:color w:val="000000"/>
        </w:rPr>
        <w:t>resultB</w:t>
      </w:r>
      <w:r w:rsidRPr="00E9127F">
        <w:rPr>
          <w:rFonts w:ascii="Consolas" w:hAnsi="Consolas" w:cs="Consolas"/>
          <w:b/>
          <w:color w:val="000000"/>
        </w:rPr>
        <w:t xml:space="preserve"> = </w:t>
      </w:r>
      <w:r>
        <w:rPr>
          <w:rFonts w:ascii="Consolas" w:hAnsi="Consolas" w:cs="Consolas"/>
          <w:b/>
          <w:color w:val="000000"/>
        </w:rPr>
        <w:tab/>
      </w:r>
      <w:r w:rsidRPr="00E9127F">
        <w:rPr>
          <w:rFonts w:ascii="Consolas" w:hAnsi="Consolas" w:cs="Consolas"/>
          <w:b/>
          <w:color w:val="0000FF"/>
        </w:rPr>
        <w:t>from</w:t>
      </w:r>
      <w:r>
        <w:rPr>
          <w:rFonts w:ascii="Consolas" w:hAnsi="Consolas" w:cs="Consolas"/>
          <w:b/>
          <w:color w:val="000000"/>
        </w:rPr>
        <w:t xml:space="preserve"> m</w:t>
      </w:r>
      <w:r w:rsidRPr="00E9127F">
        <w:rPr>
          <w:rFonts w:ascii="Consolas" w:hAnsi="Consolas" w:cs="Consolas"/>
          <w:b/>
          <w:color w:val="000000"/>
        </w:rPr>
        <w:t xml:space="preserve"> </w:t>
      </w:r>
      <w:r w:rsidRPr="00E9127F">
        <w:rPr>
          <w:rFonts w:ascii="Consolas" w:hAnsi="Consolas" w:cs="Consolas"/>
          <w:b/>
          <w:color w:val="0000FF"/>
        </w:rPr>
        <w:t>in</w:t>
      </w:r>
      <w:r w:rsidRPr="00E9127F">
        <w:rPr>
          <w:rFonts w:ascii="Consolas" w:hAnsi="Consolas" w:cs="Consolas"/>
          <w:b/>
          <w:color w:val="000000"/>
        </w:rPr>
        <w:t xml:space="preserve"> </w:t>
      </w:r>
      <w:r>
        <w:rPr>
          <w:rFonts w:ascii="Consolas" w:hAnsi="Consolas" w:cs="Consolas"/>
          <w:b/>
          <w:color w:val="000000"/>
        </w:rPr>
        <w:t>movies</w:t>
      </w:r>
    </w:p>
    <w:p w:rsidR="00EE388E" w:rsidRPr="00E9127F" w:rsidRDefault="00EE388E" w:rsidP="00EE388E">
      <w:pPr>
        <w:ind w:left="2160" w:firstLine="720"/>
        <w:rPr>
          <w:b/>
        </w:rPr>
      </w:pPr>
      <w:r w:rsidRPr="00EE388E">
        <w:rPr>
          <w:rFonts w:ascii="Consolas" w:hAnsi="Consolas" w:cs="Consolas"/>
          <w:b/>
          <w:color w:val="0000FF"/>
          <w:highlight w:val="yellow"/>
        </w:rPr>
        <w:t>select new</w:t>
      </w:r>
      <w:r w:rsidRPr="00EE388E">
        <w:rPr>
          <w:rFonts w:ascii="Consolas" w:hAnsi="Consolas" w:cs="Consolas"/>
          <w:b/>
          <w:color w:val="000000"/>
          <w:highlight w:val="yellow"/>
        </w:rPr>
        <w:t xml:space="preserve"> {m.Title, m.Year};</w:t>
      </w:r>
    </w:p>
    <w:p w:rsidR="00EE388E" w:rsidRDefault="00EE388E" w:rsidP="00E91113">
      <w:pPr>
        <w:rPr>
          <w:sz w:val="28"/>
          <w:szCs w:val="28"/>
        </w:rPr>
      </w:pPr>
    </w:p>
    <w:p w:rsidR="007E37DF" w:rsidRDefault="00E9127F" w:rsidP="00E91113">
      <w:pPr>
        <w:rPr>
          <w:sz w:val="28"/>
          <w:szCs w:val="28"/>
        </w:rPr>
      </w:pPr>
      <w:r>
        <w:rPr>
          <w:sz w:val="28"/>
          <w:szCs w:val="28"/>
        </w:rPr>
        <w:t xml:space="preserve">If you compare this query to the corresponding SQL-like query, you can hopefully see that we have essentially just </w:t>
      </w:r>
      <w:r w:rsidR="00EE388E">
        <w:rPr>
          <w:sz w:val="28"/>
          <w:szCs w:val="28"/>
        </w:rPr>
        <w:t>used</w:t>
      </w:r>
      <w:r>
        <w:rPr>
          <w:sz w:val="28"/>
          <w:szCs w:val="28"/>
        </w:rPr>
        <w:t xml:space="preserve"> the part</w:t>
      </w:r>
      <w:r w:rsidR="00EE388E">
        <w:rPr>
          <w:sz w:val="28"/>
          <w:szCs w:val="28"/>
        </w:rPr>
        <w:t xml:space="preserve"> following the </w:t>
      </w:r>
      <w:r w:rsidR="00EE388E" w:rsidRPr="00EE388E">
        <w:rPr>
          <w:b/>
          <w:sz w:val="28"/>
          <w:szCs w:val="28"/>
        </w:rPr>
        <w:t>select</w:t>
      </w:r>
      <w:r w:rsidR="00EE388E">
        <w:rPr>
          <w:sz w:val="28"/>
          <w:szCs w:val="28"/>
        </w:rPr>
        <w:t xml:space="preserve"> operator as a para</w:t>
      </w:r>
      <w:r w:rsidR="00EE388E">
        <w:rPr>
          <w:sz w:val="28"/>
          <w:szCs w:val="28"/>
        </w:rPr>
        <w:softHyphen/>
        <w:t>me</w:t>
      </w:r>
      <w:r w:rsidR="00EE388E">
        <w:rPr>
          <w:sz w:val="28"/>
          <w:szCs w:val="28"/>
        </w:rPr>
        <w:softHyphen/>
        <w:t xml:space="preserve">ter to the </w:t>
      </w:r>
      <w:r w:rsidR="00EE388E" w:rsidRPr="00EE388E">
        <w:rPr>
          <w:b/>
          <w:sz w:val="28"/>
          <w:szCs w:val="28"/>
        </w:rPr>
        <w:t>Select</w:t>
      </w:r>
      <w:r w:rsidR="00EE388E">
        <w:rPr>
          <w:sz w:val="28"/>
          <w:szCs w:val="28"/>
        </w:rPr>
        <w:t xml:space="preserve"> method, again in the form of an anonymous method.</w:t>
      </w:r>
    </w:p>
    <w:p w:rsidR="00EE388E" w:rsidRDefault="00EE388E" w:rsidP="00E91113">
      <w:pPr>
        <w:rPr>
          <w:sz w:val="28"/>
          <w:szCs w:val="28"/>
        </w:rPr>
      </w:pPr>
    </w:p>
    <w:p w:rsidR="00EE388E" w:rsidRDefault="00EE388E" w:rsidP="00E91113">
      <w:pPr>
        <w:rPr>
          <w:sz w:val="28"/>
          <w:szCs w:val="28"/>
        </w:rPr>
      </w:pPr>
      <w:r>
        <w:rPr>
          <w:sz w:val="28"/>
          <w:szCs w:val="28"/>
        </w:rPr>
        <w:t xml:space="preserve">We can also chain together calls of </w:t>
      </w:r>
      <w:r w:rsidRPr="00EE388E">
        <w:rPr>
          <w:b/>
          <w:sz w:val="28"/>
          <w:szCs w:val="28"/>
        </w:rPr>
        <w:t>Select</w:t>
      </w:r>
      <w:r>
        <w:rPr>
          <w:sz w:val="28"/>
          <w:szCs w:val="28"/>
        </w:rPr>
        <w:t xml:space="preserve"> and </w:t>
      </w:r>
      <w:r w:rsidRPr="00EE388E">
        <w:rPr>
          <w:b/>
          <w:sz w:val="28"/>
          <w:szCs w:val="28"/>
        </w:rPr>
        <w:t>Where</w:t>
      </w:r>
      <w:r>
        <w:rPr>
          <w:sz w:val="28"/>
          <w:szCs w:val="28"/>
        </w:rPr>
        <w:t>, like this:</w:t>
      </w:r>
    </w:p>
    <w:p w:rsidR="00EE388E" w:rsidRDefault="00EE388E" w:rsidP="00E91113">
      <w:pPr>
        <w:rPr>
          <w:sz w:val="28"/>
          <w:szCs w:val="28"/>
        </w:rPr>
      </w:pPr>
    </w:p>
    <w:p w:rsidR="00EE388E" w:rsidRDefault="00EE388E" w:rsidP="00C019C8">
      <w:pPr>
        <w:ind w:firstLine="720"/>
        <w:rPr>
          <w:rFonts w:ascii="Consolas" w:hAnsi="Consolas" w:cs="Consolas"/>
          <w:b/>
          <w:color w:val="000000"/>
        </w:rPr>
      </w:pPr>
      <w:r w:rsidRPr="00EE388E">
        <w:rPr>
          <w:rFonts w:ascii="Consolas" w:hAnsi="Consolas" w:cs="Consolas"/>
          <w:b/>
          <w:color w:val="0000FF"/>
        </w:rPr>
        <w:t>var</w:t>
      </w:r>
      <w:r w:rsidRPr="00EE388E">
        <w:rPr>
          <w:rFonts w:ascii="Consolas" w:hAnsi="Consolas" w:cs="Consolas"/>
          <w:b/>
          <w:color w:val="000000"/>
        </w:rPr>
        <w:t xml:space="preserve"> resultA = movies.Select(m =&gt; </w:t>
      </w:r>
      <w:r w:rsidRPr="00EE388E">
        <w:rPr>
          <w:rFonts w:ascii="Consolas" w:hAnsi="Consolas" w:cs="Consolas"/>
          <w:b/>
          <w:color w:val="0000FF"/>
        </w:rPr>
        <w:t>new</w:t>
      </w:r>
      <w:r w:rsidRPr="00EE388E">
        <w:rPr>
          <w:rFonts w:ascii="Consolas" w:hAnsi="Consolas" w:cs="Consolas"/>
          <w:b/>
          <w:color w:val="000000"/>
        </w:rPr>
        <w:t xml:space="preserve"> {m.Title, m.Year})</w:t>
      </w:r>
    </w:p>
    <w:p w:rsidR="00EE388E" w:rsidRPr="00EE388E" w:rsidRDefault="00EE388E" w:rsidP="00E91113">
      <w:pPr>
        <w:rPr>
          <w:b/>
        </w:rPr>
      </w:pPr>
      <w:r>
        <w:rPr>
          <w:rFonts w:ascii="Consolas" w:hAnsi="Consolas" w:cs="Consolas"/>
          <w:b/>
          <w:color w:val="000000"/>
        </w:rPr>
        <w:t xml:space="preserve">                    </w:t>
      </w:r>
      <w:r w:rsidR="00C019C8">
        <w:rPr>
          <w:rFonts w:ascii="Consolas" w:hAnsi="Consolas" w:cs="Consolas"/>
          <w:b/>
          <w:color w:val="000000"/>
        </w:rPr>
        <w:tab/>
        <w:t xml:space="preserve">  </w:t>
      </w:r>
      <w:r w:rsidRPr="00EE388E">
        <w:rPr>
          <w:rFonts w:ascii="Consolas" w:hAnsi="Consolas" w:cs="Consolas"/>
          <w:b/>
          <w:color w:val="000000"/>
        </w:rPr>
        <w:t>.Where(m =&gt; m.Year &gt; 1995);</w:t>
      </w:r>
    </w:p>
    <w:p w:rsidR="00EE388E" w:rsidRDefault="00EE388E" w:rsidP="00E91113">
      <w:pPr>
        <w:rPr>
          <w:sz w:val="28"/>
          <w:szCs w:val="28"/>
        </w:rPr>
      </w:pPr>
    </w:p>
    <w:p w:rsidR="00EE388E" w:rsidRDefault="00EE388E" w:rsidP="00E91113">
      <w:pPr>
        <w:rPr>
          <w:sz w:val="28"/>
          <w:szCs w:val="28"/>
        </w:rPr>
      </w:pPr>
      <w:r>
        <w:rPr>
          <w:sz w:val="28"/>
          <w:szCs w:val="28"/>
        </w:rPr>
        <w:t xml:space="preserve">Note that even though this is indeed just traditional method calls, we have used a code layout similar to the </w:t>
      </w:r>
      <w:r w:rsidR="00C019C8">
        <w:rPr>
          <w:sz w:val="28"/>
          <w:szCs w:val="28"/>
        </w:rPr>
        <w:t xml:space="preserve">SQL-like queries, breaking the statement into two lines of </w:t>
      </w:r>
      <w:r w:rsidR="00C019C8">
        <w:rPr>
          <w:sz w:val="28"/>
          <w:szCs w:val="28"/>
        </w:rPr>
        <w:lastRenderedPageBreak/>
        <w:t>text. As soon as you start chaining together such method calls, the statements tend to become quite long, and it usually improves readability to break the statement at each method call. It is, however, entirely a matter of taste.</w:t>
      </w:r>
    </w:p>
    <w:p w:rsidR="00C019C8" w:rsidRDefault="00C019C8" w:rsidP="00E91113">
      <w:pPr>
        <w:rPr>
          <w:sz w:val="28"/>
          <w:szCs w:val="28"/>
        </w:rPr>
      </w:pPr>
    </w:p>
    <w:p w:rsidR="00C019C8" w:rsidRDefault="00C019C8" w:rsidP="00E91113">
      <w:pPr>
        <w:rPr>
          <w:sz w:val="28"/>
          <w:szCs w:val="28"/>
        </w:rPr>
      </w:pPr>
      <w:r>
        <w:rPr>
          <w:sz w:val="28"/>
          <w:szCs w:val="28"/>
        </w:rPr>
        <w:t>Once we start chaining together such calls, we can in principle make as many calls as we like in a single statement:</w:t>
      </w:r>
    </w:p>
    <w:p w:rsidR="00C019C8" w:rsidRDefault="00C019C8" w:rsidP="00C019C8">
      <w:pPr>
        <w:widowControl/>
        <w:autoSpaceDE w:val="0"/>
        <w:autoSpaceDN w:val="0"/>
        <w:adjustRightInd w:val="0"/>
        <w:rPr>
          <w:rFonts w:ascii="Consolas" w:hAnsi="Consolas" w:cs="Consolas"/>
          <w:b/>
          <w:color w:val="008000"/>
        </w:rPr>
      </w:pPr>
    </w:p>
    <w:p w:rsidR="00C019C8" w:rsidRDefault="00C019C8" w:rsidP="00C019C8">
      <w:pPr>
        <w:widowControl/>
        <w:autoSpaceDE w:val="0"/>
        <w:autoSpaceDN w:val="0"/>
        <w:adjustRightInd w:val="0"/>
        <w:ind w:firstLine="720"/>
        <w:rPr>
          <w:rFonts w:ascii="Consolas" w:hAnsi="Consolas" w:cs="Consolas"/>
          <w:b/>
          <w:color w:val="000000"/>
        </w:rPr>
      </w:pPr>
      <w:r>
        <w:rPr>
          <w:rFonts w:ascii="Consolas" w:hAnsi="Consolas" w:cs="Consolas"/>
          <w:b/>
          <w:color w:val="008000"/>
        </w:rPr>
        <w:t>// M</w:t>
      </w:r>
      <w:r w:rsidR="00DF70A6">
        <w:rPr>
          <w:rFonts w:ascii="Consolas" w:hAnsi="Consolas" w:cs="Consolas"/>
          <w:b/>
          <w:color w:val="008000"/>
        </w:rPr>
        <w:t>ore peculiar than u</w:t>
      </w:r>
      <w:r>
        <w:rPr>
          <w:rFonts w:ascii="Consolas" w:hAnsi="Consolas" w:cs="Consolas"/>
          <w:b/>
          <w:color w:val="008000"/>
        </w:rPr>
        <w:t>seful</w:t>
      </w:r>
      <w:r w:rsidR="00DF70A6">
        <w:rPr>
          <w:rFonts w:ascii="Consolas" w:hAnsi="Consolas" w:cs="Consolas"/>
          <w:b/>
          <w:color w:val="008000"/>
        </w:rPr>
        <w:t>...</w:t>
      </w:r>
    </w:p>
    <w:p w:rsidR="00C019C8" w:rsidRDefault="00C019C8" w:rsidP="00C019C8">
      <w:pPr>
        <w:ind w:firstLine="720"/>
        <w:rPr>
          <w:rFonts w:ascii="Consolas" w:hAnsi="Consolas" w:cs="Consolas"/>
          <w:b/>
          <w:color w:val="000000"/>
        </w:rPr>
      </w:pPr>
      <w:r w:rsidRPr="00C019C8">
        <w:rPr>
          <w:rFonts w:ascii="Consolas" w:hAnsi="Consolas" w:cs="Consolas"/>
          <w:b/>
          <w:color w:val="0000FF"/>
        </w:rPr>
        <w:t>var</w:t>
      </w:r>
      <w:r w:rsidRPr="00C019C8">
        <w:rPr>
          <w:rFonts w:ascii="Consolas" w:hAnsi="Consolas" w:cs="Consolas"/>
          <w:b/>
          <w:color w:val="000000"/>
        </w:rPr>
        <w:t xml:space="preserve"> resultA = movies.Select(m =&gt; </w:t>
      </w:r>
      <w:r w:rsidRPr="00C019C8">
        <w:rPr>
          <w:rFonts w:ascii="Consolas" w:hAnsi="Consolas" w:cs="Consolas"/>
          <w:b/>
          <w:color w:val="0000FF"/>
        </w:rPr>
        <w:t>new</w:t>
      </w:r>
      <w:r w:rsidRPr="00C019C8">
        <w:rPr>
          <w:rFonts w:ascii="Consolas" w:hAnsi="Consolas" w:cs="Consolas"/>
          <w:b/>
          <w:color w:val="000000"/>
        </w:rPr>
        <w:t xml:space="preserve"> {m.Title, m.Year})</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 xml:space="preserve">.Select(m =&gt; </w:t>
      </w:r>
      <w:r w:rsidRPr="00C019C8">
        <w:rPr>
          <w:rFonts w:ascii="Consolas" w:hAnsi="Consolas" w:cs="Consolas"/>
          <w:b/>
          <w:color w:val="0000FF"/>
        </w:rPr>
        <w:t>new</w:t>
      </w:r>
      <w:r w:rsidRPr="00C019C8">
        <w:rPr>
          <w:rFonts w:ascii="Consolas" w:hAnsi="Consolas" w:cs="Consolas"/>
          <w:b/>
          <w:color w:val="000000"/>
        </w:rPr>
        <w:t xml:space="preserve"> { ShortYear = m.Year, m.Title})</w:t>
      </w:r>
    </w:p>
    <w:p w:rsidR="00C019C8" w:rsidRDefault="00C019C8" w:rsidP="00C019C8">
      <w:pPr>
        <w:ind w:left="2160" w:firstLine="720"/>
        <w:rPr>
          <w:rFonts w:ascii="Consolas" w:hAnsi="Consolas" w:cs="Consolas"/>
          <w:b/>
          <w:color w:val="000000"/>
        </w:rPr>
      </w:pPr>
      <w:r>
        <w:rPr>
          <w:rFonts w:ascii="Consolas" w:hAnsi="Consolas" w:cs="Consolas"/>
          <w:b/>
          <w:color w:val="000000"/>
        </w:rPr>
        <w:t xml:space="preserve">  </w:t>
      </w:r>
      <w:r w:rsidRPr="00C019C8">
        <w:rPr>
          <w:rFonts w:ascii="Consolas" w:hAnsi="Consolas" w:cs="Consolas"/>
          <w:b/>
          <w:color w:val="000000"/>
        </w:rPr>
        <w:t>.Where(m =&gt; m.ShortYear &gt; 1995)</w:t>
      </w:r>
    </w:p>
    <w:p w:rsidR="00C019C8" w:rsidRPr="00C019C8" w:rsidRDefault="00C019C8" w:rsidP="00C019C8">
      <w:pPr>
        <w:ind w:left="2160" w:firstLine="720"/>
        <w:rPr>
          <w:b/>
        </w:rPr>
      </w:pPr>
      <w:r>
        <w:rPr>
          <w:rFonts w:ascii="Consolas" w:hAnsi="Consolas" w:cs="Consolas"/>
          <w:b/>
          <w:color w:val="000000"/>
        </w:rPr>
        <w:t xml:space="preserve">  </w:t>
      </w:r>
      <w:r w:rsidRPr="00C019C8">
        <w:rPr>
          <w:rFonts w:ascii="Consolas" w:hAnsi="Consolas" w:cs="Consolas"/>
          <w:b/>
          <w:color w:val="000000"/>
        </w:rPr>
        <w:t>.Where(m =&gt; m.Title.Contains(</w:t>
      </w:r>
      <w:r w:rsidRPr="00C019C8">
        <w:rPr>
          <w:rFonts w:ascii="Consolas" w:hAnsi="Consolas" w:cs="Consolas"/>
          <w:b/>
          <w:color w:val="A31515"/>
        </w:rPr>
        <w:t>"</w:t>
      </w:r>
      <w:r w:rsidR="00017BB0">
        <w:rPr>
          <w:rFonts w:ascii="Consolas" w:hAnsi="Consolas" w:cs="Consolas"/>
          <w:b/>
          <w:color w:val="A31515"/>
        </w:rPr>
        <w:t>The</w:t>
      </w:r>
      <w:r w:rsidRPr="00C019C8">
        <w:rPr>
          <w:rFonts w:ascii="Consolas" w:hAnsi="Consolas" w:cs="Consolas"/>
          <w:b/>
          <w:color w:val="A31515"/>
        </w:rPr>
        <w:t>"</w:t>
      </w:r>
      <w:r w:rsidRPr="00C019C8">
        <w:rPr>
          <w:rFonts w:ascii="Consolas" w:hAnsi="Consolas" w:cs="Consolas"/>
          <w:b/>
          <w:color w:val="000000"/>
        </w:rPr>
        <w:t>));</w:t>
      </w:r>
    </w:p>
    <w:p w:rsidR="00C019C8" w:rsidRDefault="00C019C8" w:rsidP="00E91113">
      <w:pPr>
        <w:rPr>
          <w:sz w:val="28"/>
          <w:szCs w:val="28"/>
        </w:rPr>
      </w:pPr>
    </w:p>
    <w:p w:rsidR="00C019C8" w:rsidRDefault="00017BB0" w:rsidP="00E91113">
      <w:pPr>
        <w:rPr>
          <w:sz w:val="28"/>
          <w:szCs w:val="28"/>
        </w:rPr>
      </w:pPr>
      <w:r>
        <w:rPr>
          <w:sz w:val="28"/>
          <w:szCs w:val="28"/>
        </w:rPr>
        <w:t>In this way , you can perform quite sophisticated selections and filterings within a single statement. Note that even though we are back in a style of code looking more like traditional C#</w:t>
      </w:r>
      <w:r w:rsidR="00DF70A6">
        <w:rPr>
          <w:sz w:val="28"/>
          <w:szCs w:val="28"/>
        </w:rPr>
        <w:t xml:space="preserve"> </w:t>
      </w:r>
      <w:r>
        <w:rPr>
          <w:sz w:val="28"/>
          <w:szCs w:val="28"/>
        </w:rPr>
        <w:t xml:space="preserve">code, the code still has a declarative nature; the details of </w:t>
      </w:r>
      <w:r w:rsidRPr="00017BB0">
        <w:rPr>
          <w:sz w:val="28"/>
          <w:szCs w:val="28"/>
          <w:u w:val="single"/>
        </w:rPr>
        <w:t>how</w:t>
      </w:r>
      <w:r>
        <w:rPr>
          <w:sz w:val="28"/>
          <w:szCs w:val="28"/>
        </w:rPr>
        <w:t xml:space="preserve"> to obtain the requested data are hidden within the LINQ methods.</w:t>
      </w:r>
    </w:p>
    <w:p w:rsidR="00017BB0" w:rsidRDefault="00017BB0" w:rsidP="00E91113">
      <w:pPr>
        <w:rPr>
          <w:sz w:val="28"/>
          <w:szCs w:val="28"/>
        </w:rPr>
      </w:pPr>
    </w:p>
    <w:p w:rsidR="00017BB0" w:rsidRDefault="00017BB0" w:rsidP="00E91113">
      <w:pPr>
        <w:rPr>
          <w:sz w:val="28"/>
          <w:szCs w:val="28"/>
        </w:rPr>
      </w:pPr>
      <w:r>
        <w:rPr>
          <w:sz w:val="28"/>
          <w:szCs w:val="28"/>
        </w:rPr>
        <w:t>How is it possible to chain together method calls in this way? Remember that we ini</w:t>
      </w:r>
      <w:r>
        <w:rPr>
          <w:sz w:val="28"/>
          <w:szCs w:val="28"/>
        </w:rPr>
        <w:softHyphen/>
        <w:t>ti</w:t>
      </w:r>
      <w:r>
        <w:rPr>
          <w:sz w:val="28"/>
          <w:szCs w:val="28"/>
        </w:rPr>
        <w:softHyphen/>
        <w:t xml:space="preserve">ally stated that </w:t>
      </w:r>
      <w:r w:rsidRPr="00017BB0">
        <w:rPr>
          <w:sz w:val="28"/>
          <w:szCs w:val="28"/>
          <w:u w:val="single"/>
        </w:rPr>
        <w:t>any</w:t>
      </w:r>
      <w:r>
        <w:rPr>
          <w:sz w:val="28"/>
          <w:szCs w:val="28"/>
        </w:rPr>
        <w:t xml:space="preserve"> </w:t>
      </w:r>
      <w:r w:rsidR="008E2732">
        <w:rPr>
          <w:sz w:val="28"/>
          <w:szCs w:val="28"/>
        </w:rPr>
        <w:t>collection</w:t>
      </w:r>
      <w:r>
        <w:rPr>
          <w:sz w:val="28"/>
          <w:szCs w:val="28"/>
        </w:rPr>
        <w:t xml:space="preserve"> implementing the </w:t>
      </w:r>
      <w:r w:rsidRPr="00017BB0">
        <w:rPr>
          <w:b/>
          <w:sz w:val="28"/>
          <w:szCs w:val="28"/>
        </w:rPr>
        <w:t>IEnumerable&lt;T&gt;</w:t>
      </w:r>
      <w:r>
        <w:rPr>
          <w:sz w:val="28"/>
          <w:szCs w:val="28"/>
        </w:rPr>
        <w:t xml:space="preserve"> interface can be queried. The query result has the type </w:t>
      </w:r>
      <w:r>
        <w:rPr>
          <w:b/>
          <w:sz w:val="28"/>
          <w:szCs w:val="28"/>
        </w:rPr>
        <w:t>IEnumerable&lt;U</w:t>
      </w:r>
      <w:r w:rsidRPr="00017BB0">
        <w:rPr>
          <w:b/>
          <w:sz w:val="28"/>
          <w:szCs w:val="28"/>
        </w:rPr>
        <w:t>&gt;</w:t>
      </w:r>
      <w:r>
        <w:rPr>
          <w:sz w:val="28"/>
          <w:szCs w:val="28"/>
        </w:rPr>
        <w:t xml:space="preserve">; that is, the type of the items returned may be different than the type of the items being queried, but it still comes in the form of a collection implementing </w:t>
      </w:r>
      <w:r w:rsidRPr="00017BB0">
        <w:rPr>
          <w:b/>
          <w:sz w:val="28"/>
          <w:szCs w:val="28"/>
        </w:rPr>
        <w:t>IEnumerable</w:t>
      </w:r>
      <w:r>
        <w:rPr>
          <w:sz w:val="28"/>
          <w:szCs w:val="28"/>
        </w:rPr>
        <w:t>. This enables us to call LINQ methods on the query result as well! That call will – yet again – return a collec</w:t>
      </w:r>
      <w:r>
        <w:rPr>
          <w:sz w:val="28"/>
          <w:szCs w:val="28"/>
        </w:rPr>
        <w:softHyphen/>
        <w:t>tion</w:t>
      </w:r>
      <w:r w:rsidR="008E2732">
        <w:rPr>
          <w:sz w:val="28"/>
          <w:szCs w:val="28"/>
        </w:rPr>
        <w:t xml:space="preserve"> implementing</w:t>
      </w:r>
      <w:r w:rsidRPr="00017BB0">
        <w:rPr>
          <w:b/>
          <w:sz w:val="28"/>
          <w:szCs w:val="28"/>
        </w:rPr>
        <w:t xml:space="preserve"> IEnumerable</w:t>
      </w:r>
      <w:r>
        <w:rPr>
          <w:sz w:val="28"/>
          <w:szCs w:val="28"/>
        </w:rPr>
        <w:t>, and so forth.</w:t>
      </w:r>
    </w:p>
    <w:p w:rsidR="007E37DF" w:rsidRDefault="007E37DF" w:rsidP="00E91113">
      <w:pPr>
        <w:rPr>
          <w:sz w:val="28"/>
          <w:szCs w:val="28"/>
        </w:rPr>
      </w:pPr>
    </w:p>
    <w:p w:rsidR="00017BB0" w:rsidRDefault="00017BB0" w:rsidP="00E91113">
      <w:pPr>
        <w:rPr>
          <w:sz w:val="28"/>
          <w:szCs w:val="28"/>
        </w:rPr>
      </w:pPr>
      <w:r>
        <w:rPr>
          <w:sz w:val="28"/>
          <w:szCs w:val="28"/>
        </w:rPr>
        <w:t xml:space="preserve">This style of </w:t>
      </w:r>
      <w:r w:rsidR="006F77F0">
        <w:rPr>
          <w:sz w:val="28"/>
          <w:szCs w:val="28"/>
        </w:rPr>
        <w:t>syntax is used in several other contexts than LINQ queries, and is gene</w:t>
      </w:r>
      <w:r w:rsidR="006F77F0">
        <w:rPr>
          <w:sz w:val="28"/>
          <w:szCs w:val="28"/>
        </w:rPr>
        <w:softHyphen/>
        <w:t xml:space="preserve">rally know as </w:t>
      </w:r>
      <w:r w:rsidR="006F77F0" w:rsidRPr="006F77F0">
        <w:rPr>
          <w:b/>
          <w:sz w:val="28"/>
          <w:szCs w:val="28"/>
        </w:rPr>
        <w:t>Fluent syntax</w:t>
      </w:r>
      <w:r w:rsidR="006F77F0">
        <w:rPr>
          <w:sz w:val="28"/>
          <w:szCs w:val="28"/>
        </w:rPr>
        <w:t xml:space="preserve">. This syntax can be used on objects implementing so-called </w:t>
      </w:r>
      <w:r w:rsidR="006F77F0" w:rsidRPr="006F77F0">
        <w:rPr>
          <w:b/>
          <w:sz w:val="28"/>
          <w:szCs w:val="28"/>
        </w:rPr>
        <w:t>Fluent interfaces</w:t>
      </w:r>
      <w:r w:rsidR="006F77F0">
        <w:rPr>
          <w:sz w:val="28"/>
          <w:szCs w:val="28"/>
        </w:rPr>
        <w:t>. An example of Fluent interfaces is exactly what we have above. We have some objects available which implement methods of a certain nature; methods, which have the interface itself as return type. This enables us to keep calling such methods in a single chain of method calls, since the return type keeps being of the same type.</w:t>
      </w:r>
    </w:p>
    <w:p w:rsidR="006F77F0" w:rsidRDefault="006F77F0" w:rsidP="00E91113">
      <w:pPr>
        <w:rPr>
          <w:sz w:val="28"/>
          <w:szCs w:val="28"/>
        </w:rPr>
      </w:pPr>
    </w:p>
    <w:p w:rsidR="006F77F0" w:rsidRDefault="006F77F0" w:rsidP="00E91113">
      <w:pPr>
        <w:rPr>
          <w:sz w:val="28"/>
          <w:szCs w:val="28"/>
        </w:rPr>
      </w:pPr>
      <w:r>
        <w:rPr>
          <w:sz w:val="28"/>
          <w:szCs w:val="28"/>
        </w:rPr>
        <w:t xml:space="preserve">There is a small catch, however. When we discussed the </w:t>
      </w:r>
      <w:r w:rsidRPr="006F77F0">
        <w:rPr>
          <w:b/>
          <w:sz w:val="28"/>
          <w:szCs w:val="28"/>
        </w:rPr>
        <w:t>IEnumerable&lt;T&gt;</w:t>
      </w:r>
      <w:r>
        <w:rPr>
          <w:sz w:val="28"/>
          <w:szCs w:val="28"/>
        </w:rPr>
        <w:t xml:space="preserve"> interface above, we claimed that it is a very small interface, containing just a single method:</w:t>
      </w:r>
    </w:p>
    <w:p w:rsidR="006F77F0" w:rsidRDefault="006F77F0" w:rsidP="00E91113">
      <w:pPr>
        <w:rPr>
          <w:sz w:val="28"/>
          <w:szCs w:val="28"/>
        </w:rPr>
      </w:pP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6F77F0" w:rsidRPr="000C7980" w:rsidRDefault="006F77F0" w:rsidP="006F77F0">
      <w:pPr>
        <w:widowControl/>
        <w:autoSpaceDE w:val="0"/>
        <w:autoSpaceDN w:val="0"/>
        <w:adjustRightInd w:val="0"/>
        <w:rPr>
          <w:rFonts w:ascii="Consolas" w:hAnsi="Consolas" w:cs="Consolas"/>
          <w:b/>
          <w:color w:val="000000"/>
        </w:rPr>
      </w:pPr>
      <w:r w:rsidRPr="000C7980">
        <w:rPr>
          <w:rFonts w:ascii="Consolas" w:hAnsi="Consolas" w:cs="Consolas"/>
          <w:b/>
          <w:color w:val="000000"/>
        </w:rPr>
        <w:t>{</w:t>
      </w:r>
    </w:p>
    <w:p w:rsidR="006F77F0" w:rsidRPr="000C7980" w:rsidRDefault="006F77F0" w:rsidP="006F77F0">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6F77F0" w:rsidRPr="000C7980" w:rsidRDefault="006F77F0" w:rsidP="006F77F0">
      <w:pPr>
        <w:keepNext/>
        <w:keepLines/>
        <w:rPr>
          <w:b/>
        </w:rPr>
      </w:pPr>
      <w:r w:rsidRPr="000C7980">
        <w:rPr>
          <w:rFonts w:ascii="Consolas" w:hAnsi="Consolas" w:cs="Consolas"/>
          <w:b/>
          <w:color w:val="000000"/>
        </w:rPr>
        <w:t>}</w:t>
      </w:r>
    </w:p>
    <w:p w:rsidR="006F77F0" w:rsidRDefault="006F77F0" w:rsidP="00E91113">
      <w:pPr>
        <w:rPr>
          <w:sz w:val="28"/>
          <w:szCs w:val="28"/>
        </w:rPr>
      </w:pPr>
    </w:p>
    <w:p w:rsidR="006F77F0" w:rsidRDefault="006F77F0" w:rsidP="00E91113">
      <w:pPr>
        <w:rPr>
          <w:sz w:val="28"/>
          <w:szCs w:val="28"/>
        </w:rPr>
      </w:pPr>
      <w:r>
        <w:rPr>
          <w:sz w:val="28"/>
          <w:szCs w:val="28"/>
        </w:rPr>
        <w:lastRenderedPageBreak/>
        <w:t xml:space="preserve">If this is indeed true (which it is </w:t>
      </w:r>
      <w:r w:rsidRPr="006F77F0">
        <w:rPr>
          <w:sz w:val="28"/>
          <w:szCs w:val="28"/>
        </w:rPr>
        <w:sym w:font="Wingdings" w:char="F04A"/>
      </w:r>
      <w:r>
        <w:rPr>
          <w:sz w:val="28"/>
          <w:szCs w:val="28"/>
        </w:rPr>
        <w:t xml:space="preserve">), how can we then call e.g. the </w:t>
      </w:r>
      <w:r w:rsidRPr="00046254">
        <w:rPr>
          <w:b/>
          <w:sz w:val="28"/>
          <w:szCs w:val="28"/>
        </w:rPr>
        <w:t>Where</w:t>
      </w:r>
      <w:r>
        <w:rPr>
          <w:sz w:val="28"/>
          <w:szCs w:val="28"/>
        </w:rPr>
        <w:t xml:space="preserve"> method </w:t>
      </w:r>
      <w:r w:rsidR="00046254">
        <w:rPr>
          <w:sz w:val="28"/>
          <w:szCs w:val="28"/>
        </w:rPr>
        <w:t xml:space="preserve">on a reference of this type, if it is not part of the interface!? </w:t>
      </w:r>
      <w:r w:rsidR="00BB0B16">
        <w:rPr>
          <w:sz w:val="28"/>
          <w:szCs w:val="28"/>
        </w:rPr>
        <w:t xml:space="preserve">This is made possible by a C# language feature called </w:t>
      </w:r>
      <w:r w:rsidR="00BB0B16" w:rsidRPr="00BB0B16">
        <w:rPr>
          <w:b/>
          <w:sz w:val="28"/>
          <w:szCs w:val="28"/>
        </w:rPr>
        <w:t>extension methods</w:t>
      </w:r>
      <w:r w:rsidR="00BB0B16">
        <w:rPr>
          <w:sz w:val="28"/>
          <w:szCs w:val="28"/>
        </w:rPr>
        <w:t xml:space="preserve">. </w:t>
      </w:r>
      <w:r w:rsidR="00984D17">
        <w:rPr>
          <w:sz w:val="28"/>
          <w:szCs w:val="28"/>
        </w:rPr>
        <w:t>An extension method is as such just an ordinary C# method, with a couple of distinct features:</w:t>
      </w:r>
    </w:p>
    <w:p w:rsidR="00984D17" w:rsidRDefault="00984D17" w:rsidP="00E91113">
      <w:pPr>
        <w:rPr>
          <w:sz w:val="28"/>
          <w:szCs w:val="28"/>
        </w:rPr>
      </w:pPr>
    </w:p>
    <w:p w:rsidR="00984D17" w:rsidRDefault="00984D17" w:rsidP="00984D17">
      <w:pPr>
        <w:pStyle w:val="Listeafsnit"/>
        <w:numPr>
          <w:ilvl w:val="0"/>
          <w:numId w:val="24"/>
        </w:numPr>
        <w:rPr>
          <w:sz w:val="28"/>
          <w:szCs w:val="28"/>
        </w:rPr>
      </w:pPr>
      <w:r w:rsidRPr="00984D17">
        <w:rPr>
          <w:sz w:val="28"/>
          <w:szCs w:val="28"/>
        </w:rPr>
        <w:t xml:space="preserve">It is a </w:t>
      </w:r>
      <w:r w:rsidRPr="00984D17">
        <w:rPr>
          <w:sz w:val="28"/>
          <w:szCs w:val="28"/>
          <w:u w:val="single"/>
        </w:rPr>
        <w:t>static</w:t>
      </w:r>
      <w:r w:rsidRPr="00984D17">
        <w:rPr>
          <w:sz w:val="28"/>
          <w:szCs w:val="28"/>
        </w:rPr>
        <w:t xml:space="preserve"> method, and can be defined in any class you like</w:t>
      </w:r>
      <w:r>
        <w:rPr>
          <w:sz w:val="28"/>
          <w:szCs w:val="28"/>
        </w:rPr>
        <w:t>.</w:t>
      </w:r>
    </w:p>
    <w:p w:rsidR="00984D17" w:rsidRDefault="00984D17" w:rsidP="00984D17">
      <w:pPr>
        <w:pStyle w:val="Listeafsnit"/>
        <w:numPr>
          <w:ilvl w:val="0"/>
          <w:numId w:val="24"/>
        </w:numPr>
        <w:rPr>
          <w:sz w:val="28"/>
          <w:szCs w:val="28"/>
        </w:rPr>
      </w:pPr>
      <w:r>
        <w:rPr>
          <w:sz w:val="28"/>
          <w:szCs w:val="28"/>
        </w:rPr>
        <w:t xml:space="preserve">The </w:t>
      </w:r>
      <w:r w:rsidRPr="00984D17">
        <w:rPr>
          <w:sz w:val="28"/>
          <w:szCs w:val="28"/>
          <w:u w:val="single"/>
        </w:rPr>
        <w:t>first</w:t>
      </w:r>
      <w:r>
        <w:rPr>
          <w:sz w:val="28"/>
          <w:szCs w:val="28"/>
        </w:rPr>
        <w:t xml:space="preserve"> parameter to the method has the type of the type the method should be used on</w:t>
      </w:r>
      <w:r w:rsidR="008E2732">
        <w:rPr>
          <w:sz w:val="28"/>
          <w:szCs w:val="28"/>
        </w:rPr>
        <w:t>.</w:t>
      </w:r>
    </w:p>
    <w:p w:rsidR="00984D17" w:rsidRPr="00984D17" w:rsidRDefault="00984D17" w:rsidP="00984D17">
      <w:pPr>
        <w:pStyle w:val="Listeafsnit"/>
        <w:numPr>
          <w:ilvl w:val="0"/>
          <w:numId w:val="24"/>
        </w:numPr>
        <w:rPr>
          <w:sz w:val="28"/>
          <w:szCs w:val="28"/>
        </w:rPr>
      </w:pPr>
      <w:r>
        <w:rPr>
          <w:sz w:val="28"/>
          <w:szCs w:val="28"/>
        </w:rPr>
        <w:t xml:space="preserve">This first parameter is preceeded by the keyword </w:t>
      </w:r>
      <w:r w:rsidRPr="00984D17">
        <w:rPr>
          <w:b/>
          <w:sz w:val="28"/>
          <w:szCs w:val="28"/>
        </w:rPr>
        <w:t>this</w:t>
      </w:r>
      <w:r>
        <w:rPr>
          <w:sz w:val="28"/>
          <w:szCs w:val="28"/>
        </w:rPr>
        <w:t>.</w:t>
      </w:r>
    </w:p>
    <w:p w:rsidR="00984D17" w:rsidRDefault="00984D17" w:rsidP="00E91113">
      <w:pPr>
        <w:rPr>
          <w:sz w:val="28"/>
          <w:szCs w:val="28"/>
        </w:rPr>
      </w:pPr>
    </w:p>
    <w:p w:rsidR="00984D17" w:rsidRDefault="00984D17" w:rsidP="00E91113">
      <w:pPr>
        <w:rPr>
          <w:sz w:val="28"/>
          <w:szCs w:val="28"/>
        </w:rPr>
      </w:pPr>
      <w:r>
        <w:rPr>
          <w:sz w:val="28"/>
          <w:szCs w:val="28"/>
        </w:rPr>
        <w:t>Below is an example of a definition of an extension method:</w:t>
      </w:r>
    </w:p>
    <w:p w:rsidR="00984D17" w:rsidRDefault="00984D17" w:rsidP="00E91113">
      <w:pPr>
        <w:rPr>
          <w:sz w:val="28"/>
          <w:szCs w:val="28"/>
        </w:rPr>
      </w:pP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class</w:t>
      </w:r>
      <w:r w:rsidRPr="003E5B34">
        <w:rPr>
          <w:rFonts w:ascii="Consolas" w:hAnsi="Consolas" w:cs="Consolas"/>
          <w:b/>
          <w:color w:val="000000"/>
        </w:rPr>
        <w:t xml:space="preserve"> </w:t>
      </w:r>
      <w:r w:rsidRPr="003E5B34">
        <w:rPr>
          <w:rFonts w:ascii="Consolas" w:hAnsi="Consolas" w:cs="Consolas"/>
          <w:b/>
          <w:color w:val="2B91AF"/>
        </w:rPr>
        <w:t>MovieExtensions</w:t>
      </w:r>
    </w:p>
    <w:p w:rsidR="003E5B34" w:rsidRPr="003E5B34" w:rsidRDefault="003E5B34" w:rsidP="003E5B34">
      <w:pPr>
        <w:widowControl/>
        <w:autoSpaceDE w:val="0"/>
        <w:autoSpaceDN w:val="0"/>
        <w:adjustRightInd w:val="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FF"/>
        </w:rPr>
        <w:t>public</w:t>
      </w:r>
      <w:r w:rsidRPr="003E5B34">
        <w:rPr>
          <w:rFonts w:ascii="Consolas" w:hAnsi="Consolas" w:cs="Consolas"/>
          <w:b/>
          <w:color w:val="000000"/>
        </w:rPr>
        <w:t xml:space="preserve"> </w:t>
      </w:r>
      <w:r w:rsidRPr="003E5B34">
        <w:rPr>
          <w:rFonts w:ascii="Consolas" w:hAnsi="Consolas" w:cs="Consolas"/>
          <w:b/>
          <w:color w:val="0000FF"/>
        </w:rPr>
        <w:t>static</w:t>
      </w:r>
      <w:r w:rsidRPr="003E5B34">
        <w:rPr>
          <w:rFonts w:ascii="Consolas" w:hAnsi="Consolas" w:cs="Consolas"/>
          <w:b/>
          <w:color w:val="000000"/>
        </w:rPr>
        <w:t xml:space="preserve"> </w:t>
      </w:r>
      <w:r w:rsidRPr="003E5B34">
        <w:rPr>
          <w:rFonts w:ascii="Consolas" w:hAnsi="Consolas" w:cs="Consolas"/>
          <w:b/>
          <w:color w:val="0000FF"/>
        </w:rPr>
        <w:t>double</w:t>
      </w:r>
      <w:r w:rsidRPr="003E5B34">
        <w:rPr>
          <w:rFonts w:ascii="Consolas" w:hAnsi="Consolas" w:cs="Consolas"/>
          <w:b/>
          <w:color w:val="000000"/>
        </w:rPr>
        <w:t xml:space="preserve"> DurationInHours(</w:t>
      </w:r>
      <w:r w:rsidRPr="003E5B34">
        <w:rPr>
          <w:rFonts w:ascii="Consolas" w:hAnsi="Consolas" w:cs="Consolas"/>
          <w:b/>
          <w:color w:val="0000FF"/>
        </w:rPr>
        <w:t>this</w:t>
      </w:r>
      <w:r w:rsidRPr="003E5B34">
        <w:rPr>
          <w:rFonts w:ascii="Consolas" w:hAnsi="Consolas" w:cs="Consolas"/>
          <w:b/>
          <w:color w:val="000000"/>
        </w:rPr>
        <w:t xml:space="preserve"> Movie aMovie)</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3E5B34" w:rsidRPr="003E5B34" w:rsidRDefault="003E5B34" w:rsidP="003E5B34">
      <w:pPr>
        <w:widowControl/>
        <w:autoSpaceDE w:val="0"/>
        <w:autoSpaceDN w:val="0"/>
        <w:adjustRightInd w:val="0"/>
        <w:ind w:left="720" w:firstLine="720"/>
        <w:rPr>
          <w:rFonts w:ascii="Consolas" w:hAnsi="Consolas" w:cs="Consolas"/>
          <w:b/>
          <w:color w:val="000000"/>
        </w:rPr>
      </w:pPr>
      <w:r w:rsidRPr="003E5B34">
        <w:rPr>
          <w:rFonts w:ascii="Consolas" w:hAnsi="Consolas" w:cs="Consolas"/>
          <w:b/>
          <w:color w:val="0000FF"/>
        </w:rPr>
        <w:t>return</w:t>
      </w:r>
      <w:r w:rsidRPr="003E5B34">
        <w:rPr>
          <w:rFonts w:ascii="Consolas" w:hAnsi="Consolas" w:cs="Consolas"/>
          <w:b/>
          <w:color w:val="000000"/>
        </w:rPr>
        <w:t xml:space="preserve"> aMovie.DurationInMins / 60.0;</w:t>
      </w:r>
    </w:p>
    <w:p w:rsidR="003E5B34" w:rsidRPr="003E5B34" w:rsidRDefault="003E5B34" w:rsidP="003E5B34">
      <w:pPr>
        <w:widowControl/>
        <w:autoSpaceDE w:val="0"/>
        <w:autoSpaceDN w:val="0"/>
        <w:adjustRightInd w:val="0"/>
        <w:ind w:firstLine="720"/>
        <w:rPr>
          <w:rFonts w:ascii="Consolas" w:hAnsi="Consolas" w:cs="Consolas"/>
          <w:b/>
          <w:color w:val="000000"/>
        </w:rPr>
      </w:pPr>
      <w:r w:rsidRPr="003E5B34">
        <w:rPr>
          <w:rFonts w:ascii="Consolas" w:hAnsi="Consolas" w:cs="Consolas"/>
          <w:b/>
          <w:color w:val="000000"/>
        </w:rPr>
        <w:t>}</w:t>
      </w:r>
    </w:p>
    <w:p w:rsidR="00984D17" w:rsidRPr="003E5B34" w:rsidRDefault="003E5B34" w:rsidP="003E5B34">
      <w:pPr>
        <w:rPr>
          <w:b/>
        </w:rPr>
      </w:pPr>
      <w:r w:rsidRPr="003E5B34">
        <w:rPr>
          <w:rFonts w:ascii="Consolas" w:hAnsi="Consolas" w:cs="Consolas"/>
          <w:b/>
          <w:color w:val="000000"/>
        </w:rPr>
        <w:t>}</w:t>
      </w:r>
    </w:p>
    <w:p w:rsidR="003E5B34" w:rsidRDefault="003E5B34" w:rsidP="00E91113">
      <w:pPr>
        <w:rPr>
          <w:sz w:val="28"/>
          <w:szCs w:val="28"/>
        </w:rPr>
      </w:pPr>
    </w:p>
    <w:p w:rsidR="00984D17" w:rsidRDefault="00676EA9" w:rsidP="00E91113">
      <w:pPr>
        <w:rPr>
          <w:sz w:val="28"/>
          <w:szCs w:val="28"/>
        </w:rPr>
      </w:pPr>
      <w:r>
        <w:rPr>
          <w:sz w:val="28"/>
          <w:szCs w:val="28"/>
        </w:rPr>
        <w:t>With this definition in place, we can now write a (valid) LINQ query like this:</w:t>
      </w:r>
    </w:p>
    <w:p w:rsidR="00676EA9" w:rsidRDefault="00676EA9" w:rsidP="00E91113">
      <w:pPr>
        <w:rPr>
          <w:sz w:val="28"/>
          <w:szCs w:val="28"/>
        </w:rPr>
      </w:pPr>
    </w:p>
    <w:p w:rsidR="00676EA9" w:rsidRPr="00676EA9" w:rsidRDefault="00676EA9" w:rsidP="00E91113">
      <w:pPr>
        <w:rPr>
          <w:b/>
        </w:rPr>
      </w:pPr>
      <w:r w:rsidRPr="00676EA9">
        <w:rPr>
          <w:rFonts w:ascii="Consolas" w:hAnsi="Consolas" w:cs="Consolas"/>
          <w:b/>
          <w:color w:val="0000FF"/>
        </w:rPr>
        <w:t>var</w:t>
      </w:r>
      <w:r w:rsidRPr="00676EA9">
        <w:rPr>
          <w:rFonts w:ascii="Consolas" w:hAnsi="Consolas" w:cs="Consolas"/>
          <w:b/>
          <w:color w:val="000000"/>
        </w:rPr>
        <w:t xml:space="preserve"> resultA = movies.Select(m =&gt; </w:t>
      </w:r>
      <w:r w:rsidRPr="00676EA9">
        <w:rPr>
          <w:rFonts w:ascii="Consolas" w:hAnsi="Consolas" w:cs="Consolas"/>
          <w:b/>
          <w:color w:val="0000FF"/>
        </w:rPr>
        <w:t>new</w:t>
      </w:r>
      <w:r w:rsidRPr="00676EA9">
        <w:rPr>
          <w:rFonts w:ascii="Consolas" w:hAnsi="Consolas" w:cs="Consolas"/>
          <w:b/>
          <w:color w:val="000000"/>
        </w:rPr>
        <w:t xml:space="preserve"> {m.Title, Hours = </w:t>
      </w:r>
      <w:r w:rsidRPr="00676EA9">
        <w:rPr>
          <w:rFonts w:ascii="Consolas" w:hAnsi="Consolas" w:cs="Consolas"/>
          <w:b/>
          <w:color w:val="000000"/>
          <w:highlight w:val="yellow"/>
        </w:rPr>
        <w:t>m.DurationInHours()</w:t>
      </w:r>
      <w:r w:rsidRPr="00676EA9">
        <w:rPr>
          <w:rFonts w:ascii="Consolas" w:hAnsi="Consolas" w:cs="Consolas"/>
          <w:b/>
          <w:color w:val="000000"/>
        </w:rPr>
        <w:t>});</w:t>
      </w:r>
    </w:p>
    <w:p w:rsidR="00676EA9" w:rsidRDefault="00676EA9" w:rsidP="00E91113">
      <w:pPr>
        <w:rPr>
          <w:sz w:val="28"/>
          <w:szCs w:val="28"/>
        </w:rPr>
      </w:pPr>
    </w:p>
    <w:p w:rsidR="00676EA9" w:rsidRDefault="00676EA9" w:rsidP="00E91113">
      <w:pPr>
        <w:rPr>
          <w:sz w:val="28"/>
          <w:szCs w:val="28"/>
        </w:rPr>
      </w:pPr>
      <w:r>
        <w:rPr>
          <w:sz w:val="28"/>
          <w:szCs w:val="28"/>
        </w:rPr>
        <w:t xml:space="preserve">The obvious question here should be: why not just define the </w:t>
      </w:r>
      <w:r w:rsidRPr="00676EA9">
        <w:rPr>
          <w:b/>
          <w:sz w:val="28"/>
          <w:szCs w:val="28"/>
        </w:rPr>
        <w:t>DurationInHours</w:t>
      </w:r>
      <w:r>
        <w:rPr>
          <w:sz w:val="28"/>
          <w:szCs w:val="28"/>
        </w:rPr>
        <w:t xml:space="preserve"> met</w:t>
      </w:r>
      <w:r>
        <w:rPr>
          <w:sz w:val="28"/>
          <w:szCs w:val="28"/>
        </w:rPr>
        <w:softHyphen/>
        <w:t xml:space="preserve">hod directly in the </w:t>
      </w:r>
      <w:r w:rsidRPr="00676EA9">
        <w:rPr>
          <w:b/>
          <w:sz w:val="28"/>
          <w:szCs w:val="28"/>
        </w:rPr>
        <w:t>Movie</w:t>
      </w:r>
      <w:r>
        <w:rPr>
          <w:sz w:val="28"/>
          <w:szCs w:val="28"/>
        </w:rPr>
        <w:t xml:space="preserve"> class? In any context where we are allowed to make modifi</w:t>
      </w:r>
      <w:r>
        <w:rPr>
          <w:sz w:val="28"/>
          <w:szCs w:val="28"/>
        </w:rPr>
        <w:softHyphen/>
        <w:t xml:space="preserve">cations to the </w:t>
      </w:r>
      <w:r w:rsidRPr="00676EA9">
        <w:rPr>
          <w:b/>
          <w:sz w:val="28"/>
          <w:szCs w:val="28"/>
        </w:rPr>
        <w:t>Movie</w:t>
      </w:r>
      <w:r>
        <w:rPr>
          <w:sz w:val="28"/>
          <w:szCs w:val="28"/>
        </w:rPr>
        <w:t xml:space="preserve"> class, we should of course do that. Alternatively, you could de</w:t>
      </w:r>
      <w:r>
        <w:rPr>
          <w:sz w:val="28"/>
          <w:szCs w:val="28"/>
        </w:rPr>
        <w:softHyphen/>
        <w:t xml:space="preserve">fine a new class which inherits from </w:t>
      </w:r>
      <w:r w:rsidRPr="00676EA9">
        <w:rPr>
          <w:b/>
          <w:sz w:val="28"/>
          <w:szCs w:val="28"/>
        </w:rPr>
        <w:t>Movie</w:t>
      </w:r>
      <w:r>
        <w:rPr>
          <w:sz w:val="28"/>
          <w:szCs w:val="28"/>
        </w:rPr>
        <w:t xml:space="preserve">, and implement the method there. With regards to LINQ methods, the language designers have however desired to have their cake and eat it too, so to speak. A lot of code exists in the world which relies on the </w:t>
      </w:r>
      <w:r w:rsidRPr="00676EA9">
        <w:rPr>
          <w:b/>
          <w:sz w:val="28"/>
          <w:szCs w:val="28"/>
        </w:rPr>
        <w:t>IEnumerable&lt;T&gt;</w:t>
      </w:r>
      <w:r>
        <w:rPr>
          <w:sz w:val="28"/>
          <w:szCs w:val="28"/>
        </w:rPr>
        <w:t xml:space="preserve"> interface, and it would be </w:t>
      </w:r>
      <w:r w:rsidR="002A5903">
        <w:rPr>
          <w:sz w:val="28"/>
          <w:szCs w:val="28"/>
        </w:rPr>
        <w:t xml:space="preserve">very convenient to open up for the use of LINQ methods in such code, without forcing the use of e.g. a </w:t>
      </w:r>
      <w:r w:rsidR="008E2732">
        <w:rPr>
          <w:sz w:val="28"/>
          <w:szCs w:val="28"/>
        </w:rPr>
        <w:t xml:space="preserve">new collection </w:t>
      </w:r>
      <w:r w:rsidR="002A5903">
        <w:rPr>
          <w:sz w:val="28"/>
          <w:szCs w:val="28"/>
        </w:rPr>
        <w:t>inter</w:t>
      </w:r>
      <w:r w:rsidR="008E2732">
        <w:rPr>
          <w:sz w:val="28"/>
          <w:szCs w:val="28"/>
        </w:rPr>
        <w:softHyphen/>
      </w:r>
      <w:r w:rsidR="002A5903">
        <w:rPr>
          <w:sz w:val="28"/>
          <w:szCs w:val="28"/>
        </w:rPr>
        <w:t>face. Exten</w:t>
      </w:r>
      <w:r w:rsidR="008E2732">
        <w:rPr>
          <w:sz w:val="28"/>
          <w:szCs w:val="28"/>
        </w:rPr>
        <w:softHyphen/>
      </w:r>
      <w:r w:rsidR="002A5903">
        <w:rPr>
          <w:sz w:val="28"/>
          <w:szCs w:val="28"/>
        </w:rPr>
        <w:t>sion methods e</w:t>
      </w:r>
      <w:r w:rsidR="008E2732">
        <w:rPr>
          <w:sz w:val="28"/>
          <w:szCs w:val="28"/>
        </w:rPr>
        <w:t>nable</w:t>
      </w:r>
      <w:r w:rsidR="002A5903">
        <w:rPr>
          <w:sz w:val="28"/>
          <w:szCs w:val="28"/>
        </w:rPr>
        <w:t xml:space="preserve"> exactly that.</w:t>
      </w:r>
    </w:p>
    <w:p w:rsidR="002A5903" w:rsidRDefault="002A5903" w:rsidP="00E91113">
      <w:pPr>
        <w:rPr>
          <w:sz w:val="28"/>
          <w:szCs w:val="28"/>
        </w:rPr>
      </w:pPr>
    </w:p>
    <w:p w:rsidR="002A5903" w:rsidRDefault="002A5903" w:rsidP="00E91113">
      <w:pPr>
        <w:rPr>
          <w:sz w:val="28"/>
          <w:szCs w:val="28"/>
        </w:rPr>
      </w:pPr>
      <w:r>
        <w:rPr>
          <w:sz w:val="28"/>
          <w:szCs w:val="28"/>
        </w:rPr>
        <w:t xml:space="preserve">LINQ methods are thus </w:t>
      </w:r>
      <w:r w:rsidRPr="002A5903">
        <w:rPr>
          <w:sz w:val="28"/>
          <w:szCs w:val="28"/>
          <w:u w:val="single"/>
        </w:rPr>
        <w:t>not</w:t>
      </w:r>
      <w:r>
        <w:rPr>
          <w:sz w:val="28"/>
          <w:szCs w:val="28"/>
        </w:rPr>
        <w:t xml:space="preserve"> defined as part of the </w:t>
      </w:r>
      <w:r w:rsidRPr="002A5903">
        <w:rPr>
          <w:b/>
          <w:sz w:val="28"/>
          <w:szCs w:val="28"/>
        </w:rPr>
        <w:t>IEnumerable&lt;T&gt;</w:t>
      </w:r>
      <w:r>
        <w:rPr>
          <w:sz w:val="28"/>
          <w:szCs w:val="28"/>
        </w:rPr>
        <w:t xml:space="preserve"> interface. Where </w:t>
      </w:r>
      <w:r w:rsidR="008E2732">
        <w:rPr>
          <w:sz w:val="28"/>
          <w:szCs w:val="28"/>
        </w:rPr>
        <w:t xml:space="preserve">are they </w:t>
      </w:r>
      <w:r>
        <w:rPr>
          <w:sz w:val="28"/>
          <w:szCs w:val="28"/>
        </w:rPr>
        <w:t>then</w:t>
      </w:r>
      <w:r w:rsidR="008E2732">
        <w:rPr>
          <w:sz w:val="28"/>
          <w:szCs w:val="28"/>
        </w:rPr>
        <w:t xml:space="preserve"> defined</w:t>
      </w:r>
      <w:r>
        <w:rPr>
          <w:sz w:val="28"/>
          <w:szCs w:val="28"/>
        </w:rPr>
        <w:t>? They are defined in a part of the</w:t>
      </w:r>
      <w:r w:rsidR="008E2732">
        <w:rPr>
          <w:sz w:val="28"/>
          <w:szCs w:val="28"/>
        </w:rPr>
        <w:t xml:space="preserve"> general</w:t>
      </w:r>
      <w:r>
        <w:rPr>
          <w:sz w:val="28"/>
          <w:szCs w:val="28"/>
        </w:rPr>
        <w:t xml:space="preserve"> .NET class library named </w:t>
      </w:r>
      <w:r w:rsidRPr="002A5903">
        <w:rPr>
          <w:b/>
          <w:sz w:val="28"/>
          <w:szCs w:val="28"/>
        </w:rPr>
        <w:t>System.Linq</w:t>
      </w:r>
      <w:r>
        <w:rPr>
          <w:sz w:val="28"/>
          <w:szCs w:val="28"/>
        </w:rPr>
        <w:t>. Con</w:t>
      </w:r>
      <w:r>
        <w:rPr>
          <w:sz w:val="28"/>
          <w:szCs w:val="28"/>
        </w:rPr>
        <w:softHyphen/>
        <w:t xml:space="preserve">sider the below definition of a very small class </w:t>
      </w:r>
      <w:r w:rsidRPr="002A5903">
        <w:rPr>
          <w:b/>
          <w:sz w:val="28"/>
          <w:szCs w:val="28"/>
        </w:rPr>
        <w:t>LinqTest</w:t>
      </w:r>
      <w:r>
        <w:rPr>
          <w:sz w:val="28"/>
          <w:szCs w:val="28"/>
        </w:rPr>
        <w:t>:</w:t>
      </w:r>
    </w:p>
    <w:p w:rsidR="00984D17" w:rsidRDefault="00984D17" w:rsidP="00E91113">
      <w:pPr>
        <w:rPr>
          <w:sz w:val="28"/>
          <w:szCs w:val="28"/>
        </w:rPr>
      </w:pPr>
    </w:p>
    <w:p w:rsidR="007E37DF" w:rsidRDefault="007E37DF" w:rsidP="00E91113">
      <w:pPr>
        <w:rPr>
          <w:sz w:val="28"/>
          <w:szCs w:val="28"/>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lastRenderedPageBreak/>
        <w:t>using</w:t>
      </w:r>
      <w:r w:rsidRPr="002A5903">
        <w:rPr>
          <w:rFonts w:ascii="Consolas" w:hAnsi="Consolas" w:cs="Consolas"/>
          <w:b/>
          <w:color w:val="000000"/>
        </w:rPr>
        <w:t xml:space="preserve"> System.Collections.Generic;</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highlight w:val="yellow"/>
        </w:rPr>
        <w:t>using</w:t>
      </w:r>
      <w:r w:rsidRPr="002A5903">
        <w:rPr>
          <w:rFonts w:ascii="Consolas" w:hAnsi="Consolas" w:cs="Consolas"/>
          <w:b/>
          <w:color w:val="000000"/>
          <w:highlight w:val="yellow"/>
        </w:rPr>
        <w:t xml:space="preserve"> System.Linq;</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FF"/>
        </w:rPr>
        <w:t>namespace</w:t>
      </w:r>
      <w:r w:rsidRPr="002A5903">
        <w:rPr>
          <w:rFonts w:ascii="Consolas" w:hAnsi="Consolas" w:cs="Consolas"/>
          <w:b/>
          <w:color w:val="000000"/>
        </w:rPr>
        <w:t xml:space="preserve"> LINQ01</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0000FF"/>
        </w:rPr>
        <w:t>class</w:t>
      </w:r>
      <w:r w:rsidRPr="002A5903">
        <w:rPr>
          <w:rFonts w:ascii="Consolas" w:hAnsi="Consolas" w:cs="Consolas"/>
          <w:b/>
          <w:color w:val="000000"/>
        </w:rPr>
        <w:t xml:space="preserve"> </w:t>
      </w:r>
      <w:r w:rsidRPr="002A5903">
        <w:rPr>
          <w:rFonts w:ascii="Consolas" w:hAnsi="Consolas" w:cs="Consolas"/>
          <w:b/>
          <w:color w:val="2B91AF"/>
        </w:rPr>
        <w:t>LinqTest</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private</w:t>
      </w:r>
      <w:r w:rsidRPr="002A5903">
        <w:rPr>
          <w:rFonts w:ascii="Consolas" w:hAnsi="Consolas" w:cs="Consolas"/>
          <w:b/>
          <w:color w:val="000000"/>
        </w:rPr>
        <w:t xml:space="preserve"> </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_numbers;</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LinqTest(</w:t>
      </w:r>
      <w:r w:rsidRPr="002A5903">
        <w:rPr>
          <w:rFonts w:ascii="Consolas" w:hAnsi="Consolas" w:cs="Consolas"/>
          <w:b/>
          <w:color w:val="2B91AF"/>
        </w:rPr>
        <w:t>List</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_numbers = numbers;</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public</w:t>
      </w:r>
      <w:r w:rsidRPr="002A5903">
        <w:rPr>
          <w:rFonts w:ascii="Consolas" w:hAnsi="Consolas" w:cs="Consolas"/>
          <w:b/>
          <w:color w:val="000000"/>
        </w:rPr>
        <w:t xml:space="preserve"> </w:t>
      </w:r>
      <w:r w:rsidRPr="002A5903">
        <w:rPr>
          <w:rFonts w:ascii="Consolas" w:hAnsi="Consolas" w:cs="Consolas"/>
          <w:b/>
          <w:color w:val="2B91AF"/>
        </w:rPr>
        <w:t>IEnumerable</w:t>
      </w:r>
      <w:r w:rsidRPr="002A5903">
        <w:rPr>
          <w:rFonts w:ascii="Consolas" w:hAnsi="Consolas" w:cs="Consolas"/>
          <w:b/>
          <w:color w:val="000000"/>
        </w:rPr>
        <w:t>&lt;</w:t>
      </w:r>
      <w:r w:rsidRPr="002A5903">
        <w:rPr>
          <w:rFonts w:ascii="Consolas" w:hAnsi="Consolas" w:cs="Consolas"/>
          <w:b/>
          <w:color w:val="0000FF"/>
        </w:rPr>
        <w:t>int</w:t>
      </w:r>
      <w:r w:rsidRPr="002A5903">
        <w:rPr>
          <w:rFonts w:ascii="Consolas" w:hAnsi="Consolas" w:cs="Consolas"/>
          <w:b/>
          <w:color w:val="000000"/>
        </w:rPr>
        <w:t>&gt; UseLINQ()</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r w:rsidRPr="002A5903">
        <w:rPr>
          <w:rFonts w:ascii="Consolas" w:hAnsi="Consolas" w:cs="Consolas"/>
          <w:b/>
          <w:color w:val="0000FF"/>
        </w:rPr>
        <w:t>return</w:t>
      </w:r>
      <w:r w:rsidRPr="002A5903">
        <w:rPr>
          <w:rFonts w:ascii="Consolas" w:hAnsi="Consolas" w:cs="Consolas"/>
          <w:b/>
          <w:color w:val="000000"/>
        </w:rPr>
        <w:t xml:space="preserve"> </w:t>
      </w:r>
      <w:r w:rsidRPr="00F854F0">
        <w:rPr>
          <w:rFonts w:ascii="Consolas" w:hAnsi="Consolas" w:cs="Consolas"/>
          <w:b/>
          <w:color w:val="000000"/>
          <w:highlight w:val="yellow"/>
        </w:rPr>
        <w:t>_numbers.Where</w:t>
      </w:r>
      <w:r w:rsidRPr="002A5903">
        <w:rPr>
          <w:rFonts w:ascii="Consolas" w:hAnsi="Consolas" w:cs="Consolas"/>
          <w:b/>
          <w:color w:val="000000"/>
        </w:rPr>
        <w:t>(i =&gt; i &lt; 10);</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autoSpaceDE w:val="0"/>
        <w:autoSpaceDN w:val="0"/>
        <w:adjustRightInd w:val="0"/>
        <w:rPr>
          <w:rFonts w:ascii="Consolas" w:hAnsi="Consolas" w:cs="Consolas"/>
          <w:b/>
          <w:color w:val="000000"/>
        </w:rPr>
      </w:pPr>
      <w:r w:rsidRPr="002A5903">
        <w:rPr>
          <w:rFonts w:ascii="Consolas" w:hAnsi="Consolas" w:cs="Consolas"/>
          <w:b/>
          <w:color w:val="000000"/>
        </w:rPr>
        <w:t xml:space="preserve">    }</w:t>
      </w:r>
    </w:p>
    <w:p w:rsidR="002A5903" w:rsidRPr="002A5903" w:rsidRDefault="002A5903" w:rsidP="002A5903">
      <w:pPr>
        <w:keepNext/>
        <w:keepLines/>
        <w:widowControl/>
        <w:rPr>
          <w:b/>
        </w:rPr>
      </w:pPr>
      <w:r w:rsidRPr="002A5903">
        <w:rPr>
          <w:rFonts w:ascii="Consolas" w:hAnsi="Consolas" w:cs="Consolas"/>
          <w:b/>
          <w:color w:val="000000"/>
        </w:rPr>
        <w:t>}</w:t>
      </w:r>
    </w:p>
    <w:p w:rsidR="002A5903" w:rsidRDefault="002A5903" w:rsidP="00E91113">
      <w:pPr>
        <w:rPr>
          <w:sz w:val="28"/>
          <w:szCs w:val="28"/>
        </w:rPr>
      </w:pPr>
    </w:p>
    <w:p w:rsidR="002A5903" w:rsidRDefault="002A5903" w:rsidP="00E91113">
      <w:pPr>
        <w:rPr>
          <w:sz w:val="28"/>
          <w:szCs w:val="28"/>
        </w:rPr>
      </w:pPr>
      <w:r>
        <w:rPr>
          <w:sz w:val="28"/>
          <w:szCs w:val="28"/>
        </w:rPr>
        <w:t xml:space="preserve">This code is valid, BUT it hinges on the inclusion of the </w:t>
      </w:r>
      <w:r w:rsidRPr="002A5903">
        <w:rPr>
          <w:b/>
          <w:sz w:val="28"/>
          <w:szCs w:val="28"/>
        </w:rPr>
        <w:t>System.Linq</w:t>
      </w:r>
      <w:r>
        <w:rPr>
          <w:sz w:val="28"/>
          <w:szCs w:val="28"/>
        </w:rPr>
        <w:t xml:space="preserve"> class library. If you remove the highlighted </w:t>
      </w:r>
      <w:r w:rsidRPr="002A5903">
        <w:rPr>
          <w:b/>
          <w:sz w:val="28"/>
          <w:szCs w:val="28"/>
        </w:rPr>
        <w:t>using…</w:t>
      </w:r>
      <w:r>
        <w:rPr>
          <w:sz w:val="28"/>
          <w:szCs w:val="28"/>
        </w:rPr>
        <w:t xml:space="preserve"> statement, the code is no longer valid</w:t>
      </w:r>
      <w:r w:rsidR="00F854F0">
        <w:rPr>
          <w:sz w:val="28"/>
          <w:szCs w:val="28"/>
        </w:rPr>
        <w:t xml:space="preserve">, since the call of </w:t>
      </w:r>
      <w:r w:rsidR="00F854F0" w:rsidRPr="00F854F0">
        <w:rPr>
          <w:b/>
          <w:sz w:val="28"/>
          <w:szCs w:val="28"/>
        </w:rPr>
        <w:t>Where</w:t>
      </w:r>
      <w:r w:rsidR="00F854F0">
        <w:rPr>
          <w:sz w:val="28"/>
          <w:szCs w:val="28"/>
        </w:rPr>
        <w:t xml:space="preserve"> on </w:t>
      </w:r>
      <w:r w:rsidR="00F854F0" w:rsidRPr="00F854F0">
        <w:rPr>
          <w:b/>
          <w:sz w:val="28"/>
          <w:szCs w:val="28"/>
        </w:rPr>
        <w:t>_numbers</w:t>
      </w:r>
      <w:r w:rsidR="00F854F0">
        <w:rPr>
          <w:sz w:val="28"/>
          <w:szCs w:val="28"/>
        </w:rPr>
        <w:t xml:space="preserve"> is now invalid</w:t>
      </w:r>
      <w:r>
        <w:rPr>
          <w:sz w:val="28"/>
          <w:szCs w:val="28"/>
        </w:rPr>
        <w:t>.</w:t>
      </w:r>
      <w:r w:rsidR="00F66C97">
        <w:rPr>
          <w:sz w:val="28"/>
          <w:szCs w:val="28"/>
        </w:rPr>
        <w:t xml:space="preserve"> Similarly, we would need to include the </w:t>
      </w:r>
      <w:r w:rsidR="00F66C97" w:rsidRPr="00F66C97">
        <w:rPr>
          <w:b/>
          <w:sz w:val="28"/>
          <w:szCs w:val="28"/>
        </w:rPr>
        <w:t>MovieExtension</w:t>
      </w:r>
      <w:r w:rsidR="00F66C97">
        <w:rPr>
          <w:sz w:val="28"/>
          <w:szCs w:val="28"/>
        </w:rPr>
        <w:t xml:space="preserve"> class in order to use the </w:t>
      </w:r>
      <w:r w:rsidR="00F66C97" w:rsidRPr="00F66C97">
        <w:rPr>
          <w:b/>
          <w:sz w:val="28"/>
          <w:szCs w:val="28"/>
        </w:rPr>
        <w:t>Movie</w:t>
      </w:r>
      <w:r w:rsidR="00F66C97">
        <w:rPr>
          <w:sz w:val="28"/>
          <w:szCs w:val="28"/>
        </w:rPr>
        <w:t>-speci</w:t>
      </w:r>
      <w:r w:rsidR="00F66C97">
        <w:rPr>
          <w:sz w:val="28"/>
          <w:szCs w:val="28"/>
        </w:rPr>
        <w:softHyphen/>
        <w:t>fic extension methods.</w:t>
      </w:r>
    </w:p>
    <w:p w:rsidR="00F66C97" w:rsidRDefault="00F66C97" w:rsidP="00E91113">
      <w:pPr>
        <w:rPr>
          <w:sz w:val="28"/>
          <w:szCs w:val="28"/>
        </w:rPr>
      </w:pPr>
    </w:p>
    <w:p w:rsidR="00F66C97" w:rsidRDefault="00F66C97" w:rsidP="00E91113">
      <w:pPr>
        <w:rPr>
          <w:sz w:val="28"/>
          <w:szCs w:val="28"/>
        </w:rPr>
      </w:pPr>
      <w:r>
        <w:rPr>
          <w:sz w:val="28"/>
          <w:szCs w:val="28"/>
        </w:rPr>
        <w:t>Extension methods are a clever way of adding new functionality to an existing class (or interface), without changing the class itself. They are, however, also a bit contro</w:t>
      </w:r>
      <w:r>
        <w:rPr>
          <w:sz w:val="28"/>
          <w:szCs w:val="28"/>
        </w:rPr>
        <w:softHyphen/>
        <w:t>versial, since they do short-circuit some of the fundamental concepts in Object-Ori</w:t>
      </w:r>
      <w:r>
        <w:rPr>
          <w:sz w:val="28"/>
          <w:szCs w:val="28"/>
        </w:rPr>
        <w:softHyphen/>
        <w:t>en</w:t>
      </w:r>
      <w:r>
        <w:rPr>
          <w:sz w:val="28"/>
          <w:szCs w:val="28"/>
        </w:rPr>
        <w:softHyphen/>
        <w:t>ted programming.</w:t>
      </w:r>
      <w:r w:rsidR="00D40618">
        <w:rPr>
          <w:sz w:val="28"/>
          <w:szCs w:val="28"/>
        </w:rPr>
        <w:t xml:space="preserve"> Microsoft’s own documentation states that </w:t>
      </w:r>
      <w:r w:rsidR="00D40618" w:rsidRPr="00D40618">
        <w:rPr>
          <w:i/>
          <w:sz w:val="28"/>
          <w:szCs w:val="28"/>
        </w:rPr>
        <w:t>“In general, we recommend that you implement extension methods sparingly and only when you have to.”</w:t>
      </w:r>
      <w:r w:rsidR="00D40618">
        <w:rPr>
          <w:sz w:val="28"/>
          <w:szCs w:val="28"/>
        </w:rPr>
        <w:t>. In other words: only define you</w:t>
      </w:r>
      <w:r w:rsidR="00FF1B42">
        <w:rPr>
          <w:sz w:val="28"/>
          <w:szCs w:val="28"/>
        </w:rPr>
        <w:t>r</w:t>
      </w:r>
      <w:r w:rsidR="00D40618">
        <w:rPr>
          <w:sz w:val="28"/>
          <w:szCs w:val="28"/>
        </w:rPr>
        <w:t xml:space="preserve"> own extension methods if a</w:t>
      </w:r>
      <w:r w:rsidR="00FF1B42">
        <w:rPr>
          <w:sz w:val="28"/>
          <w:szCs w:val="28"/>
        </w:rPr>
        <w:t>ll other opti</w:t>
      </w:r>
      <w:r w:rsidR="00FF1B42">
        <w:rPr>
          <w:sz w:val="28"/>
          <w:szCs w:val="28"/>
        </w:rPr>
        <w:softHyphen/>
      </w:r>
      <w:r w:rsidR="00D40618">
        <w:rPr>
          <w:sz w:val="28"/>
          <w:szCs w:val="28"/>
        </w:rPr>
        <w:t xml:space="preserve">ons are </w:t>
      </w:r>
      <w:r w:rsidR="00FF1B42">
        <w:rPr>
          <w:sz w:val="28"/>
          <w:szCs w:val="28"/>
        </w:rPr>
        <w:t>exhausted</w:t>
      </w:r>
      <w:r w:rsidR="00D40618">
        <w:rPr>
          <w:sz w:val="28"/>
          <w:szCs w:val="28"/>
        </w:rPr>
        <w:t>…</w:t>
      </w:r>
    </w:p>
    <w:p w:rsidR="00D40618" w:rsidRDefault="00D40618" w:rsidP="00E91113">
      <w:pPr>
        <w:rPr>
          <w:sz w:val="28"/>
          <w:szCs w:val="28"/>
        </w:rPr>
      </w:pPr>
    </w:p>
    <w:p w:rsidR="00E91113" w:rsidRDefault="00D40618" w:rsidP="00E91113">
      <w:pPr>
        <w:rPr>
          <w:sz w:val="28"/>
          <w:szCs w:val="28"/>
        </w:rPr>
      </w:pPr>
      <w:r>
        <w:rPr>
          <w:sz w:val="28"/>
          <w:szCs w:val="28"/>
        </w:rPr>
        <w:t xml:space="preserve">The above discussion may give the impression that </w:t>
      </w:r>
      <w:r w:rsidRPr="00D40618">
        <w:rPr>
          <w:sz w:val="28"/>
          <w:szCs w:val="28"/>
          <w:u w:val="single"/>
        </w:rPr>
        <w:t>all</w:t>
      </w:r>
      <w:r>
        <w:rPr>
          <w:sz w:val="28"/>
          <w:szCs w:val="28"/>
        </w:rPr>
        <w:t xml:space="preserve"> LINQ methods are of the Fluent kind, </w:t>
      </w:r>
      <w:r w:rsidR="00117856">
        <w:rPr>
          <w:sz w:val="28"/>
          <w:szCs w:val="28"/>
        </w:rPr>
        <w:t xml:space="preserve">i.e. </w:t>
      </w:r>
      <w:r>
        <w:rPr>
          <w:sz w:val="28"/>
          <w:szCs w:val="28"/>
        </w:rPr>
        <w:t xml:space="preserve">returning references of an </w:t>
      </w:r>
      <w:r w:rsidRPr="00D40618">
        <w:rPr>
          <w:b/>
          <w:sz w:val="28"/>
          <w:szCs w:val="28"/>
        </w:rPr>
        <w:t>IEnumerable</w:t>
      </w:r>
      <w:r>
        <w:rPr>
          <w:sz w:val="28"/>
          <w:szCs w:val="28"/>
        </w:rPr>
        <w:t xml:space="preserve"> type. That is </w:t>
      </w:r>
      <w:r w:rsidRPr="00FF1B42">
        <w:rPr>
          <w:sz w:val="28"/>
          <w:szCs w:val="28"/>
        </w:rPr>
        <w:t>definitely</w:t>
      </w:r>
      <w:r>
        <w:rPr>
          <w:sz w:val="28"/>
          <w:szCs w:val="28"/>
        </w:rPr>
        <w:t xml:space="preserve"> not the case.</w:t>
      </w:r>
      <w:r w:rsidR="00117856">
        <w:rPr>
          <w:sz w:val="28"/>
          <w:szCs w:val="28"/>
        </w:rPr>
        <w:t xml:space="preserve"> The aggregation functions we saw earlier </w:t>
      </w:r>
      <w:r w:rsidR="00E20A05">
        <w:rPr>
          <w:sz w:val="28"/>
          <w:szCs w:val="28"/>
        </w:rPr>
        <w:t xml:space="preserve">on </w:t>
      </w:r>
      <w:r w:rsidR="00117856">
        <w:rPr>
          <w:sz w:val="28"/>
          <w:szCs w:val="28"/>
        </w:rPr>
        <w:t xml:space="preserve">(like </w:t>
      </w:r>
      <w:r w:rsidR="00117856" w:rsidRPr="00117856">
        <w:rPr>
          <w:b/>
          <w:sz w:val="28"/>
          <w:szCs w:val="28"/>
        </w:rPr>
        <w:t>Min</w:t>
      </w:r>
      <w:r w:rsidR="00117856">
        <w:rPr>
          <w:sz w:val="28"/>
          <w:szCs w:val="28"/>
        </w:rPr>
        <w:t xml:space="preserve">, </w:t>
      </w:r>
      <w:r w:rsidR="00117856" w:rsidRPr="00117856">
        <w:rPr>
          <w:b/>
          <w:sz w:val="28"/>
          <w:szCs w:val="28"/>
        </w:rPr>
        <w:t>Max</w:t>
      </w:r>
      <w:r w:rsidR="00117856">
        <w:rPr>
          <w:sz w:val="28"/>
          <w:szCs w:val="28"/>
        </w:rPr>
        <w:t xml:space="preserve">, </w:t>
      </w:r>
      <w:r w:rsidR="00117856" w:rsidRPr="00117856">
        <w:rPr>
          <w:b/>
          <w:sz w:val="28"/>
          <w:szCs w:val="28"/>
        </w:rPr>
        <w:t>Average</w:t>
      </w:r>
      <w:r w:rsidR="00117856">
        <w:rPr>
          <w:sz w:val="28"/>
          <w:szCs w:val="28"/>
        </w:rPr>
        <w:t xml:space="preserve">, </w:t>
      </w:r>
      <w:r w:rsidR="00117856" w:rsidRPr="00117856">
        <w:rPr>
          <w:b/>
          <w:sz w:val="28"/>
          <w:szCs w:val="28"/>
        </w:rPr>
        <w:t>Sum</w:t>
      </w:r>
      <w:r w:rsidR="00117856">
        <w:rPr>
          <w:sz w:val="28"/>
          <w:szCs w:val="28"/>
        </w:rPr>
        <w:t>, etc..) all have a numeric return type, and methods like</w:t>
      </w:r>
      <w:r w:rsidR="00E20A05">
        <w:rPr>
          <w:sz w:val="28"/>
          <w:szCs w:val="28"/>
        </w:rPr>
        <w:t xml:space="preserve"> e.g.</w:t>
      </w:r>
      <w:r w:rsidR="00117856">
        <w:rPr>
          <w:sz w:val="28"/>
          <w:szCs w:val="28"/>
        </w:rPr>
        <w:t xml:space="preserve"> </w:t>
      </w:r>
      <w:r w:rsidR="00117856" w:rsidRPr="00E20A05">
        <w:rPr>
          <w:b/>
          <w:sz w:val="28"/>
          <w:szCs w:val="28"/>
        </w:rPr>
        <w:t>First, Last, ElementAt</w:t>
      </w:r>
      <w:r w:rsidR="00E20A05">
        <w:rPr>
          <w:sz w:val="28"/>
          <w:szCs w:val="28"/>
        </w:rPr>
        <w:t xml:space="preserve"> have – when called on a reference of type </w:t>
      </w:r>
      <w:r w:rsidR="00E20A05" w:rsidRPr="00D40618">
        <w:rPr>
          <w:b/>
          <w:sz w:val="28"/>
          <w:szCs w:val="28"/>
        </w:rPr>
        <w:t>IEnumerable</w:t>
      </w:r>
      <w:r w:rsidR="00E20A05">
        <w:rPr>
          <w:b/>
          <w:sz w:val="28"/>
          <w:szCs w:val="28"/>
        </w:rPr>
        <w:t>&lt;T&gt;</w:t>
      </w:r>
      <w:r w:rsidR="00E20A05">
        <w:rPr>
          <w:sz w:val="28"/>
          <w:szCs w:val="28"/>
        </w:rPr>
        <w:t xml:space="preserve"> – the return type </w:t>
      </w:r>
      <w:r w:rsidR="00E20A05" w:rsidRPr="00E20A05">
        <w:rPr>
          <w:b/>
          <w:sz w:val="28"/>
          <w:szCs w:val="28"/>
        </w:rPr>
        <w:t>T</w:t>
      </w:r>
      <w:r w:rsidR="00E20A05">
        <w:rPr>
          <w:sz w:val="28"/>
          <w:szCs w:val="28"/>
        </w:rPr>
        <w:t xml:space="preserve">. The easiest way of getting an overview of available LINQ methods is simply to declare a variable of a collection type (say, a </w:t>
      </w:r>
      <w:r w:rsidR="00E20A05" w:rsidRPr="00E20A05">
        <w:rPr>
          <w:b/>
          <w:sz w:val="28"/>
          <w:szCs w:val="28"/>
        </w:rPr>
        <w:t>List&lt;int&gt;</w:t>
      </w:r>
      <w:r w:rsidR="00E20A05">
        <w:rPr>
          <w:sz w:val="28"/>
          <w:szCs w:val="28"/>
        </w:rPr>
        <w:t>), and see what pops up in the auto-completion box in the Visual Studio editor, once you type a dot after the variable name. You will find that quite a lot of useful methods are available.</w:t>
      </w:r>
    </w:p>
    <w:p w:rsidR="00621F8E" w:rsidRDefault="00621F8E">
      <w:pPr>
        <w:rPr>
          <w:rFonts w:ascii="Calibri" w:eastAsia="Calibri" w:hAnsi="Calibri"/>
          <w:sz w:val="28"/>
          <w:szCs w:val="28"/>
        </w:rPr>
      </w:pPr>
    </w:p>
    <w:p w:rsidR="00621F8E" w:rsidRDefault="00621F8E" w:rsidP="007E1538">
      <w:pPr>
        <w:pStyle w:val="Overskrift1"/>
        <w:ind w:left="0"/>
      </w:pPr>
      <w:bookmarkStart w:id="52" w:name="_Toc526092468"/>
      <w:r>
        <w:lastRenderedPageBreak/>
        <w:t>Exercises</w:t>
      </w:r>
      <w:bookmarkEnd w:id="52"/>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3" w:name="_Toc510676417"/>
            <w:bookmarkStart w:id="54" w:name="_Toc526092469"/>
            <w:r w:rsidRPr="007E1538">
              <w:rPr>
                <w:lang w:eastAsia="da-DK"/>
              </w:rPr>
              <w:t>PRO.3.1</w:t>
            </w:r>
            <w:bookmarkEnd w:id="53"/>
            <w:bookmarkEnd w:id="54"/>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5" w:name="_Toc510676418"/>
            <w:bookmarkStart w:id="56" w:name="_Toc526092470"/>
            <w:r w:rsidRPr="007E1538">
              <w:rPr>
                <w:lang w:eastAsia="da-DK"/>
              </w:rPr>
              <w:t>PRO.3.2</w:t>
            </w:r>
            <w:bookmarkEnd w:id="55"/>
            <w:bookmarkEnd w:id="56"/>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7" w:name="_Toc510676419"/>
            <w:bookmarkStart w:id="58" w:name="_Toc526092471"/>
            <w:r w:rsidRPr="007E1538">
              <w:rPr>
                <w:lang w:eastAsia="da-DK"/>
              </w:rPr>
              <w:t>PRO.3.3</w:t>
            </w:r>
            <w:bookmarkEnd w:id="57"/>
            <w:bookmarkEnd w:id="58"/>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9" w:name="_Toc510676420"/>
            <w:bookmarkStart w:id="60" w:name="_Toc526092472"/>
            <w:r w:rsidRPr="007E1538">
              <w:rPr>
                <w:lang w:eastAsia="da-DK"/>
              </w:rPr>
              <w:t>PRO.3.4</w:t>
            </w:r>
            <w:bookmarkEnd w:id="59"/>
            <w:bookmarkEnd w:id="60"/>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61" w:name="OLE_LINK7"/>
            <w:bookmarkStart w:id="62" w:name="OLE_LINK8"/>
            <w:r w:rsidRPr="007E1538">
              <w:rPr>
                <w:rFonts w:ascii="Calibri" w:eastAsia="Times New Roman" w:hAnsi="Calibri" w:cs="Times New Roman"/>
                <w:color w:val="00000A"/>
                <w:sz w:val="24"/>
                <w:szCs w:val="24"/>
                <w:lang w:eastAsia="da-DK"/>
              </w:rPr>
              <w:t>name, alcohol part and alcohol amount for all drinks with alcohol</w:t>
            </w:r>
            <w:bookmarkEnd w:id="61"/>
            <w:bookmarkEnd w:id="62"/>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63" w:name="OLE_LINK9"/>
            <w:bookmarkStart w:id="64"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63"/>
            <w:bookmarkEnd w:id="64"/>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5" w:name="_Toc510676421"/>
            <w:bookmarkStart w:id="66" w:name="_Toc526092473"/>
            <w:r w:rsidRPr="007E1538">
              <w:rPr>
                <w:lang w:eastAsia="da-DK"/>
              </w:rPr>
              <w:t>PRO.3.</w:t>
            </w:r>
            <w:bookmarkEnd w:id="65"/>
            <w:r>
              <w:rPr>
                <w:lang w:eastAsia="da-DK"/>
              </w:rPr>
              <w:t>5</w:t>
            </w:r>
            <w:bookmarkEnd w:id="66"/>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7" w:name="_Toc510676422"/>
            <w:bookmarkStart w:id="68" w:name="_Toc526092474"/>
            <w:r w:rsidRPr="007E1538">
              <w:rPr>
                <w:lang w:eastAsia="da-DK"/>
              </w:rPr>
              <w:t>PRO.3.</w:t>
            </w:r>
            <w:bookmarkEnd w:id="67"/>
            <w:r>
              <w:rPr>
                <w:lang w:eastAsia="da-DK"/>
              </w:rPr>
              <w:t>6</w:t>
            </w:r>
            <w:bookmarkEnd w:id="68"/>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9" w:name="_Toc510676423"/>
            <w:bookmarkStart w:id="70" w:name="_Toc526092475"/>
            <w:r w:rsidRPr="007E1538">
              <w:rPr>
                <w:lang w:eastAsia="da-DK"/>
              </w:rPr>
              <w:t>PRO.3.</w:t>
            </w:r>
            <w:r>
              <w:rPr>
                <w:lang w:eastAsia="da-DK"/>
              </w:rPr>
              <w:t>7</w:t>
            </w:r>
            <w:bookmarkEnd w:id="69"/>
            <w:bookmarkEnd w:id="70"/>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A64" w:rsidRDefault="00837A64">
      <w:r>
        <w:separator/>
      </w:r>
    </w:p>
  </w:endnote>
  <w:endnote w:type="continuationSeparator" w:id="0">
    <w:p w:rsidR="00837A64" w:rsidRDefault="00837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Content>
      <w:p w:rsidR="00870175" w:rsidRDefault="00870175">
        <w:pPr>
          <w:pStyle w:val="Sidefod"/>
          <w:jc w:val="center"/>
        </w:pPr>
        <w:r>
          <w:fldChar w:fldCharType="begin"/>
        </w:r>
        <w:r>
          <w:instrText>PAGE   \* MERGEFORMAT</w:instrText>
        </w:r>
        <w:r>
          <w:fldChar w:fldCharType="separate"/>
        </w:r>
        <w:r w:rsidR="004847AA" w:rsidRPr="004847AA">
          <w:rPr>
            <w:noProof/>
            <w:lang w:val="da-DK"/>
          </w:rPr>
          <w:t>1</w:t>
        </w:r>
        <w:r>
          <w:fldChar w:fldCharType="end"/>
        </w:r>
      </w:p>
    </w:sdtContent>
  </w:sdt>
  <w:p w:rsidR="00870175" w:rsidRDefault="00870175">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A64" w:rsidRDefault="00837A64">
      <w:r>
        <w:separator/>
      </w:r>
    </w:p>
  </w:footnote>
  <w:footnote w:type="continuationSeparator" w:id="0">
    <w:p w:rsidR="00837A64" w:rsidRDefault="00837A64">
      <w:r>
        <w:continuationSeparator/>
      </w:r>
    </w:p>
  </w:footnote>
  <w:footnote w:id="1">
    <w:p w:rsidR="00870175" w:rsidRPr="000A7903" w:rsidRDefault="00870175" w:rsidP="00E91113">
      <w:pPr>
        <w:pStyle w:val="Fodnotetekst"/>
      </w:pPr>
      <w:r>
        <w:rPr>
          <w:rStyle w:val="Fodnotehenvisning"/>
        </w:rPr>
        <w:footnoteRef/>
      </w:r>
      <w:r>
        <w:t xml:space="preserve"> </w:t>
      </w:r>
      <w:r w:rsidRPr="000A7903">
        <w:t>https://en.wikipedia.org/wiki/SQL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4019B8"/>
    <w:multiLevelType w:val="hybridMultilevel"/>
    <w:tmpl w:val="D5860D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22"/>
  </w:num>
  <w:num w:numId="3">
    <w:abstractNumId w:val="3"/>
  </w:num>
  <w:num w:numId="4">
    <w:abstractNumId w:val="13"/>
  </w:num>
  <w:num w:numId="5">
    <w:abstractNumId w:val="8"/>
  </w:num>
  <w:num w:numId="6">
    <w:abstractNumId w:val="6"/>
  </w:num>
  <w:num w:numId="7">
    <w:abstractNumId w:val="18"/>
  </w:num>
  <w:num w:numId="8">
    <w:abstractNumId w:val="21"/>
  </w:num>
  <w:num w:numId="9">
    <w:abstractNumId w:val="23"/>
  </w:num>
  <w:num w:numId="10">
    <w:abstractNumId w:val="7"/>
  </w:num>
  <w:num w:numId="11">
    <w:abstractNumId w:val="15"/>
  </w:num>
  <w:num w:numId="12">
    <w:abstractNumId w:val="20"/>
  </w:num>
  <w:num w:numId="13">
    <w:abstractNumId w:val="17"/>
  </w:num>
  <w:num w:numId="14">
    <w:abstractNumId w:val="4"/>
  </w:num>
  <w:num w:numId="15">
    <w:abstractNumId w:val="16"/>
  </w:num>
  <w:num w:numId="16">
    <w:abstractNumId w:val="2"/>
  </w:num>
  <w:num w:numId="17">
    <w:abstractNumId w:val="11"/>
  </w:num>
  <w:num w:numId="18">
    <w:abstractNumId w:val="0"/>
  </w:num>
  <w:num w:numId="19">
    <w:abstractNumId w:val="19"/>
  </w:num>
  <w:num w:numId="20">
    <w:abstractNumId w:val="10"/>
  </w:num>
  <w:num w:numId="21">
    <w:abstractNumId w:val="14"/>
  </w:num>
  <w:num w:numId="22">
    <w:abstractNumId w:val="5"/>
  </w:num>
  <w:num w:numId="23">
    <w:abstractNumId w:val="1"/>
  </w:num>
  <w:num w:numId="24">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17BB0"/>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31F1"/>
    <w:rsid w:val="00046254"/>
    <w:rsid w:val="00047C01"/>
    <w:rsid w:val="00050327"/>
    <w:rsid w:val="00050522"/>
    <w:rsid w:val="00050591"/>
    <w:rsid w:val="00052002"/>
    <w:rsid w:val="00052466"/>
    <w:rsid w:val="0005264D"/>
    <w:rsid w:val="000545A1"/>
    <w:rsid w:val="000548FF"/>
    <w:rsid w:val="00054DD5"/>
    <w:rsid w:val="00055D68"/>
    <w:rsid w:val="00062A34"/>
    <w:rsid w:val="00063DAB"/>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1911"/>
    <w:rsid w:val="000D29EB"/>
    <w:rsid w:val="000D63C7"/>
    <w:rsid w:val="000D7028"/>
    <w:rsid w:val="000E11BF"/>
    <w:rsid w:val="000E15A6"/>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17856"/>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D0"/>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903"/>
    <w:rsid w:val="002A5B0C"/>
    <w:rsid w:val="002A6627"/>
    <w:rsid w:val="002A6A28"/>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6E33"/>
    <w:rsid w:val="002E75B7"/>
    <w:rsid w:val="002E7B19"/>
    <w:rsid w:val="002F078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86D7D"/>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3E6"/>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3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47A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76EA9"/>
    <w:rsid w:val="0068324D"/>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A30"/>
    <w:rsid w:val="006F4CED"/>
    <w:rsid w:val="006F52A4"/>
    <w:rsid w:val="006F696D"/>
    <w:rsid w:val="006F710A"/>
    <w:rsid w:val="006F77F0"/>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2B7"/>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5FDC"/>
    <w:rsid w:val="007D60C3"/>
    <w:rsid w:val="007E1538"/>
    <w:rsid w:val="007E37DF"/>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37A64"/>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175"/>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732"/>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D17"/>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178"/>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0B16"/>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9C8"/>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0618"/>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13F"/>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471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0A6"/>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0A05"/>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45869"/>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127F"/>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173"/>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388E"/>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6C97"/>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4F0"/>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4493"/>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B42"/>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60A4D"/>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D4A5A7-B0C5-42C5-8C76-9EF9260B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57206</TotalTime>
  <Pages>37</Pages>
  <Words>8656</Words>
  <Characters>52806</Characters>
  <Application>Microsoft Office Word</Application>
  <DocSecurity>0</DocSecurity>
  <Lines>440</Lines>
  <Paragraphs>122</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61340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2129</cp:revision>
  <cp:lastPrinted>2017-10-01T11:34:00Z</cp:lastPrinted>
  <dcterms:created xsi:type="dcterms:W3CDTF">2014-08-29T14:11:00Z</dcterms:created>
  <dcterms:modified xsi:type="dcterms:W3CDTF">2018-09-30T15:39:00Z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