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8DCA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21C4172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1077BB1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14:paraId="272127DE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14:paraId="3E033F13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14:paraId="1D978410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14:paraId="58B20A37" w14:textId="77777777"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14:paraId="413EC6DB" w14:textId="77777777" w:rsidR="00557488" w:rsidRDefault="00557488" w:rsidP="00557488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№7</w:t>
      </w:r>
    </w:p>
    <w:p w14:paraId="205FA876" w14:textId="77777777" w:rsidR="00557488" w:rsidRDefault="00557488" w:rsidP="00557488">
      <w:pPr>
        <w:pStyle w:val="a4"/>
        <w:jc w:val="center"/>
        <w:rPr>
          <w:b/>
          <w:color w:val="000000"/>
          <w:sz w:val="28"/>
          <w:szCs w:val="28"/>
        </w:rPr>
      </w:pPr>
    </w:p>
    <w:p w14:paraId="10CE75BC" w14:textId="77777777" w:rsidR="00557488" w:rsidRDefault="00557488" w:rsidP="00557488">
      <w:pPr>
        <w:pStyle w:val="a4"/>
        <w:jc w:val="center"/>
        <w:rPr>
          <w:b/>
          <w:color w:val="000000"/>
          <w:sz w:val="28"/>
          <w:szCs w:val="28"/>
        </w:rPr>
      </w:pPr>
    </w:p>
    <w:p w14:paraId="5B876FFB" w14:textId="77777777"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</w:p>
    <w:p w14:paraId="75DFE358" w14:textId="643D4D06"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5A6B85">
        <w:rPr>
          <w:color w:val="000000"/>
          <w:sz w:val="28"/>
          <w:szCs w:val="28"/>
        </w:rPr>
        <w:t>Фаезов Александр</w:t>
      </w:r>
    </w:p>
    <w:p w14:paraId="2921AE24" w14:textId="77777777"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C2268A2" w14:textId="77777777"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</w:p>
    <w:p w14:paraId="1F14C241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7A6D0250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42FEBAF0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4156570A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2855E9E9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02FB49DE" w14:textId="77777777"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14:paraId="7D4D824A" w14:textId="77777777" w:rsidR="00557488" w:rsidRDefault="00557488" w:rsidP="005574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218C5D61" w14:textId="77777777" w:rsidR="00557488" w:rsidRDefault="00557488" w:rsidP="005574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Шаблоны классов»</w:t>
      </w:r>
    </w:p>
    <w:p w14:paraId="20E70C76" w14:textId="77777777" w:rsidR="00557488" w:rsidRDefault="00557488" w:rsidP="00557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1ADF2" wp14:editId="53EB0810">
            <wp:extent cx="56578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383" w14:textId="77777777" w:rsidR="00557488" w:rsidRDefault="00557488" w:rsidP="005574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5BA5EB7" w14:textId="77777777" w:rsidR="00557488" w:rsidRDefault="00557488" w:rsidP="0055748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14:paraId="69D0826C" w14:textId="77777777" w:rsidR="00557488" w:rsidRDefault="00557488" w:rsidP="00557488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7F28514E" w14:textId="77777777" w:rsidR="00557488" w:rsidRDefault="00557488" w:rsidP="0055748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11E0F" wp14:editId="120B13E6">
            <wp:extent cx="5940425" cy="1515608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2901" w14:textId="77777777" w:rsidR="00557488" w:rsidRDefault="00557488" w:rsidP="00557488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2865D505" w14:textId="77777777" w:rsidR="00557488" w:rsidRPr="005A6B85" w:rsidRDefault="00557488" w:rsidP="0055748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65A9E97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6F8E5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CB3A9D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86A27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2E25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8288F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CD1F5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C38C5A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4024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7E00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BACAB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F4AE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E8A4B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04719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86E85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48CA28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7243189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131317A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7EF72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D31D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0BCE03A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F3C3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65F14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newNode;</w:t>
      </w:r>
    </w:p>
    <w:p w14:paraId="50E729C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newNode;</w:t>
      </w:r>
    </w:p>
    <w:p w14:paraId="4F39CAF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2B8D1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D089C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head-&gt;prev = newNode;</w:t>
      </w:r>
    </w:p>
    <w:p w14:paraId="4741F8F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newNode-&gt;next = head;</w:t>
      </w:r>
    </w:p>
    <w:p w14:paraId="48F8467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77B401F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BB7C0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6691ED9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54738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1BCD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pushBack(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57A8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1B0AC71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497B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newNode-&gt;next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D49E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CA125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newNode;</w:t>
      </w:r>
    </w:p>
    <w:p w14:paraId="1F2F710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newNode;</w:t>
      </w:r>
    </w:p>
    <w:p w14:paraId="7A0EC02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EF5A8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70174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newNode;</w:t>
      </w:r>
    </w:p>
    <w:p w14:paraId="0E38CCE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newNode-&gt;prev = tail;</w:t>
      </w:r>
    </w:p>
    <w:p w14:paraId="3419FE9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newNode;</w:t>
      </w:r>
    </w:p>
    <w:p w14:paraId="644952B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7A24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16196F8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D8AA6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0EA7E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D463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1B8C071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5F81BD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7A522E2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3DC1567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D1F44B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739CC5E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tail-&gt;next = newNode;</w:t>
      </w:r>
    </w:p>
    <w:p w14:paraId="6060EE1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newNode-&gt;prev = tail;</w:t>
      </w:r>
    </w:p>
    <w:p w14:paraId="019A7A4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newNode;</w:t>
      </w:r>
    </w:p>
    <w:p w14:paraId="1E5145F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F6D91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35F6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A0916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80D5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591E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B6B6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49E5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AB71D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AC66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9547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89981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D96A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0FA98A1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762467A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8774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72F5FA3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618D458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3B150B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47356C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newNode-&gt;data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5BEC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tail-&gt;next = newNode;</w:t>
      </w:r>
    </w:p>
    <w:p w14:paraId="7E04BCF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newNode-&gt;prev = tail;</w:t>
      </w:r>
    </w:p>
    <w:p w14:paraId="16D3614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newNode;</w:t>
      </w:r>
    </w:p>
    <w:p w14:paraId="46477DC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1938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75D0D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DA0C1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FBB5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27CF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D064A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1FD3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4BD06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75D9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1DE64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7569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2500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09A5D11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385C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543FC0A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F1B6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pushBack(current_node-&gt;data);</w:t>
      </w:r>
    </w:p>
    <w:p w14:paraId="205A98C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current_node = current_node-&gt;next;</w:t>
      </w:r>
    </w:p>
    <w:p w14:paraId="4EA4E9A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3BAA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3D5BF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EA3E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E3524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39D7400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C06A7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newNode = node-&gt;next;</w:t>
      </w:r>
    </w:p>
    <w:p w14:paraId="1DC239B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3F2D086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newNode;</w:t>
      </w:r>
    </w:p>
    <w:p w14:paraId="3DA953D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1CD2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707A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5EB43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494B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popBack(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394E0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6173227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FDBA1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8D9118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current_node-&gt;prev;</w:t>
      </w:r>
    </w:p>
    <w:p w14:paraId="1A81FD4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current_node-&gt;data;</w:t>
      </w:r>
    </w:p>
    <w:p w14:paraId="07DD433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93D7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36681B4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current_node;</w:t>
      </w:r>
    </w:p>
    <w:p w14:paraId="52EB683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0984E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3D89D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DD956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8A4C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popFront(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950C8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temp=0;</w:t>
      </w:r>
    </w:p>
    <w:p w14:paraId="490F5CE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6C086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8AFBE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current_node-&gt;next;</w:t>
      </w:r>
    </w:p>
    <w:p w14:paraId="42EEDEC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current_node-&gt;data;</w:t>
      </w:r>
    </w:p>
    <w:p w14:paraId="60E6516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7ECE1B6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head-&gt;prev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E650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77C91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current_node;</w:t>
      </w:r>
    </w:p>
    <w:p w14:paraId="3B6A4CA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780A64B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C6FBC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9B6C53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8650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7E70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35CCB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14:paraId="40FB103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A9433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3F11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4D90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14:paraId="14C7651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7E2B5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1E92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B0FC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0;</w:t>
      </w:r>
    </w:p>
    <w:p w14:paraId="7E493A7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555DD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D12B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C4A125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присваивания: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66E30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20748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3825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4B090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6842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29670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16621F4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head-&gt;next;</w:t>
      </w:r>
    </w:p>
    <w:p w14:paraId="4D55E4F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33CD3B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929EA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36DCFC5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8FB0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752430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E36D4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pushBack(current-&gt;data);</w:t>
      </w:r>
    </w:p>
    <w:p w14:paraId="14E49DC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2186AD3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B01ED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B6A8D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53A49F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F5C46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E3D4A7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поиска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61E1B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&amp;&amp;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211DC5B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head;</w:t>
      </w:r>
    </w:p>
    <w:p w14:paraId="0E35A2F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ABAAAA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26310A2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04DD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0396333B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80BEB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2DF3A9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не найден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E98A9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758CE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AC5F6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4BD3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576B0BA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0AA82A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63D02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34856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1EEFDE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gram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8FBBA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proofErr w:type="gram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E874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87CA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12953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3CF33F9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DA565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templ(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temp, 0);</w:t>
      </w:r>
    </w:p>
    <w:p w14:paraId="052E6DE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temp; i++) {</w:t>
      </w:r>
    </w:p>
    <w:p w14:paraId="613B99F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templ[i] = (*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*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68DE75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14CF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templ;</w:t>
      </w:r>
    </w:p>
    <w:p w14:paraId="6023C2A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EF6FB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D7A4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9A600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&gt;&gt;"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12398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C35964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22DE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current_node-&gt;data;</w:t>
      </w:r>
    </w:p>
    <w:p w14:paraId="5036EAB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current_node = current_node-&gt;next;</w:t>
      </w:r>
    </w:p>
    <w:p w14:paraId="65D7C12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1AD2D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1810E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D0C4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C55D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D5B10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F47164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&lt;&lt;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AEF71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334A57F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1D8F6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current_node-&gt;data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4034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current_node = current_node-&gt;next;</w:t>
      </w:r>
    </w:p>
    <w:p w14:paraId="55CE2A2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4347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CCD32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E566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5FE0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7ED3A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8B166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7014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28B97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5EE3D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56928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B3F46F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5914A7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E38D6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 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1,T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2&gt;() {</w:t>
      </w:r>
    </w:p>
    <w:p w14:paraId="11B57DA5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B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7AA1DDC2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C562E0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56EE78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 &lt;&lt; endl &lt;&lt; endl;</w:t>
      </w:r>
    </w:p>
    <w:p w14:paraId="6AB593D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F6735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B43D6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38B7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AADF9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D60FD7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 &lt;&lt; endl &lt;&lt; endl;</w:t>
      </w:r>
    </w:p>
    <w:p w14:paraId="3CE8165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AEFC1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093C4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F59F4F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59176FA9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3238E9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 &lt;&lt; endl &lt;&lt; endl;</w:t>
      </w:r>
    </w:p>
    <w:p w14:paraId="362336A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F3F32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diff(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C3837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03967E7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E4AB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05EE4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D930DC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4926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F0CCE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1E4A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3DEBF7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4841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D096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GetInfo(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CD949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proofErr w:type="gram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 &lt;&lt; endl;</w:t>
      </w:r>
    </w:p>
    <w:p w14:paraId="5DCA7A9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CBD0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7BAF4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7BFFD71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20EB4BD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C98A3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setX(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C742C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9C97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93FAF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setY(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10541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7A9C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B9684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returnX(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E2209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140A296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E37D1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returnY(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42639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3BF3BDA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C0483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9EA8C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50BD31A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0527CF2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3F1E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4DF40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10155F0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BAC5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072A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7B6F13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360EFC9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BE19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6A231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0FCE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82F1B4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вывода: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7F3A5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&lt;&lt; </w:t>
      </w:r>
      <w:proofErr w:type="gram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 &lt;&lt; endl &lt;&lt; endl;</w:t>
      </w:r>
    </w:p>
    <w:p w14:paraId="29ED0A8C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BA5D8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2AE2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FEB27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ED20F8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ввода: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168FDB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.x;</w:t>
      </w:r>
    </w:p>
    <w:p w14:paraId="34997C28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.y;</w:t>
      </w:r>
    </w:p>
    <w:p w14:paraId="7F3CDBD3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CA30E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3D6E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19325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AD1131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A6B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A6B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7A79599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FF3E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D390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0B2171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C9AC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9D04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F9134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58DE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 l1(4);</w:t>
      </w:r>
    </w:p>
    <w:p w14:paraId="3A02454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042813D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08D627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1B08314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2457186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C51112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1.popFront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0C9D54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C58E9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EBC1B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14:paraId="7D73E9A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 l2(4);</w:t>
      </w:r>
    </w:p>
    <w:p w14:paraId="62D80A9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2.pushBack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Димка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AB84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2.pushBack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Чунарев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CD7A2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2.pushBack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93925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2.pushBack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Бро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20B5F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5B079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14:paraId="0C3E072B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 l3(4);</w:t>
      </w:r>
    </w:p>
    <w:p w14:paraId="42A5A6A8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l3.pushBack(3.2);</w:t>
      </w:r>
    </w:p>
    <w:p w14:paraId="67F7510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3.pushBack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(4.3);</w:t>
      </w:r>
    </w:p>
    <w:p w14:paraId="15ED274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3.pushBack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(5.4);</w:t>
      </w:r>
    </w:p>
    <w:p w14:paraId="4608BA8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3.pushBack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(6.5);</w:t>
      </w:r>
    </w:p>
    <w:p w14:paraId="57E9219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5BB69F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3.popFront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DBF73A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83A26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6B8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6B8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Третий</w:t>
      </w:r>
      <w:r w:rsidRPr="005A6B8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A6B8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6B8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6B8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A6B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B819E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14:paraId="283884FC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527152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 с классом Pair: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D20BFD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 p1;</w:t>
      </w:r>
    </w:p>
    <w:p w14:paraId="4922C166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556253C0" w14:textId="77777777" w:rsidR="006F782D" w:rsidRPr="005A6B85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A6B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5A6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B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33C39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1.dobavlenieConst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(5.243);</w:t>
      </w:r>
    </w:p>
    <w:p w14:paraId="34E365B4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C168CF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1.dobavlenieConst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14:paraId="20DE8C71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14BE8A38" w14:textId="77777777"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C93E8A" w14:textId="77777777"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7116CF" w14:textId="77777777" w:rsidR="006F782D" w:rsidRDefault="006F782D" w:rsidP="006F782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50BF2" w14:textId="77777777" w:rsidR="00557488" w:rsidRDefault="00557488" w:rsidP="006F782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5574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5574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28096B" w14:textId="77777777" w:rsidR="00557488" w:rsidRPr="00C21B48" w:rsidRDefault="00557488" w:rsidP="0055748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748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E070824" wp14:editId="7ED01FA5">
            <wp:extent cx="4963218" cy="4734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B27" w14:textId="77777777" w:rsidR="00557488" w:rsidRDefault="00557488" w:rsidP="00557488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</w:t>
      </w:r>
      <w:r w:rsidRPr="00557488">
        <w:rPr>
          <w:noProof/>
          <w:lang w:val="en-US" w:eastAsia="ru-RU"/>
        </w:rPr>
        <w:drawing>
          <wp:inline distT="0" distB="0" distL="0" distR="0" wp14:anchorId="115B0397" wp14:editId="6BA57B10">
            <wp:extent cx="4172533" cy="3115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E59E" w14:textId="77777777" w:rsidR="00557488" w:rsidRDefault="00557488" w:rsidP="00557488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из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гита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14:paraId="7B760ABE" w14:textId="1EC0C66F" w:rsidR="00557488" w:rsidRPr="005A6B85" w:rsidRDefault="00557488" w:rsidP="00557488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466F1264" wp14:editId="2E2170A7">
            <wp:extent cx="50673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0E56" w14:textId="77777777" w:rsidR="00557488" w:rsidRDefault="00557488" w:rsidP="005574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2A3DE810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1. Использование шаблонов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 позволяет программистам создавать обобщенные конструкции, которые могут работать с различными типами данных без необходимости создания отдельных версий функций или классов для каждого типа. Шаблоны обеспечивают гибкость и повторное использование кода.</w:t>
      </w:r>
    </w:p>
    <w:p w14:paraId="23FC7A2B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E77A9F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2. Синтаксис и семантика шаблонов функций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++:</w:t>
      </w:r>
    </w:p>
    <w:p w14:paraId="7657E5AC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- Синтаксис: `template &lt;typename T&gt; void </w:t>
      </w:r>
      <w:proofErr w:type="gramStart"/>
      <w:r w:rsidRPr="00557488">
        <w:rPr>
          <w:rFonts w:ascii="Times New Roman" w:hAnsi="Times New Roman" w:cs="Times New Roman"/>
          <w:sz w:val="28"/>
          <w:szCs w:val="28"/>
          <w:lang w:val="en-US"/>
        </w:rPr>
        <w:t>functionName(</w:t>
      </w:r>
      <w:proofErr w:type="gramEnd"/>
      <w:r w:rsidRPr="00557488">
        <w:rPr>
          <w:rFonts w:ascii="Times New Roman" w:hAnsi="Times New Roman" w:cs="Times New Roman"/>
          <w:sz w:val="28"/>
          <w:szCs w:val="28"/>
          <w:lang w:val="en-US"/>
        </w:rPr>
        <w:t>T parameter)`</w:t>
      </w:r>
    </w:p>
    <w:p w14:paraId="2512F55E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</w:rPr>
        <w:t>- Шаблонная функция начинается с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за которым идет объявление шаблонных параметров заключенных в угловые скобки `&lt; &gt;`.</w:t>
      </w:r>
    </w:p>
    <w:p w14:paraId="635BD09E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5F2373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3. Синтаксис и семантика шаблонов классов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++:</w:t>
      </w:r>
    </w:p>
    <w:p w14:paraId="60DFDBC0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- Синтаксис: `template &lt;class T&gt; class ClassName </w:t>
      </w:r>
      <w:proofErr w:type="gramStart"/>
      <w:r w:rsidRPr="00557488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* ... </w:t>
      </w:r>
      <w:r w:rsidRPr="00557488">
        <w:rPr>
          <w:rFonts w:ascii="Times New Roman" w:hAnsi="Times New Roman" w:cs="Times New Roman"/>
          <w:sz w:val="28"/>
          <w:szCs w:val="28"/>
        </w:rPr>
        <w:t>*/ };`</w:t>
      </w:r>
    </w:p>
    <w:p w14:paraId="06FE40F3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Шаблонный класс начинается с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за которым идет объявление шаблонных параметров.</w:t>
      </w:r>
    </w:p>
    <w:p w14:paraId="630E68D7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D8F3A5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4. Параметры шаблона функции - это типы данных или значения, которые передаются в шаблонную функцию для использования внутри тела функции.</w:t>
      </w:r>
    </w:p>
    <w:p w14:paraId="3007DE3A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E53661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5. Основные свойства параметров шаблона функции включают:</w:t>
      </w:r>
    </w:p>
    <w:p w14:paraId="4C6402E0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Возможность использования различных типов данных или значений при вызове функции.</w:t>
      </w:r>
    </w:p>
    <w:p w14:paraId="33CF2AD6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Универсальность и повторное использование кода.</w:t>
      </w:r>
    </w:p>
    <w:p w14:paraId="2DAB16F4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9C65DC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6. Параметры шаблона записываются в угловых скобках после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например: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 xml:space="preserve"> &lt;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typename</w:t>
      </w:r>
      <w:r w:rsidRPr="00557488">
        <w:rPr>
          <w:rFonts w:ascii="Times New Roman" w:hAnsi="Times New Roman" w:cs="Times New Roman"/>
          <w:sz w:val="28"/>
          <w:szCs w:val="28"/>
        </w:rPr>
        <w:t xml:space="preserve">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7488">
        <w:rPr>
          <w:rFonts w:ascii="Times New Roman" w:hAnsi="Times New Roman" w:cs="Times New Roman"/>
          <w:sz w:val="28"/>
          <w:szCs w:val="28"/>
        </w:rPr>
        <w:t>&gt;`.</w:t>
      </w:r>
    </w:p>
    <w:p w14:paraId="65FC6CE1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E9EA47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7. Да, можно перегружать параметризованные функции путем изменения параметров шаблона, типов данных или количества параметров.</w:t>
      </w:r>
    </w:p>
    <w:p w14:paraId="6BCD66E7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F1A633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8. Основные свойства параметризованных классов включают возможность создания классов, которые могут работать с различными </w:t>
      </w:r>
      <w:r w:rsidRPr="00557488">
        <w:rPr>
          <w:rFonts w:ascii="Times New Roman" w:hAnsi="Times New Roman" w:cs="Times New Roman"/>
          <w:sz w:val="28"/>
          <w:szCs w:val="28"/>
        </w:rPr>
        <w:lastRenderedPageBreak/>
        <w:t>типами данных без необходимости создания отдельных версий для каждого типа.</w:t>
      </w:r>
    </w:p>
    <w:p w14:paraId="6E81DD26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0DE6DB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9. Нет, не все компонентные функции параметризованного класса обязательно должны быть параметризованными.</w:t>
      </w:r>
    </w:p>
    <w:p w14:paraId="3B5E1056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A59699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10. Дружественные функции, описанные в параметризованном классе, также могут быть параметризованными.</w:t>
      </w:r>
    </w:p>
    <w:p w14:paraId="458F3FE0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925B7A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11. Да, шаблоны классов могут содержать виртуальные компонентные функции.</w:t>
      </w:r>
    </w:p>
    <w:p w14:paraId="40CC2EC3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2AC7B4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12. Компонентные функции параметризованных классов могут быть определены вне шаблона класса с помощью специализации шаблона.</w:t>
      </w:r>
    </w:p>
    <w:p w14:paraId="283C2E91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D332FD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13. Инстанцирование шаблона - это процесс создания конкретной реализации класса или функции из шаблона с определенными типами данных.</w:t>
      </w:r>
    </w:p>
    <w:p w14:paraId="6C57E43B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BA0DA" w14:textId="77777777"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14. Генерирование определения класса по шаблону происходит во время компиляции, когда требуется создание инстанции шаблона с определенными типами.</w:t>
      </w:r>
    </w:p>
    <w:p w14:paraId="3EB67096" w14:textId="77777777" w:rsidR="00557488" w:rsidRDefault="00557488" w:rsidP="00557488">
      <w:pPr>
        <w:ind w:firstLine="708"/>
        <w:rPr>
          <w:b/>
        </w:rPr>
      </w:pPr>
    </w:p>
    <w:p w14:paraId="7809F678" w14:textId="77777777" w:rsidR="00557488" w:rsidRDefault="00557488" w:rsidP="00557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3141517B" w14:textId="77777777" w:rsidR="00557488" w:rsidRDefault="00557488" w:rsidP="00557488">
      <w:pPr>
        <w:rPr>
          <w:rFonts w:ascii="Times New Roman" w:hAnsi="Times New Roman" w:cs="Times New Roman"/>
          <w:sz w:val="28"/>
          <w:szCs w:val="28"/>
        </w:rPr>
      </w:pPr>
    </w:p>
    <w:p w14:paraId="31DFA723" w14:textId="77777777" w:rsidR="00557488" w:rsidRDefault="006F782D" w:rsidP="00557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EB86D7" wp14:editId="0DA0CD96">
            <wp:extent cx="6035074" cy="33236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лаба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00" cy="33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02E" w14:textId="77777777" w:rsidR="00557488" w:rsidRDefault="00557488" w:rsidP="00557488"/>
    <w:p w14:paraId="7FA89613" w14:textId="77777777" w:rsidR="00557488" w:rsidRDefault="00557488" w:rsidP="00557488"/>
    <w:p w14:paraId="0192505E" w14:textId="77777777" w:rsidR="00557488" w:rsidRDefault="00557488" w:rsidP="00557488"/>
    <w:p w14:paraId="6521C431" w14:textId="77777777" w:rsidR="00557488" w:rsidRDefault="00557488" w:rsidP="00557488"/>
    <w:p w14:paraId="5B7085C9" w14:textId="77777777" w:rsidR="00557488" w:rsidRDefault="00557488" w:rsidP="00557488"/>
    <w:p w14:paraId="06C94A3D" w14:textId="77777777" w:rsidR="00B2326B" w:rsidRDefault="00B2326B"/>
    <w:sectPr w:rsidR="00B2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A72"/>
    <w:rsid w:val="00557488"/>
    <w:rsid w:val="005A6B85"/>
    <w:rsid w:val="006F782D"/>
    <w:rsid w:val="00AF4A72"/>
    <w:rsid w:val="00B2326B"/>
    <w:rsid w:val="00D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33FC"/>
  <w15:docId w15:val="{00FC76DD-75B7-4670-9D4B-123860F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48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Ф А</cp:lastModifiedBy>
  <cp:revision>4</cp:revision>
  <dcterms:created xsi:type="dcterms:W3CDTF">2024-04-13T10:00:00Z</dcterms:created>
  <dcterms:modified xsi:type="dcterms:W3CDTF">2024-04-15T13:11:00Z</dcterms:modified>
</cp:coreProperties>
</file>