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240" w:rsidRPr="00E92A77" w:rsidRDefault="007B5240" w:rsidP="007B5240">
      <w:pPr>
        <w:spacing w:before="2400"/>
        <w:jc w:val="center"/>
        <w:outlineLvl w:val="1"/>
        <w:rPr>
          <w:sz w:val="36"/>
          <w:szCs w:val="36"/>
          <w:lang w:val="en-US"/>
        </w:rPr>
      </w:pPr>
      <w:r w:rsidRPr="003C1C41">
        <w:rPr>
          <w:sz w:val="36"/>
          <w:szCs w:val="36"/>
          <w:lang w:val="uk-UA"/>
        </w:rPr>
        <w:t xml:space="preserve">ПРАКТИЧНА РОБОТА </w:t>
      </w:r>
      <w:r>
        <w:rPr>
          <w:sz w:val="36"/>
          <w:szCs w:val="36"/>
        </w:rPr>
        <w:t>№6</w:t>
      </w:r>
      <w:r w:rsidRPr="003C1C41">
        <w:rPr>
          <w:sz w:val="36"/>
          <w:szCs w:val="36"/>
        </w:rPr>
        <w:br/>
      </w:r>
      <w:r w:rsidRPr="003C1C41">
        <w:rPr>
          <w:sz w:val="36"/>
          <w:szCs w:val="36"/>
          <w:lang w:val="uk-UA"/>
        </w:rPr>
        <w:t>З ОСНОВ ІНФОРМАЦІЙНОЇ БЕЗПЕКИ</w:t>
      </w:r>
      <w:r w:rsidRPr="003C1C41">
        <w:rPr>
          <w:sz w:val="36"/>
          <w:szCs w:val="36"/>
        </w:rPr>
        <w:br/>
        <w:t xml:space="preserve">СТУДЕНТА КИЇВСЬКОГО НАЦІОНАЛЬНОГО УНІВЕРСИТЕТУ </w:t>
      </w:r>
      <w:r w:rsidRPr="003C1C41">
        <w:rPr>
          <w:sz w:val="36"/>
          <w:szCs w:val="36"/>
          <w:lang w:val="uk-UA"/>
        </w:rPr>
        <w:t>ІМЕНІ ТАРАСА ШЕВЧЕНКО</w:t>
      </w:r>
      <w:r w:rsidRPr="003C1C41">
        <w:rPr>
          <w:sz w:val="36"/>
          <w:szCs w:val="36"/>
          <w:lang w:val="uk-UA"/>
        </w:rPr>
        <w:br/>
        <w:t>ФАКУЛЬТЕТУ ІНФОРМАЦІЙНИХ ТЕХНОЛОГІЙ</w:t>
      </w:r>
      <w:r w:rsidRPr="003C1C41">
        <w:rPr>
          <w:sz w:val="36"/>
          <w:szCs w:val="36"/>
        </w:rPr>
        <w:br/>
      </w:r>
      <w:r w:rsidRPr="003C1C41">
        <w:rPr>
          <w:sz w:val="36"/>
          <w:szCs w:val="36"/>
          <w:lang w:val="uk-UA"/>
        </w:rPr>
        <w:t>КАФЕДРИ МЕРЕЖЕВИХ ТА ІНТЕРНЕТ ТЕХНОЛОГІЙ</w:t>
      </w:r>
      <w:r w:rsidRPr="003C1C41">
        <w:rPr>
          <w:sz w:val="36"/>
          <w:szCs w:val="36"/>
          <w:lang w:val="uk-UA"/>
        </w:rPr>
        <w:br/>
        <w:t>ДРУГОГО КУРСУ</w:t>
      </w:r>
      <w:r w:rsidRPr="003C1C41">
        <w:rPr>
          <w:sz w:val="36"/>
          <w:szCs w:val="36"/>
        </w:rPr>
        <w:t xml:space="preserve">, </w:t>
      </w:r>
      <w:r w:rsidRPr="003C1C41">
        <w:rPr>
          <w:sz w:val="36"/>
          <w:szCs w:val="36"/>
          <w:lang w:val="uk-UA"/>
        </w:rPr>
        <w:t>ДРУГОЇ ПІДГРУПИ</w:t>
      </w:r>
      <w:r w:rsidRPr="003C1C41">
        <w:rPr>
          <w:sz w:val="36"/>
          <w:szCs w:val="36"/>
          <w:lang w:val="uk-UA"/>
        </w:rPr>
        <w:br/>
        <w:t>ОЛЕКСАНДРА ОЛЕКСАНДРОВИЧА ФУРКАЛА</w:t>
      </w:r>
      <w:r w:rsidRPr="003C1C41">
        <w:rPr>
          <w:sz w:val="36"/>
          <w:szCs w:val="36"/>
          <w:lang w:val="uk-UA"/>
        </w:rPr>
        <w:br/>
        <w:t xml:space="preserve">ЗА ТЕМОЮ </w:t>
      </w:r>
      <w:r w:rsidRPr="003C1C41">
        <w:rPr>
          <w:sz w:val="36"/>
          <w:szCs w:val="36"/>
          <w:lang w:val="en-US"/>
        </w:rPr>
        <w:t>“</w:t>
      </w:r>
      <w:r>
        <w:rPr>
          <w:sz w:val="36"/>
          <w:szCs w:val="36"/>
          <w:lang w:val="uk-UA"/>
        </w:rPr>
        <w:t>АСИМИТРИЧНЕ ШИФРУВАННЯ ЯК ЗАСІБ ЗАБЕЗПЕЧЕННЯ КОНФІДЕНЦІЙНОСТІ ІНФОРМАЦІЇ</w:t>
      </w:r>
      <w:r w:rsidRPr="003C1C41">
        <w:rPr>
          <w:sz w:val="36"/>
          <w:szCs w:val="36"/>
          <w:lang w:val="en-US"/>
        </w:rPr>
        <w:t>”</w:t>
      </w:r>
      <w:r w:rsidRPr="003C1C41">
        <w:rPr>
          <w:sz w:val="36"/>
          <w:szCs w:val="36"/>
          <w:lang w:val="en-US"/>
        </w:rPr>
        <w:br/>
      </w:r>
      <w:r w:rsidRPr="003C1C41">
        <w:rPr>
          <w:sz w:val="36"/>
          <w:szCs w:val="36"/>
          <w:lang w:val="uk-UA"/>
        </w:rPr>
        <w:t>ЗВІТ</w:t>
      </w:r>
      <w:r>
        <w:rPr>
          <w:sz w:val="36"/>
          <w:szCs w:val="36"/>
          <w:lang w:val="uk-UA"/>
        </w:rPr>
        <w:br/>
        <w:t>1</w:t>
      </w:r>
      <w:r>
        <w:rPr>
          <w:sz w:val="36"/>
          <w:szCs w:val="36"/>
          <w:lang w:val="uk-UA"/>
        </w:rPr>
        <w:t>0</w:t>
      </w:r>
      <w:r>
        <w:rPr>
          <w:sz w:val="36"/>
          <w:szCs w:val="36"/>
          <w:lang w:val="en-US"/>
        </w:rPr>
        <w:t>.11</w:t>
      </w:r>
      <w:r>
        <w:rPr>
          <w:sz w:val="36"/>
          <w:szCs w:val="36"/>
          <w:lang w:val="en-US"/>
        </w:rPr>
        <w:t>.2022</w:t>
      </w:r>
    </w:p>
    <w:p w:rsidR="007B5240" w:rsidRDefault="007B5240"/>
    <w:p w:rsidR="007B5240" w:rsidRDefault="007B5240">
      <w:r>
        <w:br w:type="page"/>
      </w:r>
    </w:p>
    <w:p w:rsidR="007B5240" w:rsidRDefault="007B5240" w:rsidP="007B5240">
      <w:pPr>
        <w:rPr>
          <w:sz w:val="32"/>
          <w:szCs w:val="32"/>
          <w:lang w:val="uk-UA"/>
        </w:rPr>
      </w:pPr>
      <w:r w:rsidRPr="00111925">
        <w:rPr>
          <w:sz w:val="32"/>
          <w:szCs w:val="32"/>
          <w:lang w:val="uk-UA"/>
        </w:rPr>
        <w:lastRenderedPageBreak/>
        <w:t>Завдання цієї практичної роботи були такі:</w:t>
      </w:r>
      <w:r>
        <w:rPr>
          <w:sz w:val="32"/>
          <w:szCs w:val="32"/>
          <w:lang w:val="uk-UA"/>
        </w:rPr>
        <w:br/>
        <w:t xml:space="preserve">1. </w:t>
      </w:r>
      <w:r w:rsidRPr="007B5240">
        <w:rPr>
          <w:sz w:val="32"/>
          <w:szCs w:val="32"/>
          <w:lang w:val="uk-UA"/>
        </w:rPr>
        <w:t>Написати програму, яка виконує заш</w:t>
      </w:r>
      <w:r>
        <w:rPr>
          <w:sz w:val="32"/>
          <w:szCs w:val="32"/>
          <w:lang w:val="uk-UA"/>
        </w:rPr>
        <w:t xml:space="preserve">ифровування та розшифровування </w:t>
      </w:r>
      <w:r w:rsidRPr="007B5240">
        <w:rPr>
          <w:sz w:val="32"/>
          <w:szCs w:val="32"/>
          <w:lang w:val="uk-UA"/>
        </w:rPr>
        <w:t>даних з використанням алгоритмі</w:t>
      </w:r>
      <w:r>
        <w:rPr>
          <w:sz w:val="32"/>
          <w:szCs w:val="32"/>
          <w:lang w:val="uk-UA"/>
        </w:rPr>
        <w:t xml:space="preserve">в асиметричного шифрування RSA. </w:t>
      </w:r>
      <w:r w:rsidRPr="007B5240">
        <w:rPr>
          <w:sz w:val="32"/>
          <w:szCs w:val="32"/>
          <w:lang w:val="uk-UA"/>
        </w:rPr>
        <w:t xml:space="preserve">Пара </w:t>
      </w:r>
      <w:r>
        <w:rPr>
          <w:sz w:val="32"/>
          <w:szCs w:val="32"/>
          <w:lang w:val="uk-UA"/>
        </w:rPr>
        <w:t xml:space="preserve">ключів зберігається у пам’яті. </w:t>
      </w:r>
      <w:r w:rsidRPr="007B5240">
        <w:rPr>
          <w:sz w:val="32"/>
          <w:szCs w:val="32"/>
          <w:lang w:val="uk-UA"/>
        </w:rPr>
        <w:t>2. Для програми з п.1. реалізувати м</w:t>
      </w:r>
      <w:r>
        <w:rPr>
          <w:sz w:val="32"/>
          <w:szCs w:val="32"/>
          <w:lang w:val="uk-UA"/>
        </w:rPr>
        <w:t xml:space="preserve">ожливість збереження відкритого </w:t>
      </w:r>
      <w:r w:rsidRPr="007B5240">
        <w:rPr>
          <w:sz w:val="32"/>
          <w:szCs w:val="32"/>
          <w:lang w:val="uk-UA"/>
        </w:rPr>
        <w:t>ключа у файлі. Реалізувати можливі</w:t>
      </w:r>
      <w:r>
        <w:rPr>
          <w:sz w:val="32"/>
          <w:szCs w:val="32"/>
          <w:lang w:val="uk-UA"/>
        </w:rPr>
        <w:t xml:space="preserve">сть зашифровувати повідомлення </w:t>
      </w:r>
      <w:r w:rsidRPr="007B5240">
        <w:rPr>
          <w:sz w:val="32"/>
          <w:szCs w:val="32"/>
          <w:lang w:val="uk-UA"/>
        </w:rPr>
        <w:t>за допомогою файлів відкр</w:t>
      </w:r>
      <w:r>
        <w:rPr>
          <w:sz w:val="32"/>
          <w:szCs w:val="32"/>
          <w:lang w:val="uk-UA"/>
        </w:rPr>
        <w:t>итих ключів інших користувачів.</w:t>
      </w:r>
      <w:r>
        <w:rPr>
          <w:sz w:val="32"/>
          <w:szCs w:val="32"/>
          <w:lang w:val="uk-UA"/>
        </w:rPr>
        <w:br/>
      </w:r>
      <w:r w:rsidRPr="007B5240">
        <w:rPr>
          <w:sz w:val="32"/>
          <w:szCs w:val="32"/>
          <w:lang w:val="uk-UA"/>
        </w:rPr>
        <w:t>3. Згенерувати відкритий (!!!) ключ RS</w:t>
      </w:r>
      <w:r>
        <w:rPr>
          <w:sz w:val="32"/>
          <w:szCs w:val="32"/>
          <w:lang w:val="uk-UA"/>
        </w:rPr>
        <w:t xml:space="preserve">A 2048bit та зберегти у файл з </w:t>
      </w:r>
      <w:r w:rsidRPr="007B5240">
        <w:rPr>
          <w:sz w:val="32"/>
          <w:szCs w:val="32"/>
          <w:lang w:val="uk-UA"/>
        </w:rPr>
        <w:t xml:space="preserve">іменем, що відповідає транслітерації прізвища, та розширенням </w:t>
      </w:r>
      <w:proofErr w:type="spellStart"/>
      <w:r w:rsidRPr="007B5240">
        <w:rPr>
          <w:sz w:val="32"/>
          <w:szCs w:val="32"/>
          <w:lang w:val="uk-UA"/>
        </w:rPr>
        <w:t>x</w:t>
      </w:r>
      <w:r>
        <w:rPr>
          <w:sz w:val="32"/>
          <w:szCs w:val="32"/>
          <w:lang w:val="uk-UA"/>
        </w:rPr>
        <w:t>ml</w:t>
      </w:r>
      <w:proofErr w:type="spellEnd"/>
      <w:r>
        <w:rPr>
          <w:sz w:val="32"/>
          <w:szCs w:val="32"/>
          <w:lang w:val="uk-UA"/>
        </w:rPr>
        <w:t xml:space="preserve">. </w:t>
      </w:r>
      <w:r w:rsidRPr="007B5240">
        <w:rPr>
          <w:sz w:val="32"/>
          <w:szCs w:val="32"/>
          <w:lang w:val="uk-UA"/>
        </w:rPr>
        <w:t>Поділитися збереженим відкр</w:t>
      </w:r>
      <w:r>
        <w:rPr>
          <w:sz w:val="32"/>
          <w:szCs w:val="32"/>
          <w:lang w:val="uk-UA"/>
        </w:rPr>
        <w:t xml:space="preserve">итим ключем у Телеграм-каналі. </w:t>
      </w:r>
      <w:r w:rsidRPr="007B5240">
        <w:rPr>
          <w:sz w:val="32"/>
          <w:szCs w:val="32"/>
          <w:lang w:val="uk-UA"/>
        </w:rPr>
        <w:t>Зашифрувати та надіслати віта</w:t>
      </w:r>
      <w:r>
        <w:rPr>
          <w:sz w:val="32"/>
          <w:szCs w:val="32"/>
          <w:lang w:val="uk-UA"/>
        </w:rPr>
        <w:t xml:space="preserve">ння двом (наступним за списком) </w:t>
      </w:r>
      <w:r w:rsidRPr="007B5240">
        <w:rPr>
          <w:sz w:val="32"/>
          <w:szCs w:val="32"/>
          <w:lang w:val="uk-UA"/>
        </w:rPr>
        <w:t>студентам. Отримані вітання розшифрувати та вивести на екран</w:t>
      </w:r>
      <w:r>
        <w:rPr>
          <w:sz w:val="32"/>
          <w:szCs w:val="32"/>
          <w:lang w:val="uk-UA"/>
        </w:rPr>
        <w:t>.</w:t>
      </w:r>
      <w:r>
        <w:rPr>
          <w:sz w:val="32"/>
          <w:szCs w:val="32"/>
          <w:lang w:val="uk-UA"/>
        </w:rPr>
        <w:br/>
        <w:t>4. Оформити звіт</w:t>
      </w:r>
      <w:r w:rsidR="00362E22">
        <w:rPr>
          <w:sz w:val="32"/>
          <w:szCs w:val="32"/>
          <w:lang w:val="uk-UA"/>
        </w:rPr>
        <w:br/>
      </w:r>
    </w:p>
    <w:p w:rsidR="00585CAD" w:rsidRPr="00362E22" w:rsidRDefault="00585CAD" w:rsidP="00362E22">
      <w:pPr>
        <w:rPr>
          <w:sz w:val="32"/>
          <w:szCs w:val="32"/>
          <w:lang w:val="uk-UA"/>
        </w:rPr>
      </w:pPr>
      <w:r>
        <w:rPr>
          <w:sz w:val="32"/>
          <w:szCs w:val="32"/>
          <w:lang w:val="uk-UA"/>
        </w:rPr>
        <w:t xml:space="preserve">У минулій практичній роботі ми дослідили симетричне шифрування – головною </w:t>
      </w:r>
      <w:r w:rsidR="00230680">
        <w:rPr>
          <w:sz w:val="32"/>
          <w:szCs w:val="32"/>
          <w:lang w:val="uk-UA"/>
        </w:rPr>
        <w:t>проблемою для цього типу був</w:t>
      </w:r>
      <w:r>
        <w:rPr>
          <w:sz w:val="32"/>
          <w:szCs w:val="32"/>
          <w:lang w:val="uk-UA"/>
        </w:rPr>
        <w:t xml:space="preserve"> </w:t>
      </w:r>
      <w:r w:rsidR="00230680">
        <w:rPr>
          <w:sz w:val="32"/>
          <w:szCs w:val="32"/>
          <w:lang w:val="uk-UA"/>
        </w:rPr>
        <w:t>розподіл ключів,  бо о</w:t>
      </w:r>
      <w:r w:rsidR="00230680" w:rsidRPr="00230680">
        <w:rPr>
          <w:sz w:val="32"/>
          <w:szCs w:val="32"/>
          <w:lang w:val="uk-UA"/>
        </w:rPr>
        <w:t>тримувачу потрібно мати той самий секретний к</w:t>
      </w:r>
      <w:r w:rsidR="00230680">
        <w:rPr>
          <w:sz w:val="32"/>
          <w:szCs w:val="32"/>
          <w:lang w:val="uk-UA"/>
        </w:rPr>
        <w:t xml:space="preserve">люч, що й відправник, для того, щоб розшифровувати </w:t>
      </w:r>
      <w:r w:rsidR="00230680" w:rsidRPr="00230680">
        <w:rPr>
          <w:sz w:val="32"/>
          <w:szCs w:val="32"/>
          <w:lang w:val="uk-UA"/>
        </w:rPr>
        <w:t>повідомлення</w:t>
      </w:r>
      <w:r w:rsidR="00230680">
        <w:rPr>
          <w:sz w:val="32"/>
          <w:szCs w:val="32"/>
          <w:lang w:val="uk-UA"/>
        </w:rPr>
        <w:t xml:space="preserve">. </w:t>
      </w:r>
      <w:r w:rsidR="00230680">
        <w:rPr>
          <w:sz w:val="32"/>
          <w:szCs w:val="32"/>
          <w:lang w:val="uk-UA"/>
        </w:rPr>
        <w:br/>
        <w:t>Асиметричне шифрування (або ж шифрування з відкритим ключем) вирішує цю проблему – є два ключа, відкритий та закритий</w:t>
      </w:r>
      <w:r w:rsidR="00230680" w:rsidRPr="00230680">
        <w:rPr>
          <w:sz w:val="32"/>
          <w:szCs w:val="32"/>
          <w:lang w:val="uk-UA"/>
        </w:rPr>
        <w:t>:</w:t>
      </w:r>
      <w:r w:rsidR="00230680">
        <w:rPr>
          <w:sz w:val="32"/>
          <w:szCs w:val="32"/>
          <w:lang w:val="uk-UA"/>
        </w:rPr>
        <w:t xml:space="preserve"> перший використовується для зашифровування повідомлень та їм можна ділитися, коли ж другий (секретний) потрібен для розшифровування та має бути лише у одержувача текстів. Пара ключів генеруються одночасно, але навіть маючи відкритий ключ, обчислити секретний ключ неможливо. </w:t>
      </w:r>
      <w:r w:rsidR="00230680" w:rsidRPr="00230680">
        <w:rPr>
          <w:sz w:val="32"/>
          <w:szCs w:val="32"/>
          <w:lang w:val="uk-UA"/>
        </w:rPr>
        <w:t>Слово “асиметричний” використовується тому, що цей метод використовує два різні пов’язані ключі, які виконують зворотні операції, тоді як симетрична криптографія використовує той самий ключ для виконання обох операцій.</w:t>
      </w:r>
      <w:r w:rsidR="00230680">
        <w:rPr>
          <w:sz w:val="32"/>
          <w:szCs w:val="32"/>
          <w:lang w:val="uk-UA"/>
        </w:rPr>
        <w:t xml:space="preserve"> </w:t>
      </w:r>
      <w:r w:rsidR="00230680">
        <w:rPr>
          <w:sz w:val="32"/>
          <w:szCs w:val="32"/>
          <w:lang w:val="uk-UA"/>
        </w:rPr>
        <w:br/>
        <w:t xml:space="preserve">Причина – в  односторонньому </w:t>
      </w:r>
      <w:r w:rsidR="00230680" w:rsidRPr="00230680">
        <w:rPr>
          <w:sz w:val="32"/>
          <w:szCs w:val="32"/>
          <w:lang w:val="uk-UA"/>
        </w:rPr>
        <w:t>математичному зв’язку, що існує між парою кл</w:t>
      </w:r>
      <w:r w:rsidR="00230680">
        <w:rPr>
          <w:sz w:val="32"/>
          <w:szCs w:val="32"/>
          <w:lang w:val="uk-UA"/>
        </w:rPr>
        <w:t xml:space="preserve">ючів, при якому інформація про </w:t>
      </w:r>
      <w:r w:rsidR="00230680" w:rsidRPr="00230680">
        <w:rPr>
          <w:sz w:val="32"/>
          <w:szCs w:val="32"/>
          <w:lang w:val="uk-UA"/>
        </w:rPr>
        <w:t xml:space="preserve">відкритий ключ ніяк не допомагає відновити секретний ключ, проте володіння секретним ключем забезпечує можливість розшифровування </w:t>
      </w:r>
      <w:r w:rsidR="00230680" w:rsidRPr="00230680">
        <w:rPr>
          <w:sz w:val="32"/>
          <w:szCs w:val="32"/>
          <w:lang w:val="uk-UA"/>
        </w:rPr>
        <w:lastRenderedPageBreak/>
        <w:t>повідомлень, що були зашифровані відкритим ключем.</w:t>
      </w:r>
      <w:r w:rsidR="00230680">
        <w:rPr>
          <w:sz w:val="32"/>
          <w:szCs w:val="32"/>
          <w:lang w:val="uk-UA"/>
        </w:rPr>
        <w:br/>
      </w:r>
      <w:r w:rsidR="00230680" w:rsidRPr="00230680">
        <w:rPr>
          <w:sz w:val="32"/>
          <w:szCs w:val="32"/>
          <w:lang w:val="uk-UA"/>
        </w:rPr>
        <w:t>Основна перевага використання асиметричного шифрування полягає в тому, що двом сторонам не потрібно попередньо ділитися секретним ключем для спілкування за допомогою асиметричного шифрування. Особі, яка шифрує повідомлення, потрібно знати лише відкритий ключ одержувача, який доступний будь-кому за запитом. Тоді лише одержувач може розшифрувати повідомлення за допомогою свого закритого ключа.</w:t>
      </w:r>
      <w:r w:rsidR="00362E22">
        <w:rPr>
          <w:sz w:val="32"/>
          <w:szCs w:val="32"/>
          <w:lang w:val="uk-UA"/>
        </w:rPr>
        <w:br/>
      </w:r>
      <w:r w:rsidR="00230680" w:rsidRPr="00230680">
        <w:rPr>
          <w:sz w:val="32"/>
          <w:szCs w:val="32"/>
          <w:lang w:val="uk-UA"/>
        </w:rPr>
        <w:t>Основним недоліком є ​​те, що асиметричний алгоритм є порівняно складним порівняно з симетричним шифруванням, а це означає, що повідомлення потребують більше часу для шифрування та дешифрування.</w:t>
      </w:r>
      <w:r w:rsidR="00362E22">
        <w:rPr>
          <w:sz w:val="32"/>
          <w:szCs w:val="32"/>
          <w:lang w:val="uk-UA"/>
        </w:rPr>
        <w:br/>
      </w:r>
      <w:r w:rsidR="00362E22" w:rsidRPr="00362E22">
        <w:rPr>
          <w:sz w:val="32"/>
          <w:szCs w:val="32"/>
          <w:lang w:val="uk-UA"/>
        </w:rPr>
        <w:t xml:space="preserve">RSA — це технологія шифрування з відкритим ключем, розроблена компанією RSA </w:t>
      </w:r>
      <w:proofErr w:type="spellStart"/>
      <w:r w:rsidR="00362E22" w:rsidRPr="00362E22">
        <w:rPr>
          <w:sz w:val="32"/>
          <w:szCs w:val="32"/>
          <w:lang w:val="uk-UA"/>
        </w:rPr>
        <w:t>Security</w:t>
      </w:r>
      <w:proofErr w:type="spellEnd"/>
      <w:r w:rsidR="00362E22" w:rsidRPr="00362E22">
        <w:rPr>
          <w:sz w:val="32"/>
          <w:szCs w:val="32"/>
          <w:lang w:val="uk-UA"/>
        </w:rPr>
        <w:t xml:space="preserve"> LLC (раніше RSA </w:t>
      </w:r>
      <w:proofErr w:type="spellStart"/>
      <w:r w:rsidR="00362E22" w:rsidRPr="00362E22">
        <w:rPr>
          <w:sz w:val="32"/>
          <w:szCs w:val="32"/>
          <w:lang w:val="uk-UA"/>
        </w:rPr>
        <w:t>Security</w:t>
      </w:r>
      <w:proofErr w:type="spellEnd"/>
      <w:r w:rsidR="00362E22" w:rsidRPr="00362E22">
        <w:rPr>
          <w:sz w:val="32"/>
          <w:szCs w:val="32"/>
          <w:lang w:val="uk-UA"/>
        </w:rPr>
        <w:t xml:space="preserve">, </w:t>
      </w:r>
      <w:proofErr w:type="spellStart"/>
      <w:r w:rsidR="00362E22" w:rsidRPr="00362E22">
        <w:rPr>
          <w:sz w:val="32"/>
          <w:szCs w:val="32"/>
          <w:lang w:val="uk-UA"/>
        </w:rPr>
        <w:t>Inc</w:t>
      </w:r>
      <w:proofErr w:type="spellEnd"/>
      <w:r w:rsidR="00362E22" w:rsidRPr="00362E22">
        <w:rPr>
          <w:sz w:val="32"/>
          <w:szCs w:val="32"/>
          <w:lang w:val="uk-UA"/>
        </w:rPr>
        <w:t xml:space="preserve">.). Назва RSA утворює абревіатуру, яка розшифровується як імена її творців, </w:t>
      </w:r>
      <w:proofErr w:type="spellStart"/>
      <w:r w:rsidR="00362E22" w:rsidRPr="00362E22">
        <w:rPr>
          <w:sz w:val="32"/>
          <w:szCs w:val="32"/>
          <w:lang w:val="uk-UA"/>
        </w:rPr>
        <w:t>Rivest</w:t>
      </w:r>
      <w:proofErr w:type="spellEnd"/>
      <w:r w:rsidR="00362E22" w:rsidRPr="00362E22">
        <w:rPr>
          <w:sz w:val="32"/>
          <w:szCs w:val="32"/>
          <w:lang w:val="uk-UA"/>
        </w:rPr>
        <w:t xml:space="preserve">, </w:t>
      </w:r>
      <w:proofErr w:type="spellStart"/>
      <w:r w:rsidR="00362E22" w:rsidRPr="00362E22">
        <w:rPr>
          <w:sz w:val="32"/>
          <w:szCs w:val="32"/>
          <w:lang w:val="uk-UA"/>
        </w:rPr>
        <w:t>Shamir</w:t>
      </w:r>
      <w:proofErr w:type="spellEnd"/>
      <w:r w:rsidR="00362E22" w:rsidRPr="00362E22">
        <w:rPr>
          <w:sz w:val="32"/>
          <w:szCs w:val="32"/>
          <w:lang w:val="uk-UA"/>
        </w:rPr>
        <w:t xml:space="preserve"> і </w:t>
      </w:r>
      <w:proofErr w:type="spellStart"/>
      <w:r w:rsidR="00362E22" w:rsidRPr="00362E22">
        <w:rPr>
          <w:sz w:val="32"/>
          <w:szCs w:val="32"/>
          <w:lang w:val="uk-UA"/>
        </w:rPr>
        <w:t>Adelman</w:t>
      </w:r>
      <w:proofErr w:type="spellEnd"/>
      <w:r w:rsidR="00362E22" w:rsidRPr="00362E22">
        <w:rPr>
          <w:sz w:val="32"/>
          <w:szCs w:val="32"/>
          <w:lang w:val="uk-UA"/>
        </w:rPr>
        <w:t>. RSA отримує свою силу від ідеї, що не існує ефективного способу розкласти величезні прості числа.</w:t>
      </w:r>
      <w:r w:rsidR="00362E22">
        <w:rPr>
          <w:sz w:val="32"/>
          <w:szCs w:val="32"/>
          <w:lang w:val="uk-UA"/>
        </w:rPr>
        <w:br/>
      </w:r>
      <w:r w:rsidR="00362E22" w:rsidRPr="00362E22">
        <w:rPr>
          <w:sz w:val="32"/>
          <w:szCs w:val="32"/>
          <w:lang w:val="uk-UA"/>
        </w:rPr>
        <w:t xml:space="preserve">Одностороння функція, що покладена в </w:t>
      </w:r>
      <w:r w:rsidR="00362E22">
        <w:rPr>
          <w:sz w:val="32"/>
          <w:szCs w:val="32"/>
          <w:lang w:val="uk-UA"/>
        </w:rPr>
        <w:t xml:space="preserve">основу алгоритму, базується на </w:t>
      </w:r>
      <w:r w:rsidR="00362E22" w:rsidRPr="00362E22">
        <w:rPr>
          <w:sz w:val="32"/>
          <w:szCs w:val="32"/>
          <w:lang w:val="uk-UA"/>
        </w:rPr>
        <w:t>таких двох фактах з теорії чисел</w:t>
      </w:r>
      <w:r w:rsidR="00362E22">
        <w:rPr>
          <w:sz w:val="32"/>
          <w:szCs w:val="32"/>
          <w:lang w:val="uk-UA"/>
        </w:rPr>
        <w:t>:</w:t>
      </w:r>
      <w:r w:rsidR="00362E22">
        <w:rPr>
          <w:sz w:val="32"/>
          <w:szCs w:val="32"/>
          <w:lang w:val="uk-UA"/>
        </w:rPr>
        <w:br/>
        <w:t xml:space="preserve">- </w:t>
      </w:r>
      <w:r w:rsidR="00362E22" w:rsidRPr="00362E22">
        <w:rPr>
          <w:sz w:val="32"/>
          <w:szCs w:val="32"/>
          <w:lang w:val="uk-UA"/>
        </w:rPr>
        <w:t>задача перевірки чисел на простоту є порівняно легкою;</w:t>
      </w:r>
      <w:r w:rsidR="00362E22">
        <w:rPr>
          <w:sz w:val="32"/>
          <w:szCs w:val="32"/>
          <w:lang w:val="uk-UA"/>
        </w:rPr>
        <w:br/>
        <w:t xml:space="preserve">- </w:t>
      </w:r>
      <w:r w:rsidR="00362E22" w:rsidRPr="00362E22">
        <w:rPr>
          <w:sz w:val="32"/>
          <w:szCs w:val="32"/>
          <w:lang w:val="uk-UA"/>
        </w:rPr>
        <w:t>задача розкладу чисел вигляду n =</w:t>
      </w:r>
      <w:r w:rsidR="00362E22">
        <w:rPr>
          <w:sz w:val="32"/>
          <w:szCs w:val="32"/>
          <w:lang w:val="uk-UA"/>
        </w:rPr>
        <w:t xml:space="preserve"> </w:t>
      </w:r>
      <w:proofErr w:type="spellStart"/>
      <w:r w:rsidR="00362E22">
        <w:rPr>
          <w:sz w:val="32"/>
          <w:szCs w:val="32"/>
          <w:lang w:val="uk-UA"/>
        </w:rPr>
        <w:t>pq</w:t>
      </w:r>
      <w:proofErr w:type="spellEnd"/>
      <w:r w:rsidR="00362E22">
        <w:rPr>
          <w:sz w:val="32"/>
          <w:szCs w:val="32"/>
          <w:lang w:val="uk-UA"/>
        </w:rPr>
        <w:t xml:space="preserve"> (p та q – прості числа) на </w:t>
      </w:r>
      <w:r w:rsidR="00362E22" w:rsidRPr="00362E22">
        <w:rPr>
          <w:sz w:val="32"/>
          <w:szCs w:val="32"/>
          <w:lang w:val="uk-UA"/>
        </w:rPr>
        <w:t>множники є дуже складною, якщо ми зн</w:t>
      </w:r>
      <w:r w:rsidR="00362E22">
        <w:rPr>
          <w:sz w:val="32"/>
          <w:szCs w:val="32"/>
          <w:lang w:val="uk-UA"/>
        </w:rPr>
        <w:t xml:space="preserve">аємо лише n, а p та q – великі </w:t>
      </w:r>
      <w:r w:rsidR="00362E22" w:rsidRPr="00362E22">
        <w:rPr>
          <w:sz w:val="32"/>
          <w:szCs w:val="32"/>
          <w:lang w:val="uk-UA"/>
        </w:rPr>
        <w:t xml:space="preserve">числа (так звана задача </w:t>
      </w:r>
      <w:proofErr w:type="spellStart"/>
      <w:r w:rsidR="00362E22" w:rsidRPr="00362E22">
        <w:rPr>
          <w:sz w:val="32"/>
          <w:szCs w:val="32"/>
          <w:lang w:val="uk-UA"/>
        </w:rPr>
        <w:t>факторизації</w:t>
      </w:r>
      <w:proofErr w:type="spellEnd"/>
      <w:r w:rsidR="00362E22" w:rsidRPr="00362E22">
        <w:rPr>
          <w:sz w:val="32"/>
          <w:szCs w:val="32"/>
          <w:lang w:val="uk-UA"/>
        </w:rPr>
        <w:t>).</w:t>
      </w:r>
      <w:r w:rsidR="00362E22">
        <w:rPr>
          <w:sz w:val="32"/>
          <w:szCs w:val="32"/>
          <w:lang w:val="uk-UA"/>
        </w:rPr>
        <w:br/>
      </w:r>
      <w:r w:rsidR="00362E22" w:rsidRPr="00362E22">
        <w:rPr>
          <w:sz w:val="32"/>
          <w:szCs w:val="32"/>
          <w:lang w:val="uk-UA"/>
        </w:rPr>
        <w:t>Оскільки процес шифрування є математичним і базується на арифметиці за модулем, існують обмеження щодо кількості даних, які можна зашифрувати за один раз. Як правило, ви не можете шифрувати дані, розмір яких перевищує розмір ключа. Отже, якщо ви шифруєте за допомогою 2048-бітного ключа, який має довжину 256 байт, ви не можете зашифрувати більше 256 байт. Чим більше даних ви шифруєте, тим повільніше відбувається процес шифрування, хоча RSA полегшує проблему спільного використання ключів, але це досить неефективна система шифрування.</w:t>
      </w:r>
      <w:r w:rsidR="00362E22">
        <w:rPr>
          <w:sz w:val="32"/>
          <w:szCs w:val="32"/>
        </w:rPr>
        <w:br/>
      </w:r>
      <w:r w:rsidR="00362E22" w:rsidRPr="00362E22">
        <w:rPr>
          <w:sz w:val="32"/>
          <w:szCs w:val="32"/>
          <w:lang w:val="uk-UA"/>
        </w:rPr>
        <w:t>У цьому завданні розглядається три методи створення та роботи з ключами, про них буде</w:t>
      </w:r>
      <w:r w:rsidR="00362E22">
        <w:rPr>
          <w:sz w:val="32"/>
          <w:szCs w:val="32"/>
          <w:lang w:val="uk-UA"/>
        </w:rPr>
        <w:t xml:space="preserve"> трохи</w:t>
      </w:r>
      <w:r w:rsidR="00362E22" w:rsidRPr="00362E22">
        <w:rPr>
          <w:sz w:val="32"/>
          <w:szCs w:val="32"/>
          <w:lang w:val="uk-UA"/>
        </w:rPr>
        <w:t xml:space="preserve"> пізніше</w:t>
      </w:r>
      <w:r w:rsidR="00362E22">
        <w:rPr>
          <w:sz w:val="32"/>
          <w:szCs w:val="32"/>
          <w:lang w:val="uk-UA"/>
        </w:rPr>
        <w:t>.</w:t>
      </w:r>
    </w:p>
    <w:p w:rsidR="007B5240" w:rsidRDefault="007B5240" w:rsidP="007B5240">
      <w:pPr>
        <w:rPr>
          <w:sz w:val="32"/>
          <w:szCs w:val="32"/>
          <w:lang w:val="uk-UA"/>
        </w:rPr>
      </w:pPr>
      <w:r>
        <w:rPr>
          <w:sz w:val="32"/>
          <w:szCs w:val="32"/>
          <w:lang w:val="uk-UA"/>
        </w:rPr>
        <w:lastRenderedPageBreak/>
        <w:t>Перейдемо до першої з трьох програм:</w:t>
      </w:r>
    </w:p>
    <w:p w:rsidR="007B5240" w:rsidRDefault="007B5240" w:rsidP="007B5240">
      <w:pPr>
        <w:rPr>
          <w:sz w:val="32"/>
          <w:szCs w:val="32"/>
          <w:lang w:val="uk-UA"/>
        </w:rPr>
      </w:pPr>
      <w:r>
        <w:rPr>
          <w:noProof/>
          <w:lang w:eastAsia="ru-RU"/>
        </w:rPr>
        <w:drawing>
          <wp:inline distT="0" distB="0" distL="0" distR="0" wp14:anchorId="252331B8" wp14:editId="41F06B77">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5D85D124" wp14:editId="4FBD6EEE">
            <wp:extent cx="5940425" cy="33401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3FA6D27F" wp14:editId="014B8646">
            <wp:extent cx="5940425" cy="33401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7041DBD6" wp14:editId="1E167A8D">
            <wp:extent cx="5940425" cy="3340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r>
        <w:rPr>
          <w:sz w:val="32"/>
          <w:szCs w:val="32"/>
          <w:lang w:val="uk-UA"/>
        </w:rPr>
        <w:br/>
        <w:t>Трохи наблизивши:</w:t>
      </w:r>
      <w:r>
        <w:rPr>
          <w:sz w:val="32"/>
          <w:szCs w:val="32"/>
          <w:lang w:val="uk-UA"/>
        </w:rPr>
        <w:br/>
      </w:r>
      <w:r w:rsidR="004C01E7">
        <w:rPr>
          <w:noProof/>
          <w:lang w:eastAsia="ru-RU"/>
        </w:rPr>
        <w:lastRenderedPageBreak/>
        <w:drawing>
          <wp:inline distT="0" distB="0" distL="0" distR="0" wp14:anchorId="1FB8F0DE" wp14:editId="078F02A5">
            <wp:extent cx="5940425" cy="351345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13455"/>
                    </a:xfrm>
                    <a:prstGeom prst="rect">
                      <a:avLst/>
                    </a:prstGeom>
                  </pic:spPr>
                </pic:pic>
              </a:graphicData>
            </a:graphic>
          </wp:inline>
        </w:drawing>
      </w:r>
      <w:r w:rsidR="004C01E7">
        <w:rPr>
          <w:sz w:val="32"/>
          <w:szCs w:val="32"/>
          <w:lang w:val="uk-UA"/>
        </w:rPr>
        <w:br/>
      </w:r>
      <w:r w:rsidR="004C01E7">
        <w:rPr>
          <w:noProof/>
          <w:lang w:eastAsia="ru-RU"/>
        </w:rPr>
        <w:drawing>
          <wp:inline distT="0" distB="0" distL="0" distR="0" wp14:anchorId="5D45AA7F" wp14:editId="70A546E1">
            <wp:extent cx="4991100" cy="39338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3933825"/>
                    </a:xfrm>
                    <a:prstGeom prst="rect">
                      <a:avLst/>
                    </a:prstGeom>
                  </pic:spPr>
                </pic:pic>
              </a:graphicData>
            </a:graphic>
          </wp:inline>
        </w:drawing>
      </w:r>
      <w:r w:rsidR="004C01E7">
        <w:rPr>
          <w:sz w:val="32"/>
          <w:szCs w:val="32"/>
          <w:lang w:val="uk-UA"/>
        </w:rPr>
        <w:br/>
      </w:r>
      <w:r w:rsidR="004C01E7">
        <w:rPr>
          <w:noProof/>
          <w:lang w:eastAsia="ru-RU"/>
        </w:rPr>
        <w:lastRenderedPageBreak/>
        <w:drawing>
          <wp:inline distT="0" distB="0" distL="0" distR="0" wp14:anchorId="47958413" wp14:editId="3ADFBBB6">
            <wp:extent cx="5095875" cy="39624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3962400"/>
                    </a:xfrm>
                    <a:prstGeom prst="rect">
                      <a:avLst/>
                    </a:prstGeom>
                  </pic:spPr>
                </pic:pic>
              </a:graphicData>
            </a:graphic>
          </wp:inline>
        </w:drawing>
      </w:r>
      <w:r w:rsidR="004C01E7">
        <w:rPr>
          <w:sz w:val="32"/>
          <w:szCs w:val="32"/>
          <w:lang w:val="uk-UA"/>
        </w:rPr>
        <w:br/>
      </w:r>
      <w:r w:rsidR="004C01E7">
        <w:rPr>
          <w:noProof/>
          <w:lang w:eastAsia="ru-RU"/>
        </w:rPr>
        <w:drawing>
          <wp:inline distT="0" distB="0" distL="0" distR="0" wp14:anchorId="3BFF39C2" wp14:editId="09FEE307">
            <wp:extent cx="467677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6775" cy="1762125"/>
                    </a:xfrm>
                    <a:prstGeom prst="rect">
                      <a:avLst/>
                    </a:prstGeom>
                  </pic:spPr>
                </pic:pic>
              </a:graphicData>
            </a:graphic>
          </wp:inline>
        </w:drawing>
      </w:r>
    </w:p>
    <w:p w:rsidR="007B5240" w:rsidRPr="006C255D" w:rsidRDefault="007B5240" w:rsidP="006C255D">
      <w:pPr>
        <w:rPr>
          <w:sz w:val="32"/>
          <w:szCs w:val="32"/>
          <w:lang w:val="uk-UA"/>
        </w:rPr>
      </w:pPr>
      <w:r>
        <w:rPr>
          <w:sz w:val="32"/>
          <w:szCs w:val="32"/>
          <w:lang w:val="uk-UA"/>
        </w:rPr>
        <w:lastRenderedPageBreak/>
        <w:t>Результати роботи:</w:t>
      </w:r>
      <w:r w:rsidR="00673C52">
        <w:rPr>
          <w:sz w:val="32"/>
          <w:szCs w:val="32"/>
          <w:lang w:val="uk-UA"/>
        </w:rPr>
        <w:br/>
      </w:r>
      <w:r w:rsidR="00673C52">
        <w:rPr>
          <w:noProof/>
          <w:lang w:eastAsia="ru-RU"/>
        </w:rPr>
        <w:drawing>
          <wp:inline distT="0" distB="0" distL="0" distR="0" wp14:anchorId="4DBBF657" wp14:editId="4A950B8C">
            <wp:extent cx="5940425" cy="33401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r w:rsidR="00673C52">
        <w:rPr>
          <w:sz w:val="32"/>
          <w:szCs w:val="32"/>
          <w:lang w:val="uk-UA"/>
        </w:rPr>
        <w:br/>
      </w:r>
      <w:r w:rsidR="00673C52">
        <w:rPr>
          <w:noProof/>
          <w:lang w:eastAsia="ru-RU"/>
        </w:rPr>
        <w:drawing>
          <wp:inline distT="0" distB="0" distL="0" distR="0" wp14:anchorId="27A7C574" wp14:editId="50020778">
            <wp:extent cx="5940425" cy="11830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183005"/>
                    </a:xfrm>
                    <a:prstGeom prst="rect">
                      <a:avLst/>
                    </a:prstGeom>
                  </pic:spPr>
                </pic:pic>
              </a:graphicData>
            </a:graphic>
          </wp:inline>
        </w:drawing>
      </w:r>
      <w:r w:rsidR="00362E22">
        <w:rPr>
          <w:sz w:val="32"/>
          <w:szCs w:val="32"/>
          <w:lang w:val="uk-UA"/>
        </w:rPr>
        <w:br/>
      </w:r>
      <w:r w:rsidR="00362E22">
        <w:rPr>
          <w:sz w:val="32"/>
          <w:szCs w:val="32"/>
          <w:lang w:val="uk-UA"/>
        </w:rPr>
        <w:br/>
      </w:r>
      <w:r w:rsidR="00362E22" w:rsidRPr="00362E22">
        <w:rPr>
          <w:sz w:val="32"/>
          <w:szCs w:val="32"/>
          <w:lang w:val="uk-UA"/>
        </w:rPr>
        <w:t xml:space="preserve">Основний клас, який вам потрібен, це </w:t>
      </w:r>
      <w:proofErr w:type="spellStart"/>
      <w:r w:rsidR="00362E22" w:rsidRPr="00362E22">
        <w:rPr>
          <w:sz w:val="32"/>
          <w:szCs w:val="32"/>
          <w:lang w:val="uk-UA"/>
        </w:rPr>
        <w:t>RSACryptoServiceProvider</w:t>
      </w:r>
      <w:proofErr w:type="spellEnd"/>
      <w:r w:rsidR="00362E22" w:rsidRPr="00362E22">
        <w:rPr>
          <w:sz w:val="32"/>
          <w:szCs w:val="32"/>
          <w:lang w:val="uk-UA"/>
        </w:rPr>
        <w:t>, який використовується для генерації ключів, а також для шифрування та дешифрування</w:t>
      </w:r>
      <w:r w:rsidR="00362E22">
        <w:rPr>
          <w:sz w:val="32"/>
          <w:szCs w:val="32"/>
          <w:lang w:val="uk-UA"/>
        </w:rPr>
        <w:t xml:space="preserve">. У цьому завданні, </w:t>
      </w:r>
      <w:r w:rsidR="00362E22" w:rsidRPr="00362E22">
        <w:rPr>
          <w:sz w:val="32"/>
          <w:szCs w:val="32"/>
          <w:lang w:val="uk-UA"/>
        </w:rPr>
        <w:t>ми створюємо відкритий і закритий ключ і зберігаємо їх в об’єктах у пам’яті</w:t>
      </w:r>
      <w:r w:rsidR="0082105E">
        <w:rPr>
          <w:sz w:val="32"/>
          <w:szCs w:val="32"/>
          <w:lang w:val="uk-UA"/>
        </w:rPr>
        <w:t xml:space="preserve"> за допомогою змінних </w:t>
      </w:r>
      <w:r w:rsidR="0082105E" w:rsidRPr="0082105E">
        <w:rPr>
          <w:sz w:val="32"/>
          <w:szCs w:val="32"/>
          <w:lang w:val="uk-UA"/>
        </w:rPr>
        <w:t>_</w:t>
      </w:r>
      <w:proofErr w:type="spellStart"/>
      <w:r w:rsidR="0082105E" w:rsidRPr="0082105E">
        <w:rPr>
          <w:sz w:val="32"/>
          <w:szCs w:val="32"/>
          <w:lang w:val="uk-UA"/>
        </w:rPr>
        <w:t>publicKey</w:t>
      </w:r>
      <w:proofErr w:type="spellEnd"/>
      <w:r w:rsidR="0082105E" w:rsidRPr="0082105E">
        <w:rPr>
          <w:sz w:val="32"/>
          <w:szCs w:val="32"/>
          <w:lang w:val="uk-UA"/>
        </w:rPr>
        <w:t>, _</w:t>
      </w:r>
      <w:proofErr w:type="spellStart"/>
      <w:r w:rsidR="0082105E" w:rsidRPr="0082105E">
        <w:rPr>
          <w:sz w:val="32"/>
          <w:szCs w:val="32"/>
          <w:lang w:val="uk-UA"/>
        </w:rPr>
        <w:t>privateKey</w:t>
      </w:r>
      <w:proofErr w:type="spellEnd"/>
      <w:r w:rsidR="0082105E" w:rsidRPr="0082105E">
        <w:rPr>
          <w:sz w:val="32"/>
          <w:szCs w:val="32"/>
          <w:lang w:val="uk-UA"/>
        </w:rPr>
        <w:t xml:space="preserve"> типу </w:t>
      </w:r>
      <w:proofErr w:type="spellStart"/>
      <w:r w:rsidR="0082105E" w:rsidRPr="0082105E">
        <w:rPr>
          <w:sz w:val="32"/>
          <w:szCs w:val="32"/>
          <w:lang w:val="uk-UA"/>
        </w:rPr>
        <w:t>RSAParameters</w:t>
      </w:r>
      <w:proofErr w:type="spellEnd"/>
      <w:r w:rsidR="0082105E">
        <w:rPr>
          <w:sz w:val="32"/>
          <w:szCs w:val="32"/>
          <w:lang w:val="uk-UA"/>
        </w:rPr>
        <w:t xml:space="preserve">. За замовчуванням довжина </w:t>
      </w:r>
      <w:r w:rsidR="0082105E" w:rsidRPr="0082105E">
        <w:rPr>
          <w:sz w:val="32"/>
          <w:szCs w:val="32"/>
          <w:lang w:val="uk-UA"/>
        </w:rPr>
        <w:t>ключа становить 1024 біт, п</w:t>
      </w:r>
      <w:r w:rsidR="0082105E">
        <w:rPr>
          <w:sz w:val="32"/>
          <w:szCs w:val="32"/>
          <w:lang w:val="uk-UA"/>
        </w:rPr>
        <w:t>роте доступними є значення 2048 та</w:t>
      </w:r>
      <w:r w:rsidR="0082105E" w:rsidRPr="0082105E">
        <w:rPr>
          <w:sz w:val="32"/>
          <w:szCs w:val="32"/>
          <w:lang w:val="uk-UA"/>
        </w:rPr>
        <w:t xml:space="preserve"> 4096 біт</w:t>
      </w:r>
      <w:r w:rsidR="0082105E">
        <w:rPr>
          <w:sz w:val="32"/>
          <w:szCs w:val="32"/>
          <w:lang w:val="uk-UA"/>
        </w:rPr>
        <w:t>.</w:t>
      </w:r>
      <w:r w:rsidR="006C255D">
        <w:rPr>
          <w:sz w:val="32"/>
          <w:szCs w:val="32"/>
          <w:lang w:val="uk-UA"/>
        </w:rPr>
        <w:br/>
        <w:t>Якщо використовуємо</w:t>
      </w:r>
      <w:r w:rsidR="006C255D" w:rsidRPr="006C255D">
        <w:rPr>
          <w:sz w:val="32"/>
          <w:szCs w:val="32"/>
          <w:lang w:val="uk-UA"/>
        </w:rPr>
        <w:t xml:space="preserve"> .NET </w:t>
      </w:r>
      <w:proofErr w:type="spellStart"/>
      <w:r w:rsidR="006C255D" w:rsidRPr="006C255D">
        <w:rPr>
          <w:sz w:val="32"/>
          <w:szCs w:val="32"/>
          <w:lang w:val="uk-UA"/>
        </w:rPr>
        <w:t>Core</w:t>
      </w:r>
      <w:proofErr w:type="spellEnd"/>
      <w:r w:rsidR="006C255D" w:rsidRPr="006C255D">
        <w:rPr>
          <w:sz w:val="32"/>
          <w:szCs w:val="32"/>
          <w:lang w:val="uk-UA"/>
        </w:rPr>
        <w:t xml:space="preserve">, цей метод створення ключів за допомогою </w:t>
      </w:r>
      <w:proofErr w:type="spellStart"/>
      <w:r w:rsidR="006C255D" w:rsidRPr="006C255D">
        <w:rPr>
          <w:sz w:val="32"/>
          <w:szCs w:val="32"/>
          <w:lang w:val="uk-UA"/>
        </w:rPr>
        <w:t>RSACryptoServiceProvider</w:t>
      </w:r>
      <w:proofErr w:type="spellEnd"/>
      <w:r w:rsidR="006C255D" w:rsidRPr="006C255D">
        <w:rPr>
          <w:sz w:val="32"/>
          <w:szCs w:val="32"/>
          <w:lang w:val="uk-UA"/>
        </w:rPr>
        <w:t xml:space="preserve"> працює між платформами в Windows, </w:t>
      </w:r>
      <w:proofErr w:type="spellStart"/>
      <w:r w:rsidR="006C255D" w:rsidRPr="006C255D">
        <w:rPr>
          <w:sz w:val="32"/>
          <w:szCs w:val="32"/>
          <w:lang w:val="uk-UA"/>
        </w:rPr>
        <w:t>macOS</w:t>
      </w:r>
      <w:proofErr w:type="spellEnd"/>
      <w:r w:rsidR="006C255D" w:rsidRPr="006C255D">
        <w:rPr>
          <w:sz w:val="32"/>
          <w:szCs w:val="32"/>
          <w:lang w:val="uk-UA"/>
        </w:rPr>
        <w:t xml:space="preserve"> і </w:t>
      </w:r>
      <w:proofErr w:type="spellStart"/>
      <w:r w:rsidR="006C255D" w:rsidRPr="006C255D">
        <w:rPr>
          <w:sz w:val="32"/>
          <w:szCs w:val="32"/>
          <w:lang w:val="uk-UA"/>
        </w:rPr>
        <w:t>Linux</w:t>
      </w:r>
      <w:proofErr w:type="spellEnd"/>
      <w:r w:rsidR="006C255D" w:rsidRPr="006C255D">
        <w:rPr>
          <w:sz w:val="32"/>
          <w:szCs w:val="32"/>
          <w:lang w:val="uk-UA"/>
        </w:rPr>
        <w:t>, що є єдиним підтримуваним способом програмного створення ключів RSA на всіх трьох платформах.</w:t>
      </w:r>
      <w:r w:rsidR="006C255D">
        <w:rPr>
          <w:sz w:val="32"/>
          <w:szCs w:val="32"/>
          <w:lang w:val="uk-UA"/>
        </w:rPr>
        <w:br/>
        <w:t xml:space="preserve">Для шифрування, ми передаємо </w:t>
      </w:r>
      <w:r w:rsidR="006C255D" w:rsidRPr="006C255D">
        <w:rPr>
          <w:sz w:val="32"/>
          <w:szCs w:val="32"/>
          <w:lang w:val="uk-UA"/>
        </w:rPr>
        <w:t>дані як</w:t>
      </w:r>
      <w:r w:rsidR="006C255D">
        <w:rPr>
          <w:sz w:val="32"/>
          <w:szCs w:val="32"/>
          <w:lang w:val="uk-UA"/>
        </w:rPr>
        <w:t xml:space="preserve"> масив байтів, а потім створюємо </w:t>
      </w:r>
      <w:r w:rsidR="006C255D" w:rsidRPr="006C255D">
        <w:rPr>
          <w:sz w:val="32"/>
          <w:szCs w:val="32"/>
          <w:lang w:val="uk-UA"/>
        </w:rPr>
        <w:t>новий екземп</w:t>
      </w:r>
      <w:r w:rsidR="006C255D">
        <w:rPr>
          <w:sz w:val="32"/>
          <w:szCs w:val="32"/>
          <w:lang w:val="uk-UA"/>
        </w:rPr>
        <w:t xml:space="preserve">ляр </w:t>
      </w:r>
      <w:proofErr w:type="spellStart"/>
      <w:r w:rsidR="006C255D">
        <w:rPr>
          <w:sz w:val="32"/>
          <w:szCs w:val="32"/>
          <w:lang w:val="uk-UA"/>
        </w:rPr>
        <w:t>RSACryptoServiceProvider</w:t>
      </w:r>
      <w:proofErr w:type="spellEnd"/>
      <w:r w:rsidR="006C255D">
        <w:rPr>
          <w:sz w:val="32"/>
          <w:szCs w:val="32"/>
          <w:lang w:val="uk-UA"/>
        </w:rPr>
        <w:t>. Після цього імпортуємо</w:t>
      </w:r>
      <w:r w:rsidR="006C255D" w:rsidRPr="006C255D">
        <w:rPr>
          <w:sz w:val="32"/>
          <w:szCs w:val="32"/>
          <w:lang w:val="uk-UA"/>
        </w:rPr>
        <w:t xml:space="preserve"> відкритий ключ для шифрування за допомогою методу </w:t>
      </w:r>
      <w:proofErr w:type="spellStart"/>
      <w:r w:rsidR="006C255D" w:rsidRPr="006C255D">
        <w:rPr>
          <w:sz w:val="32"/>
          <w:szCs w:val="32"/>
          <w:lang w:val="uk-UA"/>
        </w:rPr>
        <w:t>ImportParam</w:t>
      </w:r>
      <w:proofErr w:type="spellEnd"/>
      <w:r w:rsidR="006C255D">
        <w:rPr>
          <w:sz w:val="32"/>
          <w:szCs w:val="32"/>
          <w:lang w:val="en-US"/>
        </w:rPr>
        <w:t>e</w:t>
      </w:r>
      <w:proofErr w:type="spellStart"/>
      <w:r w:rsidR="006C255D">
        <w:rPr>
          <w:sz w:val="32"/>
          <w:szCs w:val="32"/>
          <w:lang w:val="uk-UA"/>
        </w:rPr>
        <w:t>ters</w:t>
      </w:r>
      <w:proofErr w:type="spellEnd"/>
      <w:r w:rsidR="006C255D">
        <w:rPr>
          <w:sz w:val="32"/>
          <w:szCs w:val="32"/>
          <w:lang w:val="uk-UA"/>
        </w:rPr>
        <w:t>, параметр</w:t>
      </w:r>
      <w:r w:rsidR="006C255D" w:rsidRPr="006C255D">
        <w:rPr>
          <w:sz w:val="32"/>
          <w:szCs w:val="32"/>
          <w:lang w:val="uk-UA"/>
        </w:rPr>
        <w:t xml:space="preserve"> </w:t>
      </w:r>
      <w:proofErr w:type="spellStart"/>
      <w:r w:rsidR="006C255D" w:rsidRPr="006C255D">
        <w:rPr>
          <w:sz w:val="32"/>
          <w:szCs w:val="32"/>
          <w:lang w:val="uk-UA"/>
        </w:rPr>
        <w:t>PersistKeyInCSP</w:t>
      </w:r>
      <w:proofErr w:type="spellEnd"/>
      <w:r w:rsidR="006C255D" w:rsidRPr="006C255D">
        <w:rPr>
          <w:sz w:val="32"/>
          <w:szCs w:val="32"/>
          <w:lang w:val="uk-UA"/>
        </w:rPr>
        <w:t xml:space="preserve"> </w:t>
      </w:r>
      <w:proofErr w:type="spellStart"/>
      <w:r w:rsidR="006C255D">
        <w:rPr>
          <w:sz w:val="32"/>
          <w:szCs w:val="32"/>
          <w:lang w:val="uk-UA"/>
        </w:rPr>
        <w:t>встановлен</w:t>
      </w:r>
      <w:proofErr w:type="spellEnd"/>
      <w:r w:rsidR="006C255D">
        <w:rPr>
          <w:sz w:val="32"/>
          <w:szCs w:val="32"/>
          <w:lang w:val="uk-UA"/>
        </w:rPr>
        <w:t xml:space="preserve"> як </w:t>
      </w:r>
      <w:proofErr w:type="spellStart"/>
      <w:r w:rsidR="006C255D" w:rsidRPr="006C255D">
        <w:rPr>
          <w:sz w:val="32"/>
          <w:szCs w:val="32"/>
          <w:lang w:val="uk-UA"/>
        </w:rPr>
        <w:t>false</w:t>
      </w:r>
      <w:proofErr w:type="spellEnd"/>
      <w:r w:rsidR="006C255D" w:rsidRPr="006C255D">
        <w:rPr>
          <w:sz w:val="32"/>
          <w:szCs w:val="32"/>
          <w:lang w:val="uk-UA"/>
        </w:rPr>
        <w:t xml:space="preserve">. </w:t>
      </w:r>
      <w:r w:rsidR="006C255D" w:rsidRPr="006C255D">
        <w:rPr>
          <w:sz w:val="32"/>
          <w:szCs w:val="32"/>
          <w:lang w:val="uk-UA"/>
        </w:rPr>
        <w:lastRenderedPageBreak/>
        <w:t xml:space="preserve">Потім </w:t>
      </w:r>
      <w:r w:rsidR="006C255D">
        <w:rPr>
          <w:sz w:val="32"/>
          <w:szCs w:val="32"/>
          <w:lang w:val="uk-UA"/>
        </w:rPr>
        <w:t xml:space="preserve">викликаємо метод </w:t>
      </w:r>
      <w:proofErr w:type="spellStart"/>
      <w:r w:rsidR="006C255D">
        <w:rPr>
          <w:sz w:val="32"/>
          <w:szCs w:val="32"/>
          <w:lang w:val="uk-UA"/>
        </w:rPr>
        <w:t>Encrypt</w:t>
      </w:r>
      <w:proofErr w:type="spellEnd"/>
      <w:r w:rsidR="006C255D">
        <w:rPr>
          <w:sz w:val="32"/>
          <w:szCs w:val="32"/>
          <w:lang w:val="uk-UA"/>
        </w:rPr>
        <w:t xml:space="preserve"> для об’єкта </w:t>
      </w:r>
      <w:proofErr w:type="spellStart"/>
      <w:r w:rsidR="006C255D" w:rsidRPr="006C255D">
        <w:rPr>
          <w:sz w:val="32"/>
          <w:szCs w:val="32"/>
          <w:lang w:val="uk-UA"/>
        </w:rPr>
        <w:t>RSACryptoServiceProvider</w:t>
      </w:r>
      <w:proofErr w:type="spellEnd"/>
      <w:r w:rsidR="006C255D" w:rsidRPr="006C255D">
        <w:rPr>
          <w:sz w:val="32"/>
          <w:szCs w:val="32"/>
          <w:lang w:val="uk-UA"/>
        </w:rPr>
        <w:t>.</w:t>
      </w:r>
      <w:r w:rsidR="006C255D">
        <w:rPr>
          <w:sz w:val="32"/>
          <w:szCs w:val="32"/>
          <w:lang w:val="uk-UA"/>
        </w:rPr>
        <w:br/>
        <w:t xml:space="preserve">Для розшифрування повідомлення, імпортуємо секретний ключ (замість відкритого) та викликаємо метод </w:t>
      </w:r>
      <w:r w:rsidR="006C255D">
        <w:rPr>
          <w:sz w:val="32"/>
          <w:szCs w:val="32"/>
          <w:lang w:val="en-US"/>
        </w:rPr>
        <w:t>Decrypt</w:t>
      </w:r>
      <w:r w:rsidR="006C255D" w:rsidRPr="006C255D">
        <w:rPr>
          <w:sz w:val="32"/>
          <w:szCs w:val="32"/>
          <w:lang w:val="uk-UA"/>
        </w:rPr>
        <w:t xml:space="preserve"> (</w:t>
      </w:r>
      <w:r w:rsidR="006C255D">
        <w:rPr>
          <w:sz w:val="32"/>
          <w:szCs w:val="32"/>
          <w:lang w:val="uk-UA"/>
        </w:rPr>
        <w:t xml:space="preserve">замість </w:t>
      </w:r>
      <w:r w:rsidR="006C255D">
        <w:rPr>
          <w:sz w:val="32"/>
          <w:szCs w:val="32"/>
          <w:lang w:val="en-US"/>
        </w:rPr>
        <w:t>Encrypt</w:t>
      </w:r>
      <w:r w:rsidR="006C255D" w:rsidRPr="006C255D">
        <w:rPr>
          <w:sz w:val="32"/>
          <w:szCs w:val="32"/>
          <w:lang w:val="uk-UA"/>
        </w:rPr>
        <w:t>).</w:t>
      </w:r>
      <w:r w:rsidR="006C255D">
        <w:rPr>
          <w:sz w:val="32"/>
          <w:szCs w:val="32"/>
          <w:lang w:val="uk-UA"/>
        </w:rPr>
        <w:br/>
      </w:r>
      <w:r w:rsidR="006C255D">
        <w:rPr>
          <w:sz w:val="32"/>
          <w:szCs w:val="32"/>
          <w:lang w:val="uk-UA"/>
        </w:rPr>
        <w:br/>
      </w:r>
      <w:proofErr w:type="spellStart"/>
      <w:r w:rsidR="006C255D" w:rsidRPr="006C255D">
        <w:rPr>
          <w:sz w:val="32"/>
          <w:szCs w:val="32"/>
          <w:lang w:val="uk-UA"/>
        </w:rPr>
        <w:t>rsa.PersistKeyInCsp</w:t>
      </w:r>
      <w:proofErr w:type="spellEnd"/>
      <w:r w:rsidR="006C255D">
        <w:rPr>
          <w:sz w:val="32"/>
          <w:szCs w:val="32"/>
          <w:lang w:val="uk-UA"/>
        </w:rPr>
        <w:t xml:space="preserve"> - п</w:t>
      </w:r>
      <w:r w:rsidR="006C255D" w:rsidRPr="006C255D">
        <w:rPr>
          <w:sz w:val="32"/>
          <w:szCs w:val="32"/>
          <w:lang w:val="uk-UA"/>
        </w:rPr>
        <w:t>овертає або вказує значення, чи слід зберегти ключ у постачальника служб шифрування (</w:t>
      </w:r>
      <w:proofErr w:type="spellStart"/>
      <w:r w:rsidR="006C255D">
        <w:rPr>
          <w:sz w:val="32"/>
          <w:szCs w:val="32"/>
          <w:lang w:val="en-US"/>
        </w:rPr>
        <w:t>csp</w:t>
      </w:r>
      <w:proofErr w:type="spellEnd"/>
      <w:r w:rsidR="006C255D" w:rsidRPr="006C255D">
        <w:rPr>
          <w:sz w:val="32"/>
          <w:szCs w:val="32"/>
          <w:lang w:val="uk-UA"/>
        </w:rPr>
        <w:t>),</w:t>
      </w:r>
      <w:r w:rsidR="006C255D">
        <w:rPr>
          <w:sz w:val="32"/>
          <w:szCs w:val="32"/>
          <w:lang w:val="uk-UA"/>
        </w:rPr>
        <w:t xml:space="preserve"> ми вказуємо </w:t>
      </w:r>
      <w:r w:rsidR="006C255D">
        <w:rPr>
          <w:sz w:val="32"/>
          <w:szCs w:val="32"/>
          <w:lang w:val="en-US"/>
        </w:rPr>
        <w:t>false</w:t>
      </w:r>
      <w:r w:rsidR="006C255D" w:rsidRPr="006C255D">
        <w:rPr>
          <w:sz w:val="32"/>
          <w:szCs w:val="32"/>
          <w:lang w:val="uk-UA"/>
        </w:rPr>
        <w:t xml:space="preserve"> (</w:t>
      </w:r>
      <w:r w:rsidR="006C255D">
        <w:rPr>
          <w:sz w:val="32"/>
          <w:szCs w:val="32"/>
          <w:lang w:val="uk-UA"/>
        </w:rPr>
        <w:t>зберігати не потрібно).</w:t>
      </w:r>
    </w:p>
    <w:p w:rsidR="00673C52" w:rsidRDefault="00673C52" w:rsidP="007B5240">
      <w:pPr>
        <w:rPr>
          <w:sz w:val="32"/>
          <w:szCs w:val="32"/>
          <w:lang w:val="uk-UA"/>
        </w:rPr>
      </w:pPr>
    </w:p>
    <w:p w:rsidR="00673C52" w:rsidRPr="001F6940" w:rsidRDefault="00673C52" w:rsidP="007B5240">
      <w:pPr>
        <w:rPr>
          <w:sz w:val="32"/>
          <w:szCs w:val="32"/>
          <w:lang w:val="uk-UA"/>
        </w:rPr>
      </w:pPr>
      <w:r>
        <w:rPr>
          <w:sz w:val="32"/>
          <w:szCs w:val="32"/>
          <w:lang w:val="uk-UA"/>
        </w:rPr>
        <w:t>Друге завдання:</w:t>
      </w:r>
      <w:r>
        <w:rPr>
          <w:sz w:val="32"/>
          <w:szCs w:val="32"/>
          <w:lang w:val="uk-UA"/>
        </w:rPr>
        <w:br/>
      </w:r>
      <w:r>
        <w:rPr>
          <w:noProof/>
          <w:lang w:eastAsia="ru-RU"/>
        </w:rPr>
        <w:drawing>
          <wp:inline distT="0" distB="0" distL="0" distR="0" wp14:anchorId="52BD0103" wp14:editId="69ADCB09">
            <wp:extent cx="5940425" cy="33401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0CA47EB4" wp14:editId="4EB3C653">
            <wp:extent cx="5940425" cy="3340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67DFACED" wp14:editId="41BD5739">
            <wp:extent cx="5940425" cy="33401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20B0377A" wp14:editId="7FAFA252">
            <wp:extent cx="5940425" cy="33401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0100"/>
                    </a:xfrm>
                    <a:prstGeom prst="rect">
                      <a:avLst/>
                    </a:prstGeom>
                  </pic:spPr>
                </pic:pic>
              </a:graphicData>
            </a:graphic>
          </wp:inline>
        </w:drawing>
      </w:r>
      <w:r w:rsidR="004C01E7">
        <w:rPr>
          <w:sz w:val="32"/>
          <w:szCs w:val="32"/>
          <w:lang w:val="uk-UA"/>
        </w:rPr>
        <w:br/>
        <w:t>Приблизивши:</w:t>
      </w:r>
      <w:r w:rsidR="004C01E7">
        <w:rPr>
          <w:sz w:val="32"/>
          <w:szCs w:val="32"/>
          <w:lang w:val="uk-UA"/>
        </w:rPr>
        <w:br/>
      </w:r>
      <w:r w:rsidR="004C01E7">
        <w:rPr>
          <w:noProof/>
          <w:lang w:eastAsia="ru-RU"/>
        </w:rPr>
        <w:drawing>
          <wp:inline distT="0" distB="0" distL="0" distR="0" wp14:anchorId="3A03C1D6" wp14:editId="4213798E">
            <wp:extent cx="5940425" cy="251904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19045"/>
                    </a:xfrm>
                    <a:prstGeom prst="rect">
                      <a:avLst/>
                    </a:prstGeom>
                  </pic:spPr>
                </pic:pic>
              </a:graphicData>
            </a:graphic>
          </wp:inline>
        </w:drawing>
      </w:r>
      <w:r w:rsidR="004C01E7">
        <w:rPr>
          <w:sz w:val="32"/>
          <w:szCs w:val="32"/>
          <w:lang w:val="uk-UA"/>
        </w:rPr>
        <w:br/>
      </w:r>
      <w:r w:rsidR="004C01E7">
        <w:rPr>
          <w:noProof/>
          <w:lang w:eastAsia="ru-RU"/>
        </w:rPr>
        <w:lastRenderedPageBreak/>
        <w:drawing>
          <wp:inline distT="0" distB="0" distL="0" distR="0" wp14:anchorId="3E13FCCE" wp14:editId="63431F8D">
            <wp:extent cx="5940425" cy="3250565"/>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50565"/>
                    </a:xfrm>
                    <a:prstGeom prst="rect">
                      <a:avLst/>
                    </a:prstGeom>
                  </pic:spPr>
                </pic:pic>
              </a:graphicData>
            </a:graphic>
          </wp:inline>
        </w:drawing>
      </w:r>
      <w:r w:rsidR="004C01E7">
        <w:rPr>
          <w:sz w:val="32"/>
          <w:szCs w:val="32"/>
          <w:lang w:val="uk-UA"/>
        </w:rPr>
        <w:br/>
      </w:r>
      <w:r w:rsidR="004C01E7">
        <w:rPr>
          <w:noProof/>
          <w:lang w:eastAsia="ru-RU"/>
        </w:rPr>
        <w:drawing>
          <wp:inline distT="0" distB="0" distL="0" distR="0" wp14:anchorId="6EDBA01F" wp14:editId="1E56FAD3">
            <wp:extent cx="5886450" cy="3962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450" cy="3962400"/>
                    </a:xfrm>
                    <a:prstGeom prst="rect">
                      <a:avLst/>
                    </a:prstGeom>
                  </pic:spPr>
                </pic:pic>
              </a:graphicData>
            </a:graphic>
          </wp:inline>
        </w:drawing>
      </w:r>
      <w:r w:rsidR="004C01E7">
        <w:rPr>
          <w:sz w:val="32"/>
          <w:szCs w:val="32"/>
          <w:lang w:val="uk-UA"/>
        </w:rPr>
        <w:br/>
      </w:r>
      <w:r w:rsidR="004C01E7">
        <w:rPr>
          <w:noProof/>
          <w:lang w:eastAsia="ru-RU"/>
        </w:rPr>
        <w:lastRenderedPageBreak/>
        <w:drawing>
          <wp:inline distT="0" distB="0" distL="0" distR="0" wp14:anchorId="46AD8FCD" wp14:editId="4639FFA9">
            <wp:extent cx="5353050" cy="20193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2019300"/>
                    </a:xfrm>
                    <a:prstGeom prst="rect">
                      <a:avLst/>
                    </a:prstGeom>
                  </pic:spPr>
                </pic:pic>
              </a:graphicData>
            </a:graphic>
          </wp:inline>
        </w:drawing>
      </w:r>
      <w:r w:rsidRPr="006C255D">
        <w:rPr>
          <w:sz w:val="32"/>
          <w:szCs w:val="32"/>
          <w:lang w:val="uk-UA"/>
        </w:rPr>
        <w:br/>
      </w:r>
      <w:r>
        <w:rPr>
          <w:sz w:val="32"/>
          <w:szCs w:val="32"/>
          <w:lang w:val="uk-UA"/>
        </w:rPr>
        <w:t>Результати роботи:</w:t>
      </w:r>
      <w:r>
        <w:rPr>
          <w:sz w:val="32"/>
          <w:szCs w:val="32"/>
          <w:lang w:val="uk-UA"/>
        </w:rPr>
        <w:br/>
      </w:r>
      <w:r>
        <w:rPr>
          <w:noProof/>
          <w:lang w:eastAsia="ru-RU"/>
        </w:rPr>
        <w:drawing>
          <wp:inline distT="0" distB="0" distL="0" distR="0" wp14:anchorId="53B83101" wp14:editId="6275D0A3">
            <wp:extent cx="5940425" cy="3340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034BCBD5" wp14:editId="12321294">
            <wp:extent cx="5940425" cy="140144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401445"/>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7D1189B5" wp14:editId="4D835745">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40100"/>
                    </a:xfrm>
                    <a:prstGeom prst="rect">
                      <a:avLst/>
                    </a:prstGeom>
                  </pic:spPr>
                </pic:pic>
              </a:graphicData>
            </a:graphic>
          </wp:inline>
        </w:drawing>
      </w:r>
      <w:r w:rsidRPr="006C255D">
        <w:rPr>
          <w:sz w:val="32"/>
          <w:szCs w:val="32"/>
          <w:lang w:val="uk-UA"/>
        </w:rPr>
        <w:br/>
      </w:r>
      <w:r>
        <w:rPr>
          <w:noProof/>
          <w:lang w:eastAsia="ru-RU"/>
        </w:rPr>
        <w:drawing>
          <wp:inline distT="0" distB="0" distL="0" distR="0" wp14:anchorId="27E32765" wp14:editId="5FA576AD">
            <wp:extent cx="5940425" cy="13925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392555"/>
                    </a:xfrm>
                    <a:prstGeom prst="rect">
                      <a:avLst/>
                    </a:prstGeom>
                  </pic:spPr>
                </pic:pic>
              </a:graphicData>
            </a:graphic>
          </wp:inline>
        </w:drawing>
      </w:r>
      <w:r w:rsidR="006147F2">
        <w:rPr>
          <w:sz w:val="32"/>
          <w:szCs w:val="32"/>
          <w:lang w:val="uk-UA"/>
        </w:rPr>
        <w:br/>
      </w:r>
      <w:r w:rsidR="006147F2">
        <w:rPr>
          <w:sz w:val="32"/>
          <w:szCs w:val="32"/>
          <w:lang w:val="uk-UA"/>
        </w:rPr>
        <w:br/>
        <w:t>Це н</w:t>
      </w:r>
      <w:r w:rsidR="006C255D">
        <w:rPr>
          <w:sz w:val="32"/>
          <w:szCs w:val="32"/>
          <w:lang w:val="uk-UA"/>
        </w:rPr>
        <w:t xml:space="preserve">аступний метод, в якому ми зберігаємо ключі у файлі, скориставшись методом </w:t>
      </w:r>
      <w:proofErr w:type="spellStart"/>
      <w:r w:rsidR="006C255D">
        <w:rPr>
          <w:sz w:val="32"/>
          <w:szCs w:val="32"/>
          <w:lang w:val="uk-UA"/>
        </w:rPr>
        <w:t>ToXmlString</w:t>
      </w:r>
      <w:proofErr w:type="spellEnd"/>
      <w:r w:rsidR="006C255D">
        <w:rPr>
          <w:sz w:val="32"/>
          <w:szCs w:val="32"/>
          <w:lang w:val="uk-UA"/>
        </w:rPr>
        <w:t xml:space="preserve">() класу </w:t>
      </w:r>
      <w:proofErr w:type="spellStart"/>
      <w:r w:rsidR="006C255D" w:rsidRPr="006C255D">
        <w:rPr>
          <w:sz w:val="32"/>
          <w:szCs w:val="32"/>
          <w:lang w:val="uk-UA"/>
        </w:rPr>
        <w:t>RSACryptoServiceProvider</w:t>
      </w:r>
      <w:proofErr w:type="spellEnd"/>
      <w:r w:rsidR="006147F2">
        <w:rPr>
          <w:sz w:val="32"/>
          <w:szCs w:val="32"/>
          <w:lang w:val="uk-UA"/>
        </w:rPr>
        <w:t xml:space="preserve"> (у цій програмі, обидва ключа зберігаються таким способом, що не є дуже безпечним та не рекомендується). </w:t>
      </w:r>
      <w:r w:rsidR="006147F2">
        <w:rPr>
          <w:sz w:val="32"/>
          <w:szCs w:val="32"/>
          <w:lang w:val="uk-UA"/>
        </w:rPr>
        <w:br/>
      </w:r>
      <w:proofErr w:type="spellStart"/>
      <w:r w:rsidR="006147F2">
        <w:rPr>
          <w:sz w:val="32"/>
          <w:szCs w:val="32"/>
          <w:lang w:val="en-US"/>
        </w:rPr>
        <w:t>rsa</w:t>
      </w:r>
      <w:proofErr w:type="spellEnd"/>
      <w:r w:rsidR="006147F2" w:rsidRPr="006147F2">
        <w:rPr>
          <w:sz w:val="32"/>
          <w:szCs w:val="32"/>
          <w:lang w:val="uk-UA"/>
        </w:rPr>
        <w:t>.</w:t>
      </w:r>
      <w:proofErr w:type="spellStart"/>
      <w:r w:rsidR="006147F2">
        <w:rPr>
          <w:sz w:val="32"/>
          <w:szCs w:val="32"/>
          <w:lang w:val="en-US"/>
        </w:rPr>
        <w:t>ToXmlString</w:t>
      </w:r>
      <w:proofErr w:type="spellEnd"/>
      <w:r w:rsidR="006147F2" w:rsidRPr="006147F2">
        <w:rPr>
          <w:sz w:val="32"/>
          <w:szCs w:val="32"/>
          <w:lang w:val="uk-UA"/>
        </w:rPr>
        <w:t xml:space="preserve"> - Створює та повертає рядок </w:t>
      </w:r>
      <w:r w:rsidR="006147F2" w:rsidRPr="006147F2">
        <w:rPr>
          <w:sz w:val="32"/>
          <w:szCs w:val="32"/>
          <w:lang w:val="en-US"/>
        </w:rPr>
        <w:t>XML</w:t>
      </w:r>
      <w:r w:rsidR="006147F2" w:rsidRPr="006147F2">
        <w:rPr>
          <w:sz w:val="32"/>
          <w:szCs w:val="32"/>
          <w:lang w:val="uk-UA"/>
        </w:rPr>
        <w:t xml:space="preserve">, який містить ключ поточного об'єкта </w:t>
      </w:r>
      <w:r w:rsidR="006147F2" w:rsidRPr="006147F2">
        <w:rPr>
          <w:sz w:val="32"/>
          <w:szCs w:val="32"/>
          <w:lang w:val="en-US"/>
        </w:rPr>
        <w:t>RSA</w:t>
      </w:r>
      <w:r w:rsidR="006147F2" w:rsidRPr="006147F2">
        <w:rPr>
          <w:sz w:val="32"/>
          <w:szCs w:val="32"/>
          <w:lang w:val="uk-UA"/>
        </w:rPr>
        <w:t>.</w:t>
      </w:r>
      <w:r w:rsidR="001F6940" w:rsidRPr="001F6940">
        <w:rPr>
          <w:sz w:val="32"/>
          <w:szCs w:val="32"/>
          <w:lang w:val="uk-UA"/>
        </w:rPr>
        <w:t xml:space="preserve"> Значення </w:t>
      </w:r>
      <w:proofErr w:type="spellStart"/>
      <w:r w:rsidR="001F6940" w:rsidRPr="001F6940">
        <w:rPr>
          <w:sz w:val="32"/>
          <w:szCs w:val="32"/>
          <w:lang w:val="uk-UA"/>
        </w:rPr>
        <w:t>true</w:t>
      </w:r>
      <w:proofErr w:type="spellEnd"/>
      <w:r w:rsidR="001F6940" w:rsidRPr="001F6940">
        <w:rPr>
          <w:sz w:val="32"/>
          <w:szCs w:val="32"/>
          <w:lang w:val="uk-UA"/>
        </w:rPr>
        <w:t>, щоб включати закритий та відкритий ключ RSA (</w:t>
      </w:r>
      <w:r w:rsidR="001F6940">
        <w:rPr>
          <w:sz w:val="32"/>
          <w:szCs w:val="32"/>
          <w:lang w:val="uk-UA"/>
        </w:rPr>
        <w:t>використовуємо для секретного ключа)</w:t>
      </w:r>
      <w:r w:rsidR="001F6940" w:rsidRPr="001F6940">
        <w:rPr>
          <w:sz w:val="32"/>
          <w:szCs w:val="32"/>
          <w:lang w:val="uk-UA"/>
        </w:rPr>
        <w:t xml:space="preserve">; значення </w:t>
      </w:r>
      <w:proofErr w:type="spellStart"/>
      <w:r w:rsidR="001F6940" w:rsidRPr="001F6940">
        <w:rPr>
          <w:sz w:val="32"/>
          <w:szCs w:val="32"/>
          <w:lang w:val="uk-UA"/>
        </w:rPr>
        <w:t>false</w:t>
      </w:r>
      <w:proofErr w:type="spellEnd"/>
      <w:r w:rsidR="001F6940" w:rsidRPr="001F6940">
        <w:rPr>
          <w:sz w:val="32"/>
          <w:szCs w:val="32"/>
          <w:lang w:val="uk-UA"/>
        </w:rPr>
        <w:t>, щоб включати лише відкритий ключ</w:t>
      </w:r>
      <w:r w:rsidR="001F6940">
        <w:rPr>
          <w:sz w:val="32"/>
          <w:szCs w:val="32"/>
          <w:lang w:val="uk-UA"/>
        </w:rPr>
        <w:t xml:space="preserve"> (тому використовуємо для відкритого ключа)</w:t>
      </w:r>
      <w:r w:rsidR="001F6940" w:rsidRPr="001F6940">
        <w:rPr>
          <w:sz w:val="32"/>
          <w:szCs w:val="32"/>
          <w:lang w:val="uk-UA"/>
        </w:rPr>
        <w:t>.</w:t>
      </w:r>
      <w:r w:rsidR="001F6940">
        <w:rPr>
          <w:sz w:val="32"/>
          <w:szCs w:val="32"/>
          <w:lang w:val="uk-UA"/>
        </w:rPr>
        <w:br/>
        <w:t>М</w:t>
      </w:r>
      <w:r w:rsidR="001F6940" w:rsidRPr="001F6940">
        <w:rPr>
          <w:sz w:val="32"/>
          <w:szCs w:val="32"/>
          <w:lang w:val="uk-UA"/>
        </w:rPr>
        <w:t xml:space="preserve">и використовуємо статичний метод </w:t>
      </w:r>
      <w:proofErr w:type="spellStart"/>
      <w:r w:rsidR="001F6940" w:rsidRPr="001F6940">
        <w:rPr>
          <w:sz w:val="32"/>
          <w:szCs w:val="32"/>
          <w:lang w:val="uk-UA"/>
        </w:rPr>
        <w:t>WriteAllText</w:t>
      </w:r>
      <w:proofErr w:type="spellEnd"/>
      <w:r w:rsidR="001F6940" w:rsidRPr="001F6940">
        <w:rPr>
          <w:sz w:val="32"/>
          <w:szCs w:val="32"/>
          <w:lang w:val="uk-UA"/>
        </w:rPr>
        <w:t xml:space="preserve"> у класі </w:t>
      </w:r>
      <w:proofErr w:type="spellStart"/>
      <w:r w:rsidR="001F6940" w:rsidRPr="001F6940">
        <w:rPr>
          <w:sz w:val="32"/>
          <w:szCs w:val="32"/>
          <w:lang w:val="uk-UA"/>
        </w:rPr>
        <w:t>File</w:t>
      </w:r>
      <w:proofErr w:type="spellEnd"/>
      <w:r w:rsidR="001F6940" w:rsidRPr="001F6940">
        <w:rPr>
          <w:sz w:val="32"/>
          <w:szCs w:val="32"/>
          <w:lang w:val="uk-UA"/>
        </w:rPr>
        <w:t xml:space="preserve">, щоб зберегти на диску XML-текст відкритих і закритих ключів. Щоб експортувати фактичний матеріал ключа, ми використовуємо метод </w:t>
      </w:r>
      <w:proofErr w:type="spellStart"/>
      <w:r w:rsidR="001F6940" w:rsidRPr="001F6940">
        <w:rPr>
          <w:sz w:val="32"/>
          <w:szCs w:val="32"/>
          <w:lang w:val="uk-UA"/>
        </w:rPr>
        <w:t>ToXmlString</w:t>
      </w:r>
      <w:proofErr w:type="spellEnd"/>
      <w:r w:rsidR="001F6940" w:rsidRPr="001F6940">
        <w:rPr>
          <w:sz w:val="32"/>
          <w:szCs w:val="32"/>
          <w:lang w:val="uk-UA"/>
        </w:rPr>
        <w:t xml:space="preserve"> в екземплярі </w:t>
      </w:r>
      <w:proofErr w:type="spellStart"/>
      <w:r w:rsidR="001F6940" w:rsidRPr="001F6940">
        <w:rPr>
          <w:sz w:val="32"/>
          <w:szCs w:val="32"/>
          <w:lang w:val="uk-UA"/>
        </w:rPr>
        <w:t>RSACryptoServiceParameter</w:t>
      </w:r>
      <w:proofErr w:type="spellEnd"/>
      <w:r w:rsidR="001F6940" w:rsidRPr="001F6940">
        <w:rPr>
          <w:sz w:val="32"/>
          <w:szCs w:val="32"/>
          <w:lang w:val="uk-UA"/>
        </w:rPr>
        <w:t>.</w:t>
      </w:r>
      <w:r w:rsidR="001F6940">
        <w:rPr>
          <w:sz w:val="32"/>
          <w:szCs w:val="32"/>
          <w:lang w:val="uk-UA"/>
        </w:rPr>
        <w:br/>
        <w:t xml:space="preserve">Для шифрування та розшифрування, ми змінюємо рядок </w:t>
      </w:r>
      <w:proofErr w:type="spellStart"/>
      <w:r w:rsidR="001F6940">
        <w:rPr>
          <w:sz w:val="32"/>
          <w:szCs w:val="32"/>
          <w:lang w:val="en-US"/>
        </w:rPr>
        <w:lastRenderedPageBreak/>
        <w:t>ImportParameters</w:t>
      </w:r>
      <w:proofErr w:type="spellEnd"/>
      <w:r w:rsidR="001F6940" w:rsidRPr="001F6940">
        <w:rPr>
          <w:sz w:val="32"/>
          <w:szCs w:val="32"/>
          <w:lang w:val="uk-UA"/>
        </w:rPr>
        <w:t xml:space="preserve"> </w:t>
      </w:r>
      <w:r w:rsidR="001F6940">
        <w:rPr>
          <w:sz w:val="32"/>
          <w:szCs w:val="32"/>
          <w:lang w:val="uk-UA"/>
        </w:rPr>
        <w:t xml:space="preserve">з першого коду на </w:t>
      </w:r>
      <w:proofErr w:type="spellStart"/>
      <w:r w:rsidR="001F6940">
        <w:rPr>
          <w:sz w:val="32"/>
          <w:szCs w:val="32"/>
          <w:lang w:val="en-US"/>
        </w:rPr>
        <w:t>FromXmlString</w:t>
      </w:r>
      <w:proofErr w:type="spellEnd"/>
      <w:r w:rsidR="001F6940" w:rsidRPr="001F6940">
        <w:rPr>
          <w:sz w:val="32"/>
          <w:szCs w:val="32"/>
          <w:lang w:val="uk-UA"/>
        </w:rPr>
        <w:t xml:space="preserve"> (</w:t>
      </w:r>
      <w:proofErr w:type="spellStart"/>
      <w:r w:rsidR="001F6940" w:rsidRPr="001F6940">
        <w:rPr>
          <w:sz w:val="32"/>
          <w:szCs w:val="32"/>
          <w:lang w:val="uk-UA"/>
        </w:rPr>
        <w:t>Ініціалізує</w:t>
      </w:r>
      <w:proofErr w:type="spellEnd"/>
      <w:r w:rsidR="001F6940" w:rsidRPr="001F6940">
        <w:rPr>
          <w:sz w:val="32"/>
          <w:szCs w:val="32"/>
          <w:lang w:val="uk-UA"/>
        </w:rPr>
        <w:t xml:space="preserve"> об'єкт RSA, використовуючи дані ключа з рядка XML</w:t>
      </w:r>
      <w:r w:rsidR="001F6940">
        <w:rPr>
          <w:sz w:val="32"/>
          <w:szCs w:val="32"/>
          <w:lang w:val="uk-UA"/>
        </w:rPr>
        <w:t xml:space="preserve">). Крім того, ми вказуємо </w:t>
      </w:r>
      <w:proofErr w:type="spellStart"/>
      <w:r w:rsidR="001F6940" w:rsidRPr="001F6940">
        <w:rPr>
          <w:sz w:val="32"/>
          <w:szCs w:val="32"/>
          <w:lang w:val="uk-UA"/>
        </w:rPr>
        <w:t>RSACryptoServiceProvider</w:t>
      </w:r>
      <w:proofErr w:type="spellEnd"/>
      <w:r w:rsidR="001F6940">
        <w:rPr>
          <w:sz w:val="32"/>
          <w:szCs w:val="32"/>
          <w:lang w:val="uk-UA"/>
        </w:rPr>
        <w:t xml:space="preserve"> як (2048) в цьому прикладі. Під час операцій </w:t>
      </w:r>
      <w:proofErr w:type="spellStart"/>
      <w:r w:rsidR="001F6940">
        <w:rPr>
          <w:sz w:val="32"/>
          <w:szCs w:val="32"/>
          <w:lang w:val="en-US"/>
        </w:rPr>
        <w:t>rsa</w:t>
      </w:r>
      <w:proofErr w:type="spellEnd"/>
      <w:r w:rsidR="001F6940" w:rsidRPr="001F6940">
        <w:rPr>
          <w:sz w:val="32"/>
          <w:szCs w:val="32"/>
          <w:lang w:val="uk-UA"/>
        </w:rPr>
        <w:t>.</w:t>
      </w:r>
      <w:r w:rsidR="001F6940">
        <w:rPr>
          <w:sz w:val="32"/>
          <w:szCs w:val="32"/>
          <w:lang w:val="en-US"/>
        </w:rPr>
        <w:t>Encrypt</w:t>
      </w:r>
      <w:r w:rsidR="001F6940" w:rsidRPr="001F6940">
        <w:rPr>
          <w:sz w:val="32"/>
          <w:szCs w:val="32"/>
          <w:lang w:val="uk-UA"/>
        </w:rPr>
        <w:t xml:space="preserve"> </w:t>
      </w:r>
      <w:r w:rsidR="001F6940">
        <w:rPr>
          <w:sz w:val="32"/>
          <w:szCs w:val="32"/>
          <w:lang w:val="uk-UA"/>
        </w:rPr>
        <w:t xml:space="preserve">та </w:t>
      </w:r>
      <w:proofErr w:type="spellStart"/>
      <w:r w:rsidR="001F6940">
        <w:rPr>
          <w:sz w:val="32"/>
          <w:szCs w:val="32"/>
          <w:lang w:val="en-US"/>
        </w:rPr>
        <w:t>rsa</w:t>
      </w:r>
      <w:proofErr w:type="spellEnd"/>
      <w:r w:rsidR="001F6940" w:rsidRPr="001F6940">
        <w:rPr>
          <w:sz w:val="32"/>
          <w:szCs w:val="32"/>
          <w:lang w:val="uk-UA"/>
        </w:rPr>
        <w:t>.</w:t>
      </w:r>
      <w:r w:rsidR="001F6940">
        <w:rPr>
          <w:sz w:val="32"/>
          <w:szCs w:val="32"/>
          <w:lang w:val="en-US"/>
        </w:rPr>
        <w:t>Decrypt</w:t>
      </w:r>
      <w:r w:rsidR="001F6940" w:rsidRPr="001F6940">
        <w:rPr>
          <w:sz w:val="32"/>
          <w:szCs w:val="32"/>
          <w:lang w:val="uk-UA"/>
        </w:rPr>
        <w:t>,</w:t>
      </w:r>
      <w:r w:rsidR="001F6940">
        <w:rPr>
          <w:sz w:val="32"/>
          <w:szCs w:val="32"/>
          <w:lang w:val="uk-UA"/>
        </w:rPr>
        <w:t xml:space="preserve"> другий параметр в цьому випадку вказується як </w:t>
      </w:r>
      <w:r w:rsidR="001F6940">
        <w:rPr>
          <w:sz w:val="32"/>
          <w:szCs w:val="32"/>
          <w:lang w:val="en-US"/>
        </w:rPr>
        <w:t>false</w:t>
      </w:r>
      <w:r w:rsidR="001F6940" w:rsidRPr="001F6940">
        <w:rPr>
          <w:sz w:val="32"/>
          <w:szCs w:val="32"/>
          <w:lang w:val="uk-UA"/>
        </w:rPr>
        <w:t xml:space="preserve"> - </w:t>
      </w:r>
      <w:r w:rsidR="001F6940">
        <w:rPr>
          <w:sz w:val="32"/>
          <w:szCs w:val="32"/>
          <w:lang w:val="uk-UA"/>
        </w:rPr>
        <w:t xml:space="preserve"> </w:t>
      </w:r>
      <w:proofErr w:type="spellStart"/>
      <w:r w:rsidR="001F6940" w:rsidRPr="001F6940">
        <w:rPr>
          <w:sz w:val="32"/>
          <w:szCs w:val="32"/>
          <w:lang w:val="uk-UA"/>
        </w:rPr>
        <w:t>true</w:t>
      </w:r>
      <w:proofErr w:type="spellEnd"/>
      <w:r w:rsidR="001F6940" w:rsidRPr="001F6940">
        <w:rPr>
          <w:sz w:val="32"/>
          <w:szCs w:val="32"/>
          <w:lang w:val="uk-UA"/>
        </w:rPr>
        <w:t xml:space="preserve"> </w:t>
      </w:r>
      <w:r w:rsidR="001F6940">
        <w:rPr>
          <w:sz w:val="32"/>
          <w:szCs w:val="32"/>
          <w:lang w:val="uk-UA"/>
        </w:rPr>
        <w:t xml:space="preserve">використовується </w:t>
      </w:r>
      <w:r w:rsidR="001F6940" w:rsidRPr="001F6940">
        <w:rPr>
          <w:sz w:val="32"/>
          <w:szCs w:val="32"/>
          <w:lang w:val="uk-UA"/>
        </w:rPr>
        <w:t>для виконання прямого розшифрування RSA</w:t>
      </w:r>
      <w:r w:rsidR="001F6940">
        <w:rPr>
          <w:sz w:val="32"/>
          <w:szCs w:val="32"/>
          <w:lang w:val="uk-UA"/>
        </w:rPr>
        <w:t xml:space="preserve"> за допомогою заповнення OAEP, та в</w:t>
      </w:r>
      <w:r w:rsidR="001F6940" w:rsidRPr="001F6940">
        <w:rPr>
          <w:sz w:val="32"/>
          <w:szCs w:val="32"/>
          <w:lang w:val="uk-UA"/>
        </w:rPr>
        <w:t xml:space="preserve"> іншому випадку </w:t>
      </w:r>
      <w:proofErr w:type="spellStart"/>
      <w:r w:rsidR="001F6940" w:rsidRPr="001F6940">
        <w:rPr>
          <w:sz w:val="32"/>
          <w:szCs w:val="32"/>
          <w:lang w:val="uk-UA"/>
        </w:rPr>
        <w:t>false</w:t>
      </w:r>
      <w:proofErr w:type="spellEnd"/>
      <w:r w:rsidR="001F6940">
        <w:rPr>
          <w:sz w:val="32"/>
          <w:szCs w:val="32"/>
          <w:lang w:val="uk-UA"/>
        </w:rPr>
        <w:t>,</w:t>
      </w:r>
      <w:r w:rsidR="001F6940" w:rsidRPr="001F6940">
        <w:rPr>
          <w:sz w:val="32"/>
          <w:szCs w:val="32"/>
          <w:lang w:val="uk-UA"/>
        </w:rPr>
        <w:t xml:space="preserve"> для використання заповнення PKCS #1 v1.5.</w:t>
      </w:r>
    </w:p>
    <w:p w:rsidR="00673C52" w:rsidRDefault="00673C52" w:rsidP="007B5240">
      <w:pPr>
        <w:rPr>
          <w:sz w:val="32"/>
          <w:szCs w:val="32"/>
          <w:lang w:val="uk-UA"/>
        </w:rPr>
      </w:pPr>
    </w:p>
    <w:p w:rsidR="00673C52" w:rsidRDefault="00673C52" w:rsidP="007B5240">
      <w:pPr>
        <w:rPr>
          <w:sz w:val="32"/>
          <w:szCs w:val="32"/>
          <w:lang w:val="uk-UA"/>
        </w:rPr>
      </w:pPr>
      <w:r>
        <w:rPr>
          <w:sz w:val="32"/>
          <w:szCs w:val="32"/>
          <w:lang w:val="uk-UA"/>
        </w:rPr>
        <w:t>Третє завдання:</w:t>
      </w:r>
      <w:r>
        <w:rPr>
          <w:sz w:val="32"/>
          <w:szCs w:val="32"/>
          <w:lang w:val="uk-UA"/>
        </w:rPr>
        <w:br/>
      </w:r>
      <w:r>
        <w:rPr>
          <w:noProof/>
          <w:lang w:eastAsia="ru-RU"/>
        </w:rPr>
        <w:drawing>
          <wp:inline distT="0" distB="0" distL="0" distR="0" wp14:anchorId="0AC3545A" wp14:editId="0998384C">
            <wp:extent cx="5940425" cy="3340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2275FF26" wp14:editId="621729DF">
            <wp:extent cx="5940425" cy="33401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57894977" wp14:editId="309C7D5F">
            <wp:extent cx="5940425" cy="3340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68270F79" wp14:editId="3C931434">
            <wp:extent cx="5940425" cy="33401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27A91767" wp14:editId="619334A6">
            <wp:extent cx="5940425" cy="33401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5533A2FC" wp14:editId="53D51038">
            <wp:extent cx="5940425" cy="33401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340100"/>
                    </a:xfrm>
                    <a:prstGeom prst="rect">
                      <a:avLst/>
                    </a:prstGeom>
                  </pic:spPr>
                </pic:pic>
              </a:graphicData>
            </a:graphic>
          </wp:inline>
        </w:drawing>
      </w:r>
      <w:r w:rsidR="004C01E7">
        <w:rPr>
          <w:sz w:val="32"/>
          <w:szCs w:val="32"/>
          <w:lang w:val="uk-UA"/>
        </w:rPr>
        <w:br/>
        <w:t>Приблизивши:</w:t>
      </w:r>
      <w:r w:rsidR="004C01E7">
        <w:rPr>
          <w:sz w:val="32"/>
          <w:szCs w:val="32"/>
          <w:lang w:val="uk-UA"/>
        </w:rPr>
        <w:br/>
      </w:r>
      <w:r w:rsidR="004C01E7">
        <w:rPr>
          <w:noProof/>
          <w:lang w:eastAsia="ru-RU"/>
        </w:rPr>
        <w:drawing>
          <wp:inline distT="0" distB="0" distL="0" distR="0" wp14:anchorId="735EA21F" wp14:editId="6496AFE7">
            <wp:extent cx="5940425" cy="3253105"/>
            <wp:effectExtent l="0" t="0" r="317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253105"/>
                    </a:xfrm>
                    <a:prstGeom prst="rect">
                      <a:avLst/>
                    </a:prstGeom>
                  </pic:spPr>
                </pic:pic>
              </a:graphicData>
            </a:graphic>
          </wp:inline>
        </w:drawing>
      </w:r>
      <w:r w:rsidR="004C01E7">
        <w:rPr>
          <w:sz w:val="32"/>
          <w:szCs w:val="32"/>
          <w:lang w:val="uk-UA"/>
        </w:rPr>
        <w:br/>
      </w:r>
      <w:r w:rsidR="004C01E7">
        <w:rPr>
          <w:noProof/>
          <w:lang w:eastAsia="ru-RU"/>
        </w:rPr>
        <w:lastRenderedPageBreak/>
        <w:drawing>
          <wp:inline distT="0" distB="0" distL="0" distR="0" wp14:anchorId="01995B54" wp14:editId="4AF39282">
            <wp:extent cx="5940425" cy="3345815"/>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45815"/>
                    </a:xfrm>
                    <a:prstGeom prst="rect">
                      <a:avLst/>
                    </a:prstGeom>
                  </pic:spPr>
                </pic:pic>
              </a:graphicData>
            </a:graphic>
          </wp:inline>
        </w:drawing>
      </w:r>
      <w:r w:rsidR="004C01E7">
        <w:rPr>
          <w:sz w:val="32"/>
          <w:szCs w:val="32"/>
          <w:lang w:val="uk-UA"/>
        </w:rPr>
        <w:br/>
      </w:r>
      <w:r w:rsidR="004C01E7">
        <w:rPr>
          <w:noProof/>
          <w:lang w:eastAsia="ru-RU"/>
        </w:rPr>
        <w:drawing>
          <wp:inline distT="0" distB="0" distL="0" distR="0" wp14:anchorId="283CBA2D" wp14:editId="017D2875">
            <wp:extent cx="5940425" cy="3214370"/>
            <wp:effectExtent l="0" t="0" r="317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14370"/>
                    </a:xfrm>
                    <a:prstGeom prst="rect">
                      <a:avLst/>
                    </a:prstGeom>
                  </pic:spPr>
                </pic:pic>
              </a:graphicData>
            </a:graphic>
          </wp:inline>
        </w:drawing>
      </w:r>
      <w:r w:rsidR="004C01E7">
        <w:rPr>
          <w:sz w:val="32"/>
          <w:szCs w:val="32"/>
          <w:lang w:val="uk-UA"/>
        </w:rPr>
        <w:br/>
      </w:r>
      <w:r w:rsidR="004C01E7">
        <w:rPr>
          <w:noProof/>
          <w:lang w:eastAsia="ru-RU"/>
        </w:rPr>
        <w:lastRenderedPageBreak/>
        <w:drawing>
          <wp:inline distT="0" distB="0" distL="0" distR="0" wp14:anchorId="5184FBDD" wp14:editId="76B371DE">
            <wp:extent cx="5762625" cy="39814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3981450"/>
                    </a:xfrm>
                    <a:prstGeom prst="rect">
                      <a:avLst/>
                    </a:prstGeom>
                  </pic:spPr>
                </pic:pic>
              </a:graphicData>
            </a:graphic>
          </wp:inline>
        </w:drawing>
      </w:r>
      <w:r w:rsidR="004C01E7">
        <w:rPr>
          <w:sz w:val="32"/>
          <w:szCs w:val="32"/>
          <w:lang w:val="uk-UA"/>
        </w:rPr>
        <w:br/>
      </w:r>
      <w:r w:rsidR="004C01E7">
        <w:rPr>
          <w:noProof/>
          <w:lang w:eastAsia="ru-RU"/>
        </w:rPr>
        <w:drawing>
          <wp:inline distT="0" distB="0" distL="0" distR="0" wp14:anchorId="1F6CF371" wp14:editId="7CBF6FD3">
            <wp:extent cx="5940425" cy="3268980"/>
            <wp:effectExtent l="0" t="0" r="317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68980"/>
                    </a:xfrm>
                    <a:prstGeom prst="rect">
                      <a:avLst/>
                    </a:prstGeom>
                  </pic:spPr>
                </pic:pic>
              </a:graphicData>
            </a:graphic>
          </wp:inline>
        </w:drawing>
      </w:r>
      <w:r w:rsidR="004C01E7">
        <w:rPr>
          <w:sz w:val="32"/>
          <w:szCs w:val="32"/>
          <w:lang w:val="uk-UA"/>
        </w:rPr>
        <w:br/>
      </w:r>
      <w:r w:rsidR="004C01E7">
        <w:rPr>
          <w:noProof/>
          <w:lang w:eastAsia="ru-RU"/>
        </w:rPr>
        <w:lastRenderedPageBreak/>
        <w:drawing>
          <wp:inline distT="0" distB="0" distL="0" distR="0" wp14:anchorId="1E353CA4" wp14:editId="7D193E25">
            <wp:extent cx="5762625" cy="21240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625" cy="2124075"/>
                    </a:xfrm>
                    <a:prstGeom prst="rect">
                      <a:avLst/>
                    </a:prstGeom>
                  </pic:spPr>
                </pic:pic>
              </a:graphicData>
            </a:graphic>
          </wp:inline>
        </w:drawing>
      </w:r>
    </w:p>
    <w:p w:rsidR="00673C52" w:rsidRDefault="00673C52" w:rsidP="001F6940">
      <w:pPr>
        <w:rPr>
          <w:sz w:val="32"/>
          <w:szCs w:val="32"/>
          <w:lang w:val="uk-UA"/>
        </w:rPr>
      </w:pPr>
      <w:r>
        <w:rPr>
          <w:sz w:val="32"/>
          <w:szCs w:val="32"/>
          <w:lang w:val="uk-UA"/>
        </w:rPr>
        <w:t>Результати роботи:</w:t>
      </w:r>
      <w:r>
        <w:rPr>
          <w:sz w:val="32"/>
          <w:szCs w:val="32"/>
          <w:lang w:val="uk-UA"/>
        </w:rPr>
        <w:br/>
      </w:r>
      <w:r>
        <w:rPr>
          <w:noProof/>
          <w:lang w:eastAsia="ru-RU"/>
        </w:rPr>
        <w:drawing>
          <wp:inline distT="0" distB="0" distL="0" distR="0" wp14:anchorId="32CED3AE" wp14:editId="534BF7A7">
            <wp:extent cx="5940425" cy="33401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40100"/>
                    </a:xfrm>
                    <a:prstGeom prst="rect">
                      <a:avLst/>
                    </a:prstGeom>
                  </pic:spPr>
                </pic:pic>
              </a:graphicData>
            </a:graphic>
          </wp:inline>
        </w:drawing>
      </w:r>
      <w:r w:rsidR="004C01E7">
        <w:rPr>
          <w:sz w:val="32"/>
          <w:szCs w:val="32"/>
          <w:lang w:val="uk-UA"/>
        </w:rPr>
        <w:br/>
      </w:r>
      <w:r w:rsidR="004C01E7">
        <w:rPr>
          <w:noProof/>
          <w:lang w:eastAsia="ru-RU"/>
        </w:rPr>
        <w:drawing>
          <wp:inline distT="0" distB="0" distL="0" distR="0" wp14:anchorId="57C3EF83" wp14:editId="0DB8D432">
            <wp:extent cx="5940425" cy="26587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658745"/>
                    </a:xfrm>
                    <a:prstGeom prst="rect">
                      <a:avLst/>
                    </a:prstGeom>
                  </pic:spPr>
                </pic:pic>
              </a:graphicData>
            </a:graphic>
          </wp:inline>
        </w:drawing>
      </w:r>
      <w:r w:rsidR="001F6940">
        <w:rPr>
          <w:sz w:val="32"/>
          <w:szCs w:val="32"/>
          <w:lang w:val="uk-UA"/>
        </w:rPr>
        <w:br/>
        <w:t>Для третього завдання ми використовуємо контейнер ключів (</w:t>
      </w:r>
      <w:r w:rsidR="001F6940">
        <w:rPr>
          <w:sz w:val="32"/>
          <w:szCs w:val="32"/>
          <w:lang w:val="en-US"/>
        </w:rPr>
        <w:t>cryptographic</w:t>
      </w:r>
      <w:r w:rsidR="001F6940" w:rsidRPr="001F6940">
        <w:rPr>
          <w:sz w:val="32"/>
          <w:szCs w:val="32"/>
          <w:lang w:val="uk-UA"/>
        </w:rPr>
        <w:t xml:space="preserve"> </w:t>
      </w:r>
      <w:r w:rsidR="001F6940">
        <w:rPr>
          <w:sz w:val="32"/>
          <w:szCs w:val="32"/>
          <w:lang w:val="en-US"/>
        </w:rPr>
        <w:t>service</w:t>
      </w:r>
      <w:r w:rsidR="001F6940" w:rsidRPr="001F6940">
        <w:rPr>
          <w:sz w:val="32"/>
          <w:szCs w:val="32"/>
          <w:lang w:val="uk-UA"/>
        </w:rPr>
        <w:t xml:space="preserve"> </w:t>
      </w:r>
      <w:r w:rsidR="001F6940">
        <w:rPr>
          <w:sz w:val="32"/>
          <w:szCs w:val="32"/>
          <w:lang w:val="en-US"/>
        </w:rPr>
        <w:t>provider</w:t>
      </w:r>
      <w:r w:rsidR="001F6940" w:rsidRPr="001F6940">
        <w:rPr>
          <w:sz w:val="32"/>
          <w:szCs w:val="32"/>
          <w:lang w:val="uk-UA"/>
        </w:rPr>
        <w:t xml:space="preserve">, </w:t>
      </w:r>
      <w:r w:rsidR="001F6940">
        <w:rPr>
          <w:sz w:val="32"/>
          <w:szCs w:val="32"/>
          <w:lang w:val="en-US"/>
        </w:rPr>
        <w:t>CSP</w:t>
      </w:r>
      <w:r w:rsidR="001F6940" w:rsidRPr="001F6940">
        <w:rPr>
          <w:sz w:val="32"/>
          <w:szCs w:val="32"/>
          <w:lang w:val="uk-UA"/>
        </w:rPr>
        <w:t xml:space="preserve">). </w:t>
      </w:r>
      <w:r w:rsidR="001F6940" w:rsidRPr="001F6940">
        <w:rPr>
          <w:sz w:val="32"/>
          <w:szCs w:val="32"/>
          <w:lang w:val="uk-UA"/>
        </w:rPr>
        <w:t>Ключі можуть зберігатися на</w:t>
      </w:r>
      <w:r w:rsidR="001F6940">
        <w:rPr>
          <w:sz w:val="32"/>
          <w:szCs w:val="32"/>
          <w:lang w:val="uk-UA"/>
        </w:rPr>
        <w:t xml:space="preserve"> </w:t>
      </w:r>
      <w:r w:rsidR="001F6940">
        <w:rPr>
          <w:sz w:val="32"/>
          <w:szCs w:val="32"/>
          <w:lang w:val="uk-UA"/>
        </w:rPr>
        <w:lastRenderedPageBreak/>
        <w:t xml:space="preserve">рівні користувача (має доступ </w:t>
      </w:r>
      <w:r w:rsidR="001F6940" w:rsidRPr="001F6940">
        <w:rPr>
          <w:sz w:val="32"/>
          <w:szCs w:val="32"/>
          <w:lang w:val="uk-UA"/>
        </w:rPr>
        <w:t xml:space="preserve">лише певний користувач) та на рівні пристрою </w:t>
      </w:r>
      <w:r w:rsidR="001F6940">
        <w:rPr>
          <w:sz w:val="32"/>
          <w:szCs w:val="32"/>
          <w:lang w:val="uk-UA"/>
        </w:rPr>
        <w:t>(мають доступ всі авторизовані</w:t>
      </w:r>
      <w:r w:rsidR="001F6940" w:rsidRPr="001F6940">
        <w:rPr>
          <w:sz w:val="32"/>
          <w:szCs w:val="32"/>
          <w:lang w:val="uk-UA"/>
        </w:rPr>
        <w:t xml:space="preserve"> користувачі).</w:t>
      </w:r>
      <w:r w:rsidR="001F6940">
        <w:rPr>
          <w:sz w:val="32"/>
          <w:szCs w:val="32"/>
          <w:lang w:val="uk-UA"/>
        </w:rPr>
        <w:br/>
      </w:r>
      <w:r w:rsidR="001F6940" w:rsidRPr="001F6940">
        <w:rPr>
          <w:sz w:val="32"/>
          <w:szCs w:val="32"/>
          <w:lang w:val="uk-UA"/>
        </w:rPr>
        <w:t>Щоб згенерувати асиметричний ключ RSA та зберег</w:t>
      </w:r>
      <w:r w:rsidR="00C063D7">
        <w:rPr>
          <w:sz w:val="32"/>
          <w:szCs w:val="32"/>
          <w:lang w:val="uk-UA"/>
        </w:rPr>
        <w:t>ти його в контейнері ключів,</w:t>
      </w:r>
      <w:r w:rsidR="001F6940" w:rsidRPr="001F6940">
        <w:rPr>
          <w:sz w:val="32"/>
          <w:szCs w:val="32"/>
          <w:lang w:val="uk-UA"/>
        </w:rPr>
        <w:t xml:space="preserve"> потрібно спочатку створити екземпляр класу </w:t>
      </w:r>
      <w:proofErr w:type="spellStart"/>
      <w:r w:rsidR="001F6940" w:rsidRPr="001F6940">
        <w:rPr>
          <w:sz w:val="32"/>
          <w:szCs w:val="32"/>
          <w:lang w:val="uk-UA"/>
        </w:rPr>
        <w:t>CspPa</w:t>
      </w:r>
      <w:r w:rsidR="00C063D7">
        <w:rPr>
          <w:sz w:val="32"/>
          <w:szCs w:val="32"/>
          <w:lang w:val="uk-UA"/>
        </w:rPr>
        <w:t>rameters</w:t>
      </w:r>
      <w:proofErr w:type="spellEnd"/>
      <w:r w:rsidR="00C063D7">
        <w:rPr>
          <w:sz w:val="32"/>
          <w:szCs w:val="32"/>
          <w:lang w:val="uk-UA"/>
        </w:rPr>
        <w:t xml:space="preserve"> і передати ім’я, яке буде використовувати для контейнера</w:t>
      </w:r>
      <w:r w:rsidR="001F6940" w:rsidRPr="001F6940">
        <w:rPr>
          <w:sz w:val="32"/>
          <w:szCs w:val="32"/>
          <w:lang w:val="uk-UA"/>
        </w:rPr>
        <w:t xml:space="preserve"> ключів, у поле </w:t>
      </w:r>
      <w:proofErr w:type="spellStart"/>
      <w:r w:rsidR="001F6940" w:rsidRPr="001F6940">
        <w:rPr>
          <w:sz w:val="32"/>
          <w:szCs w:val="32"/>
          <w:lang w:val="uk-UA"/>
        </w:rPr>
        <w:t>CspParameters.KeyContainerName</w:t>
      </w:r>
      <w:proofErr w:type="spellEnd"/>
      <w:r w:rsidR="001F6940" w:rsidRPr="001F6940">
        <w:rPr>
          <w:sz w:val="32"/>
          <w:szCs w:val="32"/>
          <w:lang w:val="uk-UA"/>
        </w:rPr>
        <w:t>. Викор</w:t>
      </w:r>
      <w:r w:rsidR="00C063D7">
        <w:rPr>
          <w:sz w:val="32"/>
          <w:szCs w:val="32"/>
          <w:lang w:val="uk-UA"/>
        </w:rPr>
        <w:t xml:space="preserve">истовуючи властивість </w:t>
      </w:r>
      <w:proofErr w:type="spellStart"/>
      <w:r w:rsidR="00C063D7">
        <w:rPr>
          <w:sz w:val="32"/>
          <w:szCs w:val="32"/>
          <w:lang w:val="uk-UA"/>
        </w:rPr>
        <w:t>Flags</w:t>
      </w:r>
      <w:proofErr w:type="spellEnd"/>
      <w:r w:rsidR="00C063D7">
        <w:rPr>
          <w:sz w:val="32"/>
          <w:szCs w:val="32"/>
          <w:lang w:val="uk-UA"/>
        </w:rPr>
        <w:t xml:space="preserve">, </w:t>
      </w:r>
      <w:r w:rsidR="001F6940" w:rsidRPr="001F6940">
        <w:rPr>
          <w:sz w:val="32"/>
          <w:szCs w:val="32"/>
          <w:lang w:val="uk-UA"/>
        </w:rPr>
        <w:t>можете зберігати ключ або в контейнері ключів локального користувача, або в контейнері ключів на рівні машини</w:t>
      </w:r>
      <w:r w:rsidR="00C063D7">
        <w:rPr>
          <w:sz w:val="32"/>
          <w:szCs w:val="32"/>
          <w:lang w:val="uk-UA"/>
        </w:rPr>
        <w:t xml:space="preserve"> (у цьому завданні, другий випадок). </w:t>
      </w:r>
      <w:r w:rsidR="00C063D7" w:rsidRPr="00C063D7">
        <w:rPr>
          <w:sz w:val="32"/>
          <w:szCs w:val="32"/>
          <w:lang w:val="uk-UA"/>
        </w:rPr>
        <w:t xml:space="preserve">Поле </w:t>
      </w:r>
      <w:proofErr w:type="spellStart"/>
      <w:r w:rsidR="00C063D7" w:rsidRPr="00C063D7">
        <w:rPr>
          <w:sz w:val="32"/>
          <w:szCs w:val="32"/>
          <w:lang w:val="uk-UA"/>
        </w:rPr>
        <w:t>ProviderName</w:t>
      </w:r>
      <w:proofErr w:type="spellEnd"/>
      <w:r w:rsidR="00C063D7" w:rsidRPr="00C063D7">
        <w:rPr>
          <w:sz w:val="32"/>
          <w:szCs w:val="32"/>
          <w:lang w:val="uk-UA"/>
        </w:rPr>
        <w:t xml:space="preserve"> представляє конкретне ім’я, яке використовується для контейнера ключа в системі. Стандартним постачальником Windows є Microsoft </w:t>
      </w:r>
      <w:proofErr w:type="spellStart"/>
      <w:r w:rsidR="00C063D7" w:rsidRPr="00C063D7">
        <w:rPr>
          <w:sz w:val="32"/>
          <w:szCs w:val="32"/>
          <w:lang w:val="uk-UA"/>
        </w:rPr>
        <w:t>Strong</w:t>
      </w:r>
      <w:proofErr w:type="spellEnd"/>
      <w:r w:rsidR="00C063D7" w:rsidRPr="00C063D7">
        <w:rPr>
          <w:sz w:val="32"/>
          <w:szCs w:val="32"/>
          <w:lang w:val="uk-UA"/>
        </w:rPr>
        <w:t xml:space="preserve"> </w:t>
      </w:r>
      <w:proofErr w:type="spellStart"/>
      <w:r w:rsidR="00C063D7" w:rsidRPr="00C063D7">
        <w:rPr>
          <w:sz w:val="32"/>
          <w:szCs w:val="32"/>
          <w:lang w:val="uk-UA"/>
        </w:rPr>
        <w:t>Cryptographic</w:t>
      </w:r>
      <w:proofErr w:type="spellEnd"/>
      <w:r w:rsidR="00C063D7" w:rsidRPr="00C063D7">
        <w:rPr>
          <w:sz w:val="32"/>
          <w:szCs w:val="32"/>
          <w:lang w:val="uk-UA"/>
        </w:rPr>
        <w:t xml:space="preserve"> </w:t>
      </w:r>
      <w:proofErr w:type="spellStart"/>
      <w:r w:rsidR="00C063D7" w:rsidRPr="00C063D7">
        <w:rPr>
          <w:sz w:val="32"/>
          <w:szCs w:val="32"/>
          <w:lang w:val="uk-UA"/>
        </w:rPr>
        <w:t>Provider</w:t>
      </w:r>
      <w:proofErr w:type="spellEnd"/>
      <w:r w:rsidR="00C063D7" w:rsidRPr="00C063D7">
        <w:rPr>
          <w:sz w:val="32"/>
          <w:szCs w:val="32"/>
          <w:lang w:val="uk-UA"/>
        </w:rPr>
        <w:t>.</w:t>
      </w:r>
      <w:r w:rsidR="00C063D7">
        <w:rPr>
          <w:sz w:val="32"/>
          <w:szCs w:val="32"/>
          <w:lang w:val="uk-UA"/>
        </w:rPr>
        <w:br/>
      </w:r>
      <w:r w:rsidR="00C063D7" w:rsidRPr="00C063D7">
        <w:rPr>
          <w:sz w:val="32"/>
          <w:szCs w:val="32"/>
          <w:lang w:val="uk-UA"/>
        </w:rPr>
        <w:t xml:space="preserve">Щоб видалити ключ із контейнера ключа, спочатку потрібно створити інший екземпляр класу </w:t>
      </w:r>
      <w:proofErr w:type="spellStart"/>
      <w:r w:rsidR="00C063D7" w:rsidRPr="00C063D7">
        <w:rPr>
          <w:sz w:val="32"/>
          <w:szCs w:val="32"/>
          <w:lang w:val="uk-UA"/>
        </w:rPr>
        <w:t>CspParameters</w:t>
      </w:r>
      <w:proofErr w:type="spellEnd"/>
      <w:r w:rsidR="00C063D7" w:rsidRPr="00C063D7">
        <w:rPr>
          <w:sz w:val="32"/>
          <w:szCs w:val="32"/>
          <w:lang w:val="uk-UA"/>
        </w:rPr>
        <w:t xml:space="preserve"> і передати ім’я контейнера ключа у властивість </w:t>
      </w:r>
      <w:proofErr w:type="spellStart"/>
      <w:r w:rsidR="00C063D7" w:rsidRPr="00C063D7">
        <w:rPr>
          <w:sz w:val="32"/>
          <w:szCs w:val="32"/>
          <w:lang w:val="uk-UA"/>
        </w:rPr>
        <w:t>CspParameters.</w:t>
      </w:r>
      <w:r w:rsidR="00C063D7">
        <w:rPr>
          <w:sz w:val="32"/>
          <w:szCs w:val="32"/>
          <w:lang w:val="uk-UA"/>
        </w:rPr>
        <w:t>KeyContainerName</w:t>
      </w:r>
      <w:proofErr w:type="spellEnd"/>
      <w:r w:rsidR="00C063D7">
        <w:rPr>
          <w:sz w:val="32"/>
          <w:szCs w:val="32"/>
          <w:lang w:val="uk-UA"/>
        </w:rPr>
        <w:t>. Потім створюємо</w:t>
      </w:r>
      <w:r w:rsidR="00C063D7" w:rsidRPr="00C063D7">
        <w:rPr>
          <w:sz w:val="32"/>
          <w:szCs w:val="32"/>
          <w:lang w:val="uk-UA"/>
        </w:rPr>
        <w:t xml:space="preserve"> новий екземпляр класу </w:t>
      </w:r>
      <w:proofErr w:type="spellStart"/>
      <w:r w:rsidR="00C063D7" w:rsidRPr="00C063D7">
        <w:rPr>
          <w:sz w:val="32"/>
          <w:szCs w:val="32"/>
          <w:lang w:val="uk-UA"/>
        </w:rPr>
        <w:t>RSAC</w:t>
      </w:r>
      <w:r w:rsidR="00C063D7">
        <w:rPr>
          <w:sz w:val="32"/>
          <w:szCs w:val="32"/>
          <w:lang w:val="uk-UA"/>
        </w:rPr>
        <w:t>ryptoServiceProvider</w:t>
      </w:r>
      <w:proofErr w:type="spellEnd"/>
      <w:r w:rsidR="00C063D7">
        <w:rPr>
          <w:sz w:val="32"/>
          <w:szCs w:val="32"/>
          <w:lang w:val="uk-UA"/>
        </w:rPr>
        <w:t xml:space="preserve"> і передаємо</w:t>
      </w:r>
      <w:r w:rsidR="00C063D7" w:rsidRPr="00C063D7">
        <w:rPr>
          <w:sz w:val="32"/>
          <w:szCs w:val="32"/>
          <w:lang w:val="uk-UA"/>
        </w:rPr>
        <w:t xml:space="preserve"> раніше створений об’єкт </w:t>
      </w:r>
      <w:proofErr w:type="spellStart"/>
      <w:r w:rsidR="00C063D7" w:rsidRPr="00C063D7">
        <w:rPr>
          <w:sz w:val="32"/>
          <w:szCs w:val="32"/>
          <w:lang w:val="uk-UA"/>
        </w:rPr>
        <w:t>CspParameters</w:t>
      </w:r>
      <w:proofErr w:type="spellEnd"/>
      <w:r w:rsidR="00C063D7" w:rsidRPr="00C063D7">
        <w:rPr>
          <w:sz w:val="32"/>
          <w:szCs w:val="32"/>
          <w:lang w:val="uk-UA"/>
        </w:rPr>
        <w:t xml:space="preserve"> йо</w:t>
      </w:r>
      <w:r w:rsidR="00C063D7">
        <w:rPr>
          <w:sz w:val="32"/>
          <w:szCs w:val="32"/>
          <w:lang w:val="uk-UA"/>
        </w:rPr>
        <w:t>го конструктору. Далі встановлюємо</w:t>
      </w:r>
      <w:r w:rsidR="00C063D7" w:rsidRPr="00C063D7">
        <w:rPr>
          <w:sz w:val="32"/>
          <w:szCs w:val="32"/>
          <w:lang w:val="uk-UA"/>
        </w:rPr>
        <w:t xml:space="preserve"> властивість </w:t>
      </w:r>
      <w:proofErr w:type="spellStart"/>
      <w:r w:rsidR="00C063D7" w:rsidRPr="00C063D7">
        <w:rPr>
          <w:sz w:val="32"/>
          <w:szCs w:val="32"/>
          <w:lang w:val="uk-UA"/>
        </w:rPr>
        <w:t>PersistKeyInCSP</w:t>
      </w:r>
      <w:proofErr w:type="spellEnd"/>
      <w:r w:rsidR="00C063D7" w:rsidRPr="00C063D7">
        <w:rPr>
          <w:sz w:val="32"/>
          <w:szCs w:val="32"/>
          <w:lang w:val="uk-UA"/>
        </w:rPr>
        <w:t xml:space="preserve"> класу </w:t>
      </w:r>
      <w:proofErr w:type="spellStart"/>
      <w:r w:rsidR="00C063D7" w:rsidRPr="00C063D7">
        <w:rPr>
          <w:sz w:val="32"/>
          <w:szCs w:val="32"/>
          <w:lang w:val="uk-UA"/>
        </w:rPr>
        <w:t>RSACryptoServ</w:t>
      </w:r>
      <w:r w:rsidR="00C063D7">
        <w:rPr>
          <w:sz w:val="32"/>
          <w:szCs w:val="32"/>
          <w:lang w:val="uk-UA"/>
        </w:rPr>
        <w:t>iceProvider</w:t>
      </w:r>
      <w:proofErr w:type="spellEnd"/>
      <w:r w:rsidR="00C063D7">
        <w:rPr>
          <w:sz w:val="32"/>
          <w:szCs w:val="32"/>
          <w:lang w:val="uk-UA"/>
        </w:rPr>
        <w:t xml:space="preserve"> на </w:t>
      </w:r>
      <w:proofErr w:type="spellStart"/>
      <w:r w:rsidR="00C063D7">
        <w:rPr>
          <w:sz w:val="32"/>
          <w:szCs w:val="32"/>
          <w:lang w:val="uk-UA"/>
        </w:rPr>
        <w:t>false</w:t>
      </w:r>
      <w:proofErr w:type="spellEnd"/>
      <w:r w:rsidR="00C063D7">
        <w:rPr>
          <w:sz w:val="32"/>
          <w:szCs w:val="32"/>
          <w:lang w:val="uk-UA"/>
        </w:rPr>
        <w:t>. Нарешті,</w:t>
      </w:r>
      <w:r w:rsidR="00C063D7" w:rsidRPr="00C063D7">
        <w:rPr>
          <w:sz w:val="32"/>
          <w:szCs w:val="32"/>
          <w:lang w:val="uk-UA"/>
        </w:rPr>
        <w:t xml:space="preserve"> потрібно викликати метод </w:t>
      </w:r>
      <w:proofErr w:type="spellStart"/>
      <w:r w:rsidR="00C063D7" w:rsidRPr="00C063D7">
        <w:rPr>
          <w:sz w:val="32"/>
          <w:szCs w:val="32"/>
          <w:lang w:val="uk-UA"/>
        </w:rPr>
        <w:t>Clear</w:t>
      </w:r>
      <w:proofErr w:type="spellEnd"/>
      <w:r w:rsidR="00C063D7" w:rsidRPr="00C063D7">
        <w:rPr>
          <w:sz w:val="32"/>
          <w:szCs w:val="32"/>
          <w:lang w:val="uk-UA"/>
        </w:rPr>
        <w:t xml:space="preserve"> в екземплярі </w:t>
      </w:r>
      <w:proofErr w:type="spellStart"/>
      <w:r w:rsidR="00C063D7" w:rsidRPr="00C063D7">
        <w:rPr>
          <w:sz w:val="32"/>
          <w:szCs w:val="32"/>
          <w:lang w:val="uk-UA"/>
        </w:rPr>
        <w:t>RSACryptoServiceProvider</w:t>
      </w:r>
      <w:proofErr w:type="spellEnd"/>
      <w:r w:rsidR="00C063D7" w:rsidRPr="00C063D7">
        <w:rPr>
          <w:sz w:val="32"/>
          <w:szCs w:val="32"/>
          <w:lang w:val="uk-UA"/>
        </w:rPr>
        <w:t>. Виклик цього методу звільняє всі ресурси примірника RSA та очищає контейнер ключа</w:t>
      </w:r>
      <w:r w:rsidR="00C063D7">
        <w:rPr>
          <w:sz w:val="32"/>
          <w:szCs w:val="32"/>
          <w:lang w:val="uk-UA"/>
        </w:rPr>
        <w:t xml:space="preserve"> – так і працює видалення ключа.</w:t>
      </w:r>
      <w:r w:rsidR="00C063D7">
        <w:rPr>
          <w:sz w:val="32"/>
          <w:szCs w:val="32"/>
          <w:lang w:val="uk-UA"/>
        </w:rPr>
        <w:br/>
        <w:t xml:space="preserve">Для використання операцій </w:t>
      </w:r>
      <w:r w:rsidR="00C063D7">
        <w:rPr>
          <w:sz w:val="32"/>
          <w:szCs w:val="32"/>
          <w:lang w:val="en-US"/>
        </w:rPr>
        <w:t>Encrypt</w:t>
      </w:r>
      <w:r w:rsidR="00C063D7" w:rsidRPr="00C063D7">
        <w:rPr>
          <w:sz w:val="32"/>
          <w:szCs w:val="32"/>
          <w:lang w:val="uk-UA"/>
        </w:rPr>
        <w:t xml:space="preserve"> </w:t>
      </w:r>
      <w:r w:rsidR="00C063D7">
        <w:rPr>
          <w:sz w:val="32"/>
          <w:szCs w:val="32"/>
          <w:lang w:val="uk-UA"/>
        </w:rPr>
        <w:t xml:space="preserve">та </w:t>
      </w:r>
      <w:r w:rsidR="00C063D7">
        <w:rPr>
          <w:sz w:val="32"/>
          <w:szCs w:val="32"/>
          <w:lang w:val="en-US"/>
        </w:rPr>
        <w:t>Decrypt</w:t>
      </w:r>
      <w:r w:rsidR="00C063D7">
        <w:rPr>
          <w:sz w:val="32"/>
          <w:szCs w:val="32"/>
          <w:lang w:val="uk-UA"/>
        </w:rPr>
        <w:t xml:space="preserve"> за допомогою контейнера, потрібно створити</w:t>
      </w:r>
      <w:r w:rsidR="00C063D7" w:rsidRPr="00C063D7">
        <w:rPr>
          <w:sz w:val="32"/>
          <w:szCs w:val="32"/>
          <w:lang w:val="uk-UA"/>
        </w:rPr>
        <w:t xml:space="preserve"> новий об’єкт </w:t>
      </w:r>
      <w:proofErr w:type="spellStart"/>
      <w:r w:rsidR="00C063D7" w:rsidRPr="00C063D7">
        <w:rPr>
          <w:sz w:val="32"/>
          <w:szCs w:val="32"/>
          <w:lang w:val="uk-UA"/>
        </w:rPr>
        <w:t>CspParameters</w:t>
      </w:r>
      <w:proofErr w:type="spellEnd"/>
      <w:r w:rsidR="00C063D7" w:rsidRPr="00C063D7">
        <w:rPr>
          <w:sz w:val="32"/>
          <w:szCs w:val="32"/>
          <w:lang w:val="uk-UA"/>
        </w:rPr>
        <w:t xml:space="preserve"> і заванта</w:t>
      </w:r>
      <w:r w:rsidR="00C063D7">
        <w:rPr>
          <w:sz w:val="32"/>
          <w:szCs w:val="32"/>
          <w:lang w:val="uk-UA"/>
        </w:rPr>
        <w:t>жити</w:t>
      </w:r>
      <w:r w:rsidR="00C063D7" w:rsidRPr="00C063D7">
        <w:rPr>
          <w:sz w:val="32"/>
          <w:szCs w:val="32"/>
          <w:lang w:val="uk-UA"/>
        </w:rPr>
        <w:t xml:space="preserve"> ім’я контейнера у властивість </w:t>
      </w:r>
      <w:proofErr w:type="spellStart"/>
      <w:r w:rsidR="00C063D7" w:rsidRPr="00C063D7">
        <w:rPr>
          <w:sz w:val="32"/>
          <w:szCs w:val="32"/>
          <w:lang w:val="uk-UA"/>
        </w:rPr>
        <w:t>KeyContainerName</w:t>
      </w:r>
      <w:proofErr w:type="spellEnd"/>
      <w:r w:rsidR="00C063D7" w:rsidRPr="00C063D7">
        <w:rPr>
          <w:sz w:val="32"/>
          <w:szCs w:val="32"/>
          <w:lang w:val="uk-UA"/>
        </w:rPr>
        <w:t>.</w:t>
      </w:r>
      <w:r w:rsidR="00C063D7">
        <w:rPr>
          <w:sz w:val="32"/>
          <w:szCs w:val="32"/>
          <w:lang w:val="uk-UA"/>
        </w:rPr>
        <w:t xml:space="preserve"> </w:t>
      </w:r>
      <w:r w:rsidR="00C063D7">
        <w:rPr>
          <w:sz w:val="32"/>
          <w:szCs w:val="32"/>
          <w:lang w:val="uk-UA"/>
        </w:rPr>
        <w:br/>
        <w:t xml:space="preserve">У цьому завданні, ми використовуємо код </w:t>
      </w:r>
      <w:r w:rsidR="00C063D7">
        <w:rPr>
          <w:sz w:val="32"/>
          <w:szCs w:val="32"/>
          <w:lang w:val="en-US"/>
        </w:rPr>
        <w:t>Encrypt</w:t>
      </w:r>
      <w:r w:rsidR="00C063D7" w:rsidRPr="00C063D7">
        <w:rPr>
          <w:sz w:val="32"/>
          <w:szCs w:val="32"/>
        </w:rPr>
        <w:t xml:space="preserve"> </w:t>
      </w:r>
      <w:r w:rsidR="00C063D7">
        <w:rPr>
          <w:sz w:val="32"/>
          <w:szCs w:val="32"/>
          <w:lang w:val="uk-UA"/>
        </w:rPr>
        <w:t>з другої програми.</w:t>
      </w:r>
      <w:r w:rsidR="00F71986">
        <w:rPr>
          <w:sz w:val="32"/>
          <w:szCs w:val="32"/>
          <w:lang w:val="uk-UA"/>
        </w:rPr>
        <w:t xml:space="preserve"> </w:t>
      </w:r>
      <w:r w:rsidR="00F71986" w:rsidRPr="00F71986">
        <w:rPr>
          <w:sz w:val="32"/>
          <w:szCs w:val="32"/>
          <w:lang w:val="uk-UA"/>
        </w:rPr>
        <w:t>Це рішення було прийнято для того, щоб була можливість використовувати</w:t>
      </w:r>
      <w:r w:rsidR="00F71986">
        <w:rPr>
          <w:sz w:val="32"/>
          <w:szCs w:val="32"/>
          <w:lang w:val="uk-UA"/>
        </w:rPr>
        <w:t xml:space="preserve"> чужі відкриті ключі для зашифрову</w:t>
      </w:r>
      <w:r w:rsidR="00F71986" w:rsidRPr="00F71986">
        <w:rPr>
          <w:sz w:val="32"/>
          <w:szCs w:val="32"/>
          <w:lang w:val="uk-UA"/>
        </w:rPr>
        <w:t>вання файлів.</w:t>
      </w:r>
      <w:bookmarkStart w:id="0" w:name="_GoBack"/>
      <w:bookmarkEnd w:id="0"/>
      <w:r>
        <w:rPr>
          <w:sz w:val="32"/>
          <w:szCs w:val="32"/>
          <w:lang w:val="uk-UA"/>
        </w:rPr>
        <w:br/>
      </w:r>
    </w:p>
    <w:p w:rsidR="00FA38D3" w:rsidRDefault="00FA38D3" w:rsidP="00FA38D3">
      <w:pPr>
        <w:jc w:val="center"/>
        <w:rPr>
          <w:sz w:val="36"/>
          <w:szCs w:val="36"/>
          <w:lang w:val="uk-UA"/>
        </w:rPr>
      </w:pPr>
      <w:r w:rsidRPr="00FA38D3">
        <w:rPr>
          <w:sz w:val="36"/>
          <w:szCs w:val="36"/>
          <w:lang w:val="uk-UA"/>
        </w:rPr>
        <w:t>Висновки</w:t>
      </w:r>
    </w:p>
    <w:p w:rsidR="00FA38D3" w:rsidRPr="004C01E7" w:rsidRDefault="00FA38D3" w:rsidP="00FA38D3">
      <w:pPr>
        <w:rPr>
          <w:sz w:val="32"/>
          <w:szCs w:val="32"/>
          <w:lang w:val="en-US"/>
        </w:rPr>
      </w:pPr>
      <w:r>
        <w:rPr>
          <w:sz w:val="32"/>
          <w:szCs w:val="32"/>
          <w:lang w:val="uk-UA"/>
        </w:rPr>
        <w:t>У цій практичній роботі, ми дослідили а</w:t>
      </w:r>
      <w:r w:rsidRPr="00FA38D3">
        <w:rPr>
          <w:sz w:val="32"/>
          <w:szCs w:val="32"/>
          <w:lang w:val="uk-UA"/>
        </w:rPr>
        <w:t>симетричне ши</w:t>
      </w:r>
      <w:r>
        <w:rPr>
          <w:sz w:val="32"/>
          <w:szCs w:val="32"/>
          <w:lang w:val="uk-UA"/>
        </w:rPr>
        <w:t xml:space="preserve">фрування як засіб забезпечення </w:t>
      </w:r>
      <w:r w:rsidRPr="00FA38D3">
        <w:rPr>
          <w:sz w:val="32"/>
          <w:szCs w:val="32"/>
          <w:lang w:val="uk-UA"/>
        </w:rPr>
        <w:t>конфіденційності інформації</w:t>
      </w:r>
      <w:r>
        <w:rPr>
          <w:sz w:val="32"/>
          <w:szCs w:val="32"/>
          <w:lang w:val="uk-UA"/>
        </w:rPr>
        <w:t xml:space="preserve">. Дізналися про </w:t>
      </w:r>
      <w:r>
        <w:rPr>
          <w:sz w:val="32"/>
          <w:szCs w:val="32"/>
          <w:lang w:val="uk-UA"/>
        </w:rPr>
        <w:lastRenderedPageBreak/>
        <w:t xml:space="preserve">використання </w:t>
      </w:r>
      <w:r w:rsidRPr="00FA38D3">
        <w:rPr>
          <w:sz w:val="32"/>
          <w:szCs w:val="32"/>
          <w:lang w:val="uk-UA"/>
        </w:rPr>
        <w:t xml:space="preserve">криптографічних бібліотек для здійснення </w:t>
      </w:r>
      <w:r>
        <w:rPr>
          <w:sz w:val="32"/>
          <w:szCs w:val="32"/>
          <w:lang w:val="uk-UA"/>
        </w:rPr>
        <w:t>асиметричного шифрування, про з</w:t>
      </w:r>
      <w:r w:rsidRPr="00FA38D3">
        <w:rPr>
          <w:sz w:val="32"/>
          <w:szCs w:val="32"/>
          <w:lang w:val="uk-UA"/>
        </w:rPr>
        <w:t>береження відкритого ключа у файл та зчитування відкритого ключа з файлу</w:t>
      </w:r>
      <w:r>
        <w:rPr>
          <w:sz w:val="32"/>
          <w:szCs w:val="32"/>
          <w:lang w:val="uk-UA"/>
        </w:rPr>
        <w:t>. Написал</w:t>
      </w:r>
      <w:r w:rsidRPr="00FA38D3">
        <w:rPr>
          <w:sz w:val="32"/>
          <w:szCs w:val="32"/>
          <w:lang w:val="uk-UA"/>
        </w:rPr>
        <w:t>и програму, яка виконує зашифровування та розшифровування даних з використанням алгоритмів</w:t>
      </w:r>
      <w:r>
        <w:rPr>
          <w:sz w:val="32"/>
          <w:szCs w:val="32"/>
          <w:lang w:val="uk-UA"/>
        </w:rPr>
        <w:t xml:space="preserve"> асиметричного шифрування RSA, та де п</w:t>
      </w:r>
      <w:r w:rsidRPr="00FA38D3">
        <w:rPr>
          <w:sz w:val="32"/>
          <w:szCs w:val="32"/>
          <w:lang w:val="uk-UA"/>
        </w:rPr>
        <w:t>ара ключі</w:t>
      </w:r>
      <w:r>
        <w:rPr>
          <w:sz w:val="32"/>
          <w:szCs w:val="32"/>
          <w:lang w:val="uk-UA"/>
        </w:rPr>
        <w:t>в зберігається у пам’яті</w:t>
      </w:r>
      <w:r w:rsidRPr="00FA38D3">
        <w:rPr>
          <w:sz w:val="32"/>
          <w:szCs w:val="32"/>
          <w:lang w:val="uk-UA"/>
        </w:rPr>
        <w:t>;</w:t>
      </w:r>
      <w:r w:rsidRPr="00FA38D3">
        <w:rPr>
          <w:sz w:val="32"/>
          <w:szCs w:val="32"/>
          <w:lang w:val="uk-UA"/>
        </w:rPr>
        <w:t xml:space="preserve"> </w:t>
      </w:r>
      <w:r>
        <w:rPr>
          <w:sz w:val="32"/>
          <w:szCs w:val="32"/>
          <w:lang w:val="uk-UA"/>
        </w:rPr>
        <w:t>реалізувал</w:t>
      </w:r>
      <w:r w:rsidRPr="00FA38D3">
        <w:rPr>
          <w:sz w:val="32"/>
          <w:szCs w:val="32"/>
          <w:lang w:val="uk-UA"/>
        </w:rPr>
        <w:t>и можливість збереження</w:t>
      </w:r>
      <w:r>
        <w:rPr>
          <w:sz w:val="32"/>
          <w:szCs w:val="32"/>
          <w:lang w:val="uk-UA"/>
        </w:rPr>
        <w:t xml:space="preserve"> відкритого ключа у файлі та</w:t>
      </w:r>
      <w:r w:rsidRPr="00FA38D3">
        <w:rPr>
          <w:sz w:val="32"/>
          <w:szCs w:val="32"/>
          <w:lang w:val="uk-UA"/>
        </w:rPr>
        <w:t xml:space="preserve"> можливість зашифровувати повідомлення за допомогою файлів відкр</w:t>
      </w:r>
      <w:r>
        <w:rPr>
          <w:sz w:val="32"/>
          <w:szCs w:val="32"/>
          <w:lang w:val="uk-UA"/>
        </w:rPr>
        <w:t>итих ключів інших користувачів. Згенерували відкритий ключ RSA 2048bit та зберегл</w:t>
      </w:r>
      <w:r w:rsidRPr="00FA38D3">
        <w:rPr>
          <w:sz w:val="32"/>
          <w:szCs w:val="32"/>
          <w:lang w:val="uk-UA"/>
        </w:rPr>
        <w:t>и у файл з іменем, що відповідає транслітерації прізвища, та роз</w:t>
      </w:r>
      <w:r>
        <w:rPr>
          <w:sz w:val="32"/>
          <w:szCs w:val="32"/>
          <w:lang w:val="uk-UA"/>
        </w:rPr>
        <w:t xml:space="preserve">ширенням </w:t>
      </w:r>
      <w:proofErr w:type="spellStart"/>
      <w:r>
        <w:rPr>
          <w:sz w:val="32"/>
          <w:szCs w:val="32"/>
          <w:lang w:val="uk-UA"/>
        </w:rPr>
        <w:t>xml</w:t>
      </w:r>
      <w:proofErr w:type="spellEnd"/>
      <w:r>
        <w:rPr>
          <w:sz w:val="32"/>
          <w:szCs w:val="32"/>
          <w:lang w:val="uk-UA"/>
        </w:rPr>
        <w:t>, поділил</w:t>
      </w:r>
      <w:r w:rsidRPr="00FA38D3">
        <w:rPr>
          <w:sz w:val="32"/>
          <w:szCs w:val="32"/>
          <w:lang w:val="uk-UA"/>
        </w:rPr>
        <w:t>ися збереженим відкритим ключ</w:t>
      </w:r>
      <w:r>
        <w:rPr>
          <w:sz w:val="32"/>
          <w:szCs w:val="32"/>
          <w:lang w:val="uk-UA"/>
        </w:rPr>
        <w:t>ем у Телеграм-каналі. Зашифрували та надіслал</w:t>
      </w:r>
      <w:r w:rsidRPr="00FA38D3">
        <w:rPr>
          <w:sz w:val="32"/>
          <w:szCs w:val="32"/>
          <w:lang w:val="uk-UA"/>
        </w:rPr>
        <w:t>и віт</w:t>
      </w:r>
      <w:r>
        <w:rPr>
          <w:sz w:val="32"/>
          <w:szCs w:val="32"/>
          <w:lang w:val="uk-UA"/>
        </w:rPr>
        <w:t>ання двом студентам, отримані вітання розшифрували.</w:t>
      </w:r>
    </w:p>
    <w:sectPr w:rsidR="00FA38D3" w:rsidRPr="004C01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240"/>
    <w:rsid w:val="001F6940"/>
    <w:rsid w:val="00230680"/>
    <w:rsid w:val="00362E22"/>
    <w:rsid w:val="004C01E7"/>
    <w:rsid w:val="00585CAD"/>
    <w:rsid w:val="006147F2"/>
    <w:rsid w:val="006678FD"/>
    <w:rsid w:val="00673C52"/>
    <w:rsid w:val="00685A8C"/>
    <w:rsid w:val="006C255D"/>
    <w:rsid w:val="007B5240"/>
    <w:rsid w:val="0082105E"/>
    <w:rsid w:val="00B52522"/>
    <w:rsid w:val="00C063D7"/>
    <w:rsid w:val="00F71986"/>
    <w:rsid w:val="00FA38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1E16E8-FAF6-400B-955D-437DF18E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524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25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23</Pages>
  <Words>1422</Words>
  <Characters>8110</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2022-11-10T20:33:00Z</dcterms:created>
  <dcterms:modified xsi:type="dcterms:W3CDTF">2022-11-10T23:48:00Z</dcterms:modified>
</cp:coreProperties>
</file>