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D07" w14:textId="25BB6BB8" w:rsidR="0016622C" w:rsidRPr="0016622C" w:rsidRDefault="0016622C" w:rsidP="0016622C">
      <w:pPr>
        <w:pStyle w:val="ListParagraph"/>
        <w:numPr>
          <w:ilvl w:val="0"/>
          <w:numId w:val="1"/>
        </w:numPr>
        <w:rPr>
          <w:b/>
          <w:bCs/>
        </w:rPr>
      </w:pPr>
      <w:r w:rsidRPr="0016622C">
        <w:rPr>
          <w:b/>
          <w:bCs/>
        </w:rPr>
        <w:t>Organization Description - please provide a brief description of the organization's mission.</w:t>
      </w:r>
    </w:p>
    <w:p w14:paraId="0C2C66D7" w14:textId="77777777" w:rsidR="009A5B1F" w:rsidRDefault="009A5B1F" w:rsidP="0016622C"/>
    <w:p w14:paraId="05AA3AB6" w14:textId="4FB33A2F" w:rsidR="0016622C" w:rsidRPr="00493E36" w:rsidRDefault="00493E36" w:rsidP="0016622C">
      <w:r w:rsidRPr="00493E36">
        <w:t>CBICA focuses on the development and application of advanced computational and analytical techniques that quantify morphology and function from biomedical images, as well as on relating imaging phenotypes to genetic and molecular characterizations, and finally on integrating this information into diagnostic and predictive tools in an era of personalized medicine.</w:t>
      </w:r>
    </w:p>
    <w:p w14:paraId="4D43B5F3" w14:textId="77777777" w:rsidR="0016622C" w:rsidRDefault="0016622C" w:rsidP="0016622C"/>
    <w:p w14:paraId="7DA6093D" w14:textId="77777777" w:rsidR="0016622C" w:rsidRPr="0016622C" w:rsidRDefault="0016622C" w:rsidP="0016622C"/>
    <w:p w14:paraId="5A76B7BB" w14:textId="222042B2" w:rsidR="00AC128E" w:rsidRPr="009A5B1F" w:rsidRDefault="0016622C" w:rsidP="009A5B1F">
      <w:pPr>
        <w:pStyle w:val="ListParagraph"/>
        <w:numPr>
          <w:ilvl w:val="0"/>
          <w:numId w:val="1"/>
        </w:numPr>
        <w:rPr>
          <w:b/>
          <w:bCs/>
        </w:rPr>
      </w:pPr>
      <w:r w:rsidRPr="009A5B1F">
        <w:rPr>
          <w:b/>
          <w:bCs/>
        </w:rPr>
        <w:t xml:space="preserve">What are the organization's primary product and service offerings? </w:t>
      </w:r>
    </w:p>
    <w:p w14:paraId="1A3958C5" w14:textId="77777777" w:rsidR="009A5B1F" w:rsidRDefault="009A5B1F" w:rsidP="009A5B1F">
      <w:pPr>
        <w:rPr>
          <w:b/>
          <w:bCs/>
        </w:rPr>
      </w:pPr>
    </w:p>
    <w:p w14:paraId="6DF386C8" w14:textId="2FAB1CEC" w:rsidR="009A5B1F" w:rsidRPr="000A01DC" w:rsidRDefault="00493E36" w:rsidP="009A5B1F">
      <w:r>
        <w:t xml:space="preserve">Among the different products and software that CBICA has created is </w:t>
      </w:r>
      <w:r w:rsidRPr="007520A3">
        <w:t>NiChart</w:t>
      </w:r>
      <w:r w:rsidR="00C34C53">
        <w:t xml:space="preserve">. </w:t>
      </w:r>
      <w:proofErr w:type="gramStart"/>
      <w:r w:rsidR="00C34C53">
        <w:t>T</w:t>
      </w:r>
      <w:r w:rsidR="00C34C53" w:rsidRPr="009A5B1F">
        <w:t>he NeuroImaging Computational Harmonization and A</w:t>
      </w:r>
      <w:r w:rsidR="00C34C53">
        <w:t>R</w:t>
      </w:r>
      <w:r w:rsidR="00C34C53" w:rsidRPr="009A5B1F">
        <w:t xml:space="preserve">tificial </w:t>
      </w:r>
      <w:r w:rsidR="00C34C53">
        <w:t>i</w:t>
      </w:r>
      <w:r w:rsidR="00C34C53" w:rsidRPr="009A5B1F">
        <w:t>ntelligence Toolbox</w:t>
      </w:r>
      <w:r w:rsidR="00C34C53">
        <w:t xml:space="preserve"> (NiChart)</w:t>
      </w:r>
      <w:r w:rsidR="00C34C53" w:rsidRPr="009A5B1F">
        <w:t>,</w:t>
      </w:r>
      <w:proofErr w:type="gramEnd"/>
      <w:r w:rsidR="00C34C53" w:rsidRPr="009A5B1F">
        <w:t xml:space="preserve"> is a</w:t>
      </w:r>
      <w:r w:rsidR="00C34C53">
        <w:t xml:space="preserve"> </w:t>
      </w:r>
      <w:r w:rsidR="00C34C53" w:rsidRPr="009A5B1F">
        <w:t xml:space="preserve">project designed to advance the field of neuroimaging research. </w:t>
      </w:r>
      <w:r w:rsidR="00C34C53">
        <w:t xml:space="preserve">It aims to </w:t>
      </w:r>
      <w:r w:rsidR="00C34C53" w:rsidRPr="009A5B1F">
        <w:t>broade</w:t>
      </w:r>
      <w:r w:rsidR="00C34C53">
        <w:t xml:space="preserve">n </w:t>
      </w:r>
      <w:r w:rsidR="00C34C53" w:rsidRPr="009A5B1F">
        <w:t xml:space="preserve">the accessibility of advanced machine learning (ML) and computational techniques for the analysis of multi-modal brain MRI data. Its </w:t>
      </w:r>
      <w:r w:rsidR="00C34C53">
        <w:t>suite</w:t>
      </w:r>
      <w:r w:rsidR="00C34C53" w:rsidRPr="009A5B1F">
        <w:t xml:space="preserve"> </w:t>
      </w:r>
      <w:proofErr w:type="gramStart"/>
      <w:r w:rsidR="00C34C53" w:rsidRPr="009A5B1F">
        <w:t>encompass</w:t>
      </w:r>
      <w:proofErr w:type="gramEnd"/>
      <w:r w:rsidR="00C34C53" w:rsidRPr="009A5B1F">
        <w:t xml:space="preserve"> </w:t>
      </w:r>
      <w:r w:rsidR="00C34C53">
        <w:t>s</w:t>
      </w:r>
      <w:r w:rsidR="00C34C53" w:rsidRPr="009A5B1F">
        <w:t xml:space="preserve">oftware for MRI Analysis, which includes both standalone and integrated tools for processing structural (sMRI), diffusion (dMRI), and functional (fMRI) MRI data, employing machine learning to enable precision diagnostics and personalized prognostication. A Cloud-based Web Application offers a user-friendly platform for researchers and clinicians to upload MRI data and obtain a range of imaging biomarkers, reflective of neurological diseases, aging, and overall brain health. The </w:t>
      </w:r>
      <w:r w:rsidR="000A01DC">
        <w:t>ML m</w:t>
      </w:r>
      <w:r w:rsidR="00C34C53" w:rsidRPr="009A5B1F">
        <w:t xml:space="preserve">odel </w:t>
      </w:r>
      <w:r w:rsidR="000A01DC">
        <w:t>l</w:t>
      </w:r>
      <w:r w:rsidR="00C34C53" w:rsidRPr="009A5B1F">
        <w:t>ibrary, a core component of NiChart, consists of pre-trained models that analyze imaging data, supported by an extensive dataset from multiple studies to facilitate the derivation of scores for individual assessments. Additionally, the Harmonization</w:t>
      </w:r>
      <w:r w:rsidR="00C34C53">
        <w:t xml:space="preserve"> package</w:t>
      </w:r>
      <w:r w:rsidR="00C34C53" w:rsidRPr="009A5B1F">
        <w:t xml:space="preserve"> provides tools for the statistical harmonization of imaging data across different studies and scanners, ensuring standardized imaging derived phenotypes (IDPs) through cutting-edge methods</w:t>
      </w:r>
      <w:r w:rsidR="000A01DC">
        <w:t>.</w:t>
      </w:r>
    </w:p>
    <w:sectPr w:rsidR="009A5B1F" w:rsidRPr="000A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1B77"/>
    <w:multiLevelType w:val="hybridMultilevel"/>
    <w:tmpl w:val="2AA461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8580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8E"/>
    <w:rsid w:val="000A01DC"/>
    <w:rsid w:val="0016622C"/>
    <w:rsid w:val="003E0588"/>
    <w:rsid w:val="00493E36"/>
    <w:rsid w:val="007520A3"/>
    <w:rsid w:val="009A5B1F"/>
    <w:rsid w:val="00AC128E"/>
    <w:rsid w:val="00B36027"/>
    <w:rsid w:val="00C3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FBDF"/>
  <w15:chartTrackingRefBased/>
  <w15:docId w15:val="{9E782AA6-7F0A-9345-B283-EF00C90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17611">
      <w:bodyDiv w:val="1"/>
      <w:marLeft w:val="0"/>
      <w:marRight w:val="0"/>
      <w:marTop w:val="0"/>
      <w:marBottom w:val="0"/>
      <w:divBdr>
        <w:top w:val="none" w:sz="0" w:space="0" w:color="auto"/>
        <w:left w:val="none" w:sz="0" w:space="0" w:color="auto"/>
        <w:bottom w:val="none" w:sz="0" w:space="0" w:color="auto"/>
        <w:right w:val="none" w:sz="0" w:space="0" w:color="auto"/>
      </w:divBdr>
      <w:divsChild>
        <w:div w:id="1136752400">
          <w:marLeft w:val="0"/>
          <w:marRight w:val="0"/>
          <w:marTop w:val="0"/>
          <w:marBottom w:val="0"/>
          <w:divBdr>
            <w:top w:val="single" w:sz="2" w:space="0" w:color="E3E3E3"/>
            <w:left w:val="single" w:sz="2" w:space="0" w:color="E3E3E3"/>
            <w:bottom w:val="single" w:sz="2" w:space="0" w:color="E3E3E3"/>
            <w:right w:val="single" w:sz="2" w:space="0" w:color="E3E3E3"/>
          </w:divBdr>
          <w:divsChild>
            <w:div w:id="241454861">
              <w:marLeft w:val="0"/>
              <w:marRight w:val="0"/>
              <w:marTop w:val="0"/>
              <w:marBottom w:val="0"/>
              <w:divBdr>
                <w:top w:val="single" w:sz="2" w:space="0" w:color="E3E3E3"/>
                <w:left w:val="single" w:sz="2" w:space="0" w:color="E3E3E3"/>
                <w:bottom w:val="single" w:sz="2" w:space="0" w:color="E3E3E3"/>
                <w:right w:val="single" w:sz="2" w:space="0" w:color="E3E3E3"/>
              </w:divBdr>
              <w:divsChild>
                <w:div w:id="180362953">
                  <w:marLeft w:val="0"/>
                  <w:marRight w:val="0"/>
                  <w:marTop w:val="0"/>
                  <w:marBottom w:val="0"/>
                  <w:divBdr>
                    <w:top w:val="single" w:sz="2" w:space="0" w:color="E3E3E3"/>
                    <w:left w:val="single" w:sz="2" w:space="0" w:color="E3E3E3"/>
                    <w:bottom w:val="single" w:sz="2" w:space="0" w:color="E3E3E3"/>
                    <w:right w:val="single" w:sz="2" w:space="0" w:color="E3E3E3"/>
                  </w:divBdr>
                  <w:divsChild>
                    <w:div w:id="1164590752">
                      <w:marLeft w:val="0"/>
                      <w:marRight w:val="0"/>
                      <w:marTop w:val="0"/>
                      <w:marBottom w:val="0"/>
                      <w:divBdr>
                        <w:top w:val="single" w:sz="2" w:space="0" w:color="E3E3E3"/>
                        <w:left w:val="single" w:sz="2" w:space="0" w:color="E3E3E3"/>
                        <w:bottom w:val="single" w:sz="2" w:space="0" w:color="E3E3E3"/>
                        <w:right w:val="single" w:sz="2" w:space="0" w:color="E3E3E3"/>
                      </w:divBdr>
                      <w:divsChild>
                        <w:div w:id="881329941">
                          <w:marLeft w:val="0"/>
                          <w:marRight w:val="0"/>
                          <w:marTop w:val="0"/>
                          <w:marBottom w:val="0"/>
                          <w:divBdr>
                            <w:top w:val="single" w:sz="2" w:space="0" w:color="E3E3E3"/>
                            <w:left w:val="single" w:sz="2" w:space="0" w:color="E3E3E3"/>
                            <w:bottom w:val="single" w:sz="2" w:space="0" w:color="E3E3E3"/>
                            <w:right w:val="single" w:sz="2" w:space="0" w:color="E3E3E3"/>
                          </w:divBdr>
                          <w:divsChild>
                            <w:div w:id="452285961">
                              <w:marLeft w:val="0"/>
                              <w:marRight w:val="0"/>
                              <w:marTop w:val="0"/>
                              <w:marBottom w:val="0"/>
                              <w:divBdr>
                                <w:top w:val="single" w:sz="2" w:space="0" w:color="E3E3E3"/>
                                <w:left w:val="single" w:sz="2" w:space="0" w:color="E3E3E3"/>
                                <w:bottom w:val="single" w:sz="2" w:space="0" w:color="E3E3E3"/>
                                <w:right w:val="single" w:sz="2" w:space="0" w:color="E3E3E3"/>
                              </w:divBdr>
                              <w:divsChild>
                                <w:div w:id="415132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223783">
                                      <w:marLeft w:val="0"/>
                                      <w:marRight w:val="0"/>
                                      <w:marTop w:val="0"/>
                                      <w:marBottom w:val="0"/>
                                      <w:divBdr>
                                        <w:top w:val="single" w:sz="2" w:space="0" w:color="E3E3E3"/>
                                        <w:left w:val="single" w:sz="2" w:space="0" w:color="E3E3E3"/>
                                        <w:bottom w:val="single" w:sz="2" w:space="0" w:color="E3E3E3"/>
                                        <w:right w:val="single" w:sz="2" w:space="0" w:color="E3E3E3"/>
                                      </w:divBdr>
                                      <w:divsChild>
                                        <w:div w:id="38673782">
                                          <w:marLeft w:val="0"/>
                                          <w:marRight w:val="0"/>
                                          <w:marTop w:val="0"/>
                                          <w:marBottom w:val="0"/>
                                          <w:divBdr>
                                            <w:top w:val="single" w:sz="2" w:space="0" w:color="E3E3E3"/>
                                            <w:left w:val="single" w:sz="2" w:space="0" w:color="E3E3E3"/>
                                            <w:bottom w:val="single" w:sz="2" w:space="0" w:color="E3E3E3"/>
                                            <w:right w:val="single" w:sz="2" w:space="0" w:color="E3E3E3"/>
                                          </w:divBdr>
                                          <w:divsChild>
                                            <w:div w:id="298651619">
                                              <w:marLeft w:val="0"/>
                                              <w:marRight w:val="0"/>
                                              <w:marTop w:val="0"/>
                                              <w:marBottom w:val="0"/>
                                              <w:divBdr>
                                                <w:top w:val="single" w:sz="2" w:space="0" w:color="E3E3E3"/>
                                                <w:left w:val="single" w:sz="2" w:space="0" w:color="E3E3E3"/>
                                                <w:bottom w:val="single" w:sz="2" w:space="0" w:color="E3E3E3"/>
                                                <w:right w:val="single" w:sz="2" w:space="0" w:color="E3E3E3"/>
                                              </w:divBdr>
                                              <w:divsChild>
                                                <w:div w:id="1878546308">
                                                  <w:marLeft w:val="0"/>
                                                  <w:marRight w:val="0"/>
                                                  <w:marTop w:val="0"/>
                                                  <w:marBottom w:val="0"/>
                                                  <w:divBdr>
                                                    <w:top w:val="single" w:sz="2" w:space="0" w:color="E3E3E3"/>
                                                    <w:left w:val="single" w:sz="2" w:space="0" w:color="E3E3E3"/>
                                                    <w:bottom w:val="single" w:sz="2" w:space="0" w:color="E3E3E3"/>
                                                    <w:right w:val="single" w:sz="2" w:space="0" w:color="E3E3E3"/>
                                                  </w:divBdr>
                                                  <w:divsChild>
                                                    <w:div w:id="1142193594">
                                                      <w:marLeft w:val="0"/>
                                                      <w:marRight w:val="0"/>
                                                      <w:marTop w:val="0"/>
                                                      <w:marBottom w:val="0"/>
                                                      <w:divBdr>
                                                        <w:top w:val="single" w:sz="2" w:space="0" w:color="E3E3E3"/>
                                                        <w:left w:val="single" w:sz="2" w:space="0" w:color="E3E3E3"/>
                                                        <w:bottom w:val="single" w:sz="2" w:space="0" w:color="E3E3E3"/>
                                                        <w:right w:val="single" w:sz="2" w:space="0" w:color="E3E3E3"/>
                                                      </w:divBdr>
                                                      <w:divsChild>
                                                        <w:div w:id="34047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4488360">
          <w:marLeft w:val="0"/>
          <w:marRight w:val="0"/>
          <w:marTop w:val="0"/>
          <w:marBottom w:val="0"/>
          <w:divBdr>
            <w:top w:val="none" w:sz="0" w:space="0" w:color="auto"/>
            <w:left w:val="none" w:sz="0" w:space="0" w:color="auto"/>
            <w:bottom w:val="none" w:sz="0" w:space="0" w:color="auto"/>
            <w:right w:val="none" w:sz="0" w:space="0" w:color="auto"/>
          </w:divBdr>
          <w:divsChild>
            <w:div w:id="1415128079">
              <w:marLeft w:val="0"/>
              <w:marRight w:val="0"/>
              <w:marTop w:val="0"/>
              <w:marBottom w:val="0"/>
              <w:divBdr>
                <w:top w:val="single" w:sz="2" w:space="0" w:color="E3E3E3"/>
                <w:left w:val="single" w:sz="2" w:space="0" w:color="E3E3E3"/>
                <w:bottom w:val="single" w:sz="2" w:space="0" w:color="E3E3E3"/>
                <w:right w:val="single" w:sz="2" w:space="0" w:color="E3E3E3"/>
              </w:divBdr>
              <w:divsChild>
                <w:div w:id="1283077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Aidinis, George</dc:creator>
  <cp:keywords/>
  <dc:description/>
  <cp:lastModifiedBy>Aidinis, George</cp:lastModifiedBy>
  <cp:revision>5</cp:revision>
  <dcterms:created xsi:type="dcterms:W3CDTF">2024-04-02T23:00:00Z</dcterms:created>
  <dcterms:modified xsi:type="dcterms:W3CDTF">2024-04-03T20:05:00Z</dcterms:modified>
</cp:coreProperties>
</file>