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E5F" w:rsidRPr="00991C70" w:rsidRDefault="00FF1E5F" w:rsidP="00FF1E5F">
      <w:pPr>
        <w:rPr>
          <w:rFonts w:ascii="E+H Serif" w:hAnsi="E+H Serif"/>
        </w:rPr>
      </w:pPr>
    </w:p>
    <w:p w:rsidR="00FF1E5F" w:rsidRPr="00991C70" w:rsidRDefault="00FF1E5F" w:rsidP="00FF1E5F">
      <w:pPr>
        <w:rPr>
          <w:rFonts w:ascii="E+H Serif" w:hAnsi="E+H Serif"/>
        </w:rPr>
      </w:pPr>
    </w:p>
    <w:p w:rsidR="00FF1E5F" w:rsidRPr="00991C70" w:rsidRDefault="00FF1E5F" w:rsidP="00FF1E5F">
      <w:pPr>
        <w:rPr>
          <w:rFonts w:ascii="E+H Serif" w:hAnsi="E+H Serif"/>
        </w:rPr>
      </w:pPr>
    </w:p>
    <w:p w:rsidR="00FF1E5F" w:rsidRPr="00991C70" w:rsidRDefault="00FF1E5F" w:rsidP="00FF1E5F">
      <w:pPr>
        <w:rPr>
          <w:rFonts w:ascii="E+H Serif" w:hAnsi="E+H Serif"/>
        </w:rPr>
      </w:pPr>
    </w:p>
    <w:p w:rsidR="00FF1E5F" w:rsidRPr="00991C70" w:rsidRDefault="00FF1E5F" w:rsidP="00FF1E5F">
      <w:pPr>
        <w:rPr>
          <w:rFonts w:ascii="E+H Serif" w:hAnsi="E+H Serif"/>
        </w:rPr>
      </w:pPr>
    </w:p>
    <w:p w:rsidR="00FF1E5F" w:rsidRPr="00B5443E" w:rsidRDefault="001F374B" w:rsidP="00FF1E5F">
      <w:pPr>
        <w:spacing w:afterLines="60" w:after="144"/>
        <w:rPr>
          <w:rFonts w:ascii="E+H Serif" w:hAnsi="E+H Serif"/>
          <w:b/>
          <w:sz w:val="40"/>
          <w:szCs w:val="40"/>
          <w:lang w:val="en-US"/>
        </w:rPr>
      </w:pPr>
      <w:bookmarkStart w:id="0" w:name="_Toc78684025"/>
      <w:r w:rsidRPr="00B5443E">
        <w:rPr>
          <w:rFonts w:ascii="E+H Serif" w:hAnsi="E+H Serif"/>
          <w:b/>
          <w:sz w:val="40"/>
          <w:szCs w:val="40"/>
          <w:lang w:val="en-US"/>
        </w:rPr>
        <w:t>Release Notes</w:t>
      </w:r>
    </w:p>
    <w:p w:rsidR="00FF1E5F" w:rsidRPr="00B5443E" w:rsidRDefault="00FF1E5F" w:rsidP="00FF1E5F">
      <w:pPr>
        <w:spacing w:afterLines="60" w:after="144"/>
        <w:rPr>
          <w:rFonts w:ascii="E+H Serif" w:hAnsi="E+H Serif" w:cs="Times New Roman"/>
          <w:b/>
          <w:sz w:val="40"/>
          <w:szCs w:val="40"/>
          <w:lang w:val="en-US"/>
        </w:rPr>
      </w:pPr>
      <w:r w:rsidRPr="00991C70">
        <w:rPr>
          <w:rFonts w:ascii="E+H Serif" w:hAnsi="E+H Serif"/>
          <w:b/>
          <w:sz w:val="40"/>
          <w:szCs w:val="40"/>
        </w:rPr>
        <w:fldChar w:fldCharType="begin"/>
      </w:r>
      <w:r w:rsidRPr="00B5443E">
        <w:rPr>
          <w:rFonts w:ascii="E+H Serif" w:hAnsi="E+H Serif"/>
          <w:b/>
          <w:sz w:val="40"/>
          <w:szCs w:val="40"/>
          <w:lang w:val="en-US"/>
        </w:rPr>
        <w:instrText xml:space="preserve"> DOCPROPERTY  Title  \* MERGEFORMAT </w:instrText>
      </w:r>
      <w:r w:rsidRPr="00991C70">
        <w:rPr>
          <w:rFonts w:ascii="E+H Serif" w:hAnsi="E+H Serif"/>
          <w:b/>
          <w:sz w:val="40"/>
          <w:szCs w:val="40"/>
        </w:rPr>
        <w:fldChar w:fldCharType="separate"/>
      </w:r>
      <w:r w:rsidR="00B5443E" w:rsidRPr="00B5443E">
        <w:rPr>
          <w:rFonts w:ascii="E+H Serif" w:hAnsi="E+H Serif"/>
          <w:b/>
          <w:sz w:val="40"/>
          <w:szCs w:val="40"/>
          <w:lang w:val="en-US"/>
        </w:rPr>
        <w:t>CiC DTMstudio Test</w:t>
      </w:r>
      <w:r w:rsidRPr="00991C70">
        <w:rPr>
          <w:rFonts w:ascii="E+H Serif" w:hAnsi="E+H Serif"/>
          <w:b/>
          <w:sz w:val="40"/>
          <w:szCs w:val="40"/>
        </w:rPr>
        <w:fldChar w:fldCharType="end"/>
      </w:r>
      <w:bookmarkEnd w:id="0"/>
    </w:p>
    <w:p w:rsidR="00FF1E5F" w:rsidRPr="00B5443E" w:rsidRDefault="00FF1E5F" w:rsidP="00FF1E5F">
      <w:pPr>
        <w:rPr>
          <w:rFonts w:ascii="E+H Serif" w:hAnsi="E+H Serif"/>
          <w:lang w:val="en-US"/>
        </w:rPr>
      </w:pPr>
    </w:p>
    <w:p w:rsidR="00FF1E5F" w:rsidRPr="00B5443E" w:rsidRDefault="00FF1E5F" w:rsidP="00FF1E5F">
      <w:pPr>
        <w:rPr>
          <w:rFonts w:ascii="E+H Serif" w:hAnsi="E+H Serif"/>
          <w:lang w:val="en-US"/>
        </w:rPr>
      </w:pPr>
      <w:r w:rsidRPr="00B5443E">
        <w:rPr>
          <w:rFonts w:ascii="E+H Serif" w:hAnsi="E+H Serif"/>
          <w:lang w:val="en-US"/>
        </w:rPr>
        <w:t>Endress+Hauser Process Solutions AG</w:t>
      </w:r>
    </w:p>
    <w:p w:rsidR="00FF1E5F" w:rsidRPr="00991C70" w:rsidRDefault="00B5443E" w:rsidP="00FF1E5F">
      <w:pPr>
        <w:rPr>
          <w:rFonts w:ascii="E+H Serif" w:hAnsi="E+H Serif"/>
        </w:rPr>
      </w:pPr>
      <w:r>
        <w:rPr>
          <w:rFonts w:ascii="E+H Serif" w:hAnsi="E+H Serif"/>
        </w:rPr>
        <w:t>Christoph Merian Ring 12</w:t>
      </w:r>
    </w:p>
    <w:p w:rsidR="00FF1E5F" w:rsidRPr="00991C70" w:rsidRDefault="00FF1E5F" w:rsidP="00FF1E5F">
      <w:pPr>
        <w:rPr>
          <w:rFonts w:ascii="E+H Serif" w:hAnsi="E+H Serif"/>
        </w:rPr>
      </w:pPr>
      <w:r w:rsidRPr="00991C70">
        <w:rPr>
          <w:rFonts w:ascii="E+H Serif" w:hAnsi="E+H Serif"/>
        </w:rPr>
        <w:t>CH</w:t>
      </w:r>
      <w:r w:rsidR="00B5443E">
        <w:rPr>
          <w:rFonts w:ascii="E+H Serif" w:hAnsi="E+H Serif"/>
        </w:rPr>
        <w:t>-</w:t>
      </w:r>
      <w:r w:rsidRPr="00991C70">
        <w:rPr>
          <w:rFonts w:ascii="E+H Serif" w:hAnsi="E+H Serif"/>
        </w:rPr>
        <w:t>4153 Reinach</w:t>
      </w:r>
    </w:p>
    <w:p w:rsidR="00FF1E5F" w:rsidRPr="00991C70" w:rsidRDefault="00B5443E" w:rsidP="00FF1E5F">
      <w:pPr>
        <w:rPr>
          <w:rFonts w:ascii="E+H Serif" w:hAnsi="E+H Serif"/>
        </w:rPr>
      </w:pPr>
      <w:r>
        <w:rPr>
          <w:rFonts w:ascii="E+H Serif" w:hAnsi="E+H Serif"/>
        </w:rPr>
        <w:t>Switzerland</w:t>
      </w:r>
    </w:p>
    <w:p w:rsidR="001F374B" w:rsidRPr="00B5443E" w:rsidRDefault="00FF1E5F" w:rsidP="006F2BC4">
      <w:pPr>
        <w:pStyle w:val="TOCHeading"/>
      </w:pPr>
      <w:r w:rsidRPr="00B5443E">
        <w:rPr>
          <w:rFonts w:ascii="E+H Serif" w:hAnsi="E+H Serif"/>
        </w:rPr>
        <w:br w:type="page"/>
      </w:r>
      <w:r w:rsidR="00D12796" w:rsidRPr="00B5443E">
        <w:rPr>
          <w:color w:val="auto"/>
        </w:rPr>
        <w:lastRenderedPageBreak/>
        <w:t xml:space="preserve"> </w:t>
      </w:r>
    </w:p>
    <w:p w:rsidR="00CC7C74" w:rsidRDefault="001F374B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r>
        <w:fldChar w:fldCharType="begin"/>
      </w:r>
      <w:r w:rsidRPr="00710D77">
        <w:rPr>
          <w:lang w:val="en-US"/>
        </w:rPr>
        <w:instrText xml:space="preserve"> TOC \o "1-3" \h \z \u </w:instrText>
      </w:r>
      <w:r>
        <w:fldChar w:fldCharType="separate"/>
      </w:r>
      <w:hyperlink w:anchor="_Toc506469039" w:history="1">
        <w:r w:rsidR="00CC7C74" w:rsidRPr="007D1E0F">
          <w:rPr>
            <w:rStyle w:val="Hyperlink"/>
            <w:lang w:val="en-US"/>
          </w:rPr>
          <w:t>1</w:t>
        </w:r>
        <w:r w:rsidR="00CC7C7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CC7C74" w:rsidRPr="007D1E0F">
          <w:rPr>
            <w:rStyle w:val="Hyperlink"/>
            <w:lang w:val="en-US"/>
          </w:rPr>
          <w:t>Package Description</w:t>
        </w:r>
        <w:r w:rsidR="00CC7C74">
          <w:rPr>
            <w:webHidden/>
          </w:rPr>
          <w:tab/>
        </w:r>
        <w:r w:rsidR="00CC7C74">
          <w:rPr>
            <w:webHidden/>
          </w:rPr>
          <w:fldChar w:fldCharType="begin"/>
        </w:r>
        <w:r w:rsidR="00CC7C74">
          <w:rPr>
            <w:webHidden/>
          </w:rPr>
          <w:instrText xml:space="preserve"> PAGEREF _Toc506469039 \h </w:instrText>
        </w:r>
        <w:r w:rsidR="00CC7C74">
          <w:rPr>
            <w:webHidden/>
          </w:rPr>
        </w:r>
        <w:r w:rsidR="00CC7C74">
          <w:rPr>
            <w:webHidden/>
          </w:rPr>
          <w:fldChar w:fldCharType="separate"/>
        </w:r>
        <w:r w:rsidR="00CC7C74">
          <w:rPr>
            <w:webHidden/>
          </w:rPr>
          <w:t>4</w:t>
        </w:r>
        <w:r w:rsidR="00CC7C74">
          <w:rPr>
            <w:webHidden/>
          </w:rPr>
          <w:fldChar w:fldCharType="end"/>
        </w:r>
      </w:hyperlink>
    </w:p>
    <w:p w:rsidR="00CC7C74" w:rsidRDefault="00CC7C7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506469040" w:history="1">
        <w:r w:rsidRPr="007D1E0F">
          <w:rPr>
            <w:rStyle w:val="Hyperlink"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lang w:val="en-US"/>
          </w:rPr>
          <w:t>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_Toc506469040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7C74" w:rsidRDefault="00CC7C7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506469041" w:history="1">
        <w:r w:rsidRPr="007D1E0F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_Toc506469041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7C74" w:rsidRDefault="00CC7C7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42" w:history="1">
        <w:r w:rsidRPr="007D1E0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noProof/>
          </w:rPr>
          <w:t>Operating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43" w:history="1">
        <w:r w:rsidRPr="007D1E0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44" w:history="1">
        <w:r w:rsidRPr="007D1E0F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506469045" w:history="1">
        <w:r w:rsidRPr="007D1E0F">
          <w:rPr>
            <w:rStyle w:val="Hyperlink"/>
            <w:lang w:val="en-U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lang w:val="en-US"/>
          </w:rPr>
          <w:t>Industrial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_Toc506469045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7C74" w:rsidRDefault="00CC7C7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506469046" w:history="1">
        <w:r w:rsidRPr="007D1E0F">
          <w:rPr>
            <w:rStyle w:val="Hyperlink"/>
            <w:lang w:val="en-U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lang w:val="en-US"/>
          </w:rPr>
          <w:t>Compatibility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_Toc506469046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7C74" w:rsidRDefault="00CC7C7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506469047" w:history="1">
        <w:r w:rsidRPr="007D1E0F">
          <w:rPr>
            <w:rStyle w:val="Hyperlink"/>
            <w:lang w:val="en-U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_Toc506469047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7C74" w:rsidRDefault="00CC7C7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506469048" w:history="1">
        <w:r w:rsidRPr="007D1E0F">
          <w:rPr>
            <w:rStyle w:val="Hyperlink"/>
            <w:lang w:val="en-U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lang w:val="en-US"/>
          </w:rPr>
          <w:t>New / Changed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_Toc506469048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49" w:history="1">
        <w:r w:rsidRPr="007D1E0F">
          <w:rPr>
            <w:rStyle w:val="Hyperlink"/>
            <w:noProof/>
          </w:rPr>
          <w:t>2018-02-15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0" w:history="1">
        <w:r w:rsidRPr="007D1E0F">
          <w:rPr>
            <w:rStyle w:val="Hyperlink"/>
            <w:noProof/>
          </w:rPr>
          <w:t>2017-06-12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1" w:history="1">
        <w:r w:rsidRPr="007D1E0F">
          <w:rPr>
            <w:rStyle w:val="Hyperlink"/>
            <w:noProof/>
          </w:rPr>
          <w:t>2017-05-15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2" w:history="1">
        <w:r w:rsidRPr="007D1E0F">
          <w:rPr>
            <w:rStyle w:val="Hyperlink"/>
            <w:noProof/>
          </w:rPr>
          <w:t>2017-04-11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3" w:history="1">
        <w:r w:rsidRPr="007D1E0F">
          <w:rPr>
            <w:rStyle w:val="Hyperlink"/>
            <w:noProof/>
          </w:rPr>
          <w:t>2017-02-22: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4" w:history="1">
        <w:r w:rsidRPr="007D1E0F">
          <w:rPr>
            <w:rStyle w:val="Hyperlink"/>
            <w:noProof/>
          </w:rPr>
          <w:t>2016-12-20: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5" w:history="1">
        <w:r w:rsidRPr="007D1E0F">
          <w:rPr>
            <w:rStyle w:val="Hyperlink"/>
            <w:noProof/>
          </w:rPr>
          <w:t>2016-02-12: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6" w:history="1">
        <w:r w:rsidRPr="007D1E0F">
          <w:rPr>
            <w:rStyle w:val="Hyperlink"/>
            <w:noProof/>
          </w:rPr>
          <w:t>2015-12-14: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7" w:history="1">
        <w:r w:rsidRPr="007D1E0F">
          <w:rPr>
            <w:rStyle w:val="Hyperlink"/>
            <w:noProof/>
          </w:rPr>
          <w:t>2015-11-16: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8" w:history="1">
        <w:r w:rsidRPr="007D1E0F">
          <w:rPr>
            <w:rStyle w:val="Hyperlink"/>
            <w:noProof/>
          </w:rPr>
          <w:t>2015-10-19: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59" w:history="1">
        <w:r w:rsidRPr="007D1E0F">
          <w:rPr>
            <w:rStyle w:val="Hyperlink"/>
            <w:noProof/>
          </w:rPr>
          <w:t>2016-08-15: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506469060" w:history="1">
        <w:r w:rsidRPr="007D1E0F">
          <w:rPr>
            <w:rStyle w:val="Hyperlink"/>
            <w:lang w:val="en-U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lang w:val="en-US"/>
          </w:rPr>
          <w:t>Fixed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_Toc506469060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61" w:history="1">
        <w:r w:rsidRPr="007D1E0F">
          <w:rPr>
            <w:rStyle w:val="Hyperlink"/>
            <w:noProof/>
          </w:rPr>
          <w:t>2018-01-10: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62" w:history="1">
        <w:r w:rsidRPr="007D1E0F">
          <w:rPr>
            <w:rStyle w:val="Hyperlink"/>
            <w:noProof/>
          </w:rPr>
          <w:t>2017-06-12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63" w:history="1">
        <w:r w:rsidRPr="007D1E0F">
          <w:rPr>
            <w:rStyle w:val="Hyperlink"/>
            <w:noProof/>
          </w:rPr>
          <w:t>2017-05-15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64" w:history="1">
        <w:r w:rsidRPr="007D1E0F">
          <w:rPr>
            <w:rStyle w:val="Hyperlink"/>
            <w:noProof/>
          </w:rPr>
          <w:t>2017-04-11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65" w:history="1">
        <w:r w:rsidRPr="007D1E0F">
          <w:rPr>
            <w:rStyle w:val="Hyperlink"/>
            <w:noProof/>
          </w:rPr>
          <w:t>2017-02-22: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66" w:history="1">
        <w:r w:rsidRPr="007D1E0F">
          <w:rPr>
            <w:rStyle w:val="Hyperlink"/>
            <w:noProof/>
          </w:rPr>
          <w:t>2016-12-20: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67" w:history="1">
        <w:r w:rsidRPr="007D1E0F">
          <w:rPr>
            <w:rStyle w:val="Hyperlink"/>
            <w:noProof/>
          </w:rPr>
          <w:t>2016-08-15: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68" w:history="1">
        <w:r w:rsidRPr="007D1E0F">
          <w:rPr>
            <w:rStyle w:val="Hyperlink"/>
            <w:noProof/>
          </w:rPr>
          <w:t>2016-02-12: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69" w:history="1">
        <w:r w:rsidRPr="007D1E0F">
          <w:rPr>
            <w:rStyle w:val="Hyperlink"/>
            <w:noProof/>
          </w:rPr>
          <w:t>2016-01-22: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70" w:history="1">
        <w:r w:rsidRPr="007D1E0F">
          <w:rPr>
            <w:rStyle w:val="Hyperlink"/>
            <w:noProof/>
          </w:rPr>
          <w:t>2015-12-14: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71" w:history="1">
        <w:r w:rsidRPr="007D1E0F">
          <w:rPr>
            <w:rStyle w:val="Hyperlink"/>
            <w:noProof/>
          </w:rPr>
          <w:t>2015-11-16: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72" w:history="1">
        <w:r w:rsidRPr="007D1E0F">
          <w:rPr>
            <w:rStyle w:val="Hyperlink"/>
            <w:noProof/>
          </w:rPr>
          <w:t>2015-10-19: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506469073" w:history="1">
        <w:r w:rsidRPr="007D1E0F">
          <w:rPr>
            <w:rStyle w:val="Hyperlink"/>
            <w:lang w:val="en-U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lang w:val="en-US"/>
          </w:rPr>
          <w:t>Known Is</w:t>
        </w:r>
        <w:r w:rsidRPr="007D1E0F">
          <w:rPr>
            <w:rStyle w:val="Hyperlink"/>
            <w:lang w:val="en-US"/>
          </w:rPr>
          <w:t>s</w:t>
        </w:r>
        <w:r w:rsidRPr="007D1E0F">
          <w:rPr>
            <w:rStyle w:val="Hyperlink"/>
            <w:lang w:val="en-US"/>
          </w:rPr>
          <w:t>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_Toc506469073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C7C74" w:rsidRDefault="00CC7C7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506469074" w:history="1">
        <w:r w:rsidRPr="007D1E0F">
          <w:rPr>
            <w:rStyle w:val="Hyperlink"/>
            <w:lang w:val="en-US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lang w:val="en-US"/>
          </w:rPr>
          <w:t>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_Toc506469074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C7C74" w:rsidRDefault="00CC7C7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75" w:history="1">
        <w:r w:rsidRPr="007D1E0F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noProof/>
          </w:rPr>
          <w:t>Hints for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76" w:history="1">
        <w:r w:rsidRPr="007D1E0F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noProof/>
          </w:rPr>
          <w:t>Problem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7C74" w:rsidRDefault="00CC7C7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6469077" w:history="1">
        <w:r w:rsidRPr="007D1E0F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7D1E0F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_Toc506469077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3AF2" w:rsidRPr="00710D77" w:rsidRDefault="001F374B" w:rsidP="00E73AF2">
      <w:pPr>
        <w:rPr>
          <w:b/>
          <w:bCs/>
          <w:noProof/>
          <w:lang w:val="en-US"/>
        </w:rPr>
      </w:pPr>
      <w:r>
        <w:rPr>
          <w:b/>
          <w:bCs/>
          <w:noProof/>
        </w:rPr>
        <w:fldChar w:fldCharType="end"/>
      </w:r>
    </w:p>
    <w:p w:rsidR="00E73AF2" w:rsidRPr="00710D77" w:rsidRDefault="00E73AF2">
      <w:pPr>
        <w:spacing w:before="0" w:after="0"/>
        <w:rPr>
          <w:b/>
          <w:bCs/>
          <w:noProof/>
          <w:lang w:val="en-US"/>
        </w:rPr>
      </w:pPr>
      <w:r w:rsidRPr="00710D77">
        <w:rPr>
          <w:b/>
          <w:bCs/>
          <w:noProof/>
          <w:lang w:val="en-US"/>
        </w:rPr>
        <w:br w:type="page"/>
      </w:r>
    </w:p>
    <w:p w:rsidR="00FD6CDE" w:rsidRDefault="00FD6CDE" w:rsidP="006F2BC4">
      <w:pPr>
        <w:pStyle w:val="Heading1"/>
        <w:rPr>
          <w:lang w:val="en-US"/>
        </w:rPr>
      </w:pPr>
      <w:bookmarkStart w:id="1" w:name="_Toc422466026"/>
      <w:bookmarkStart w:id="2" w:name="_Toc506469039"/>
      <w:r>
        <w:rPr>
          <w:lang w:val="en-US"/>
        </w:rPr>
        <w:lastRenderedPageBreak/>
        <w:t>Package Description</w:t>
      </w:r>
      <w:bookmarkEnd w:id="1"/>
      <w:bookmarkEnd w:id="2"/>
    </w:p>
    <w:p w:rsidR="00FD6CDE" w:rsidRDefault="00FD6CDE" w:rsidP="00FD6CDE">
      <w:pPr>
        <w:pStyle w:val="ListParagraph"/>
        <w:ind w:left="360"/>
        <w:rPr>
          <w:color w:val="0070C0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21"/>
        <w:gridCol w:w="4768"/>
      </w:tblGrid>
      <w:tr w:rsidR="00850AD6" w:rsidRPr="00850AD6" w:rsidTr="00850AD6">
        <w:tc>
          <w:tcPr>
            <w:tcW w:w="3037" w:type="dxa"/>
            <w:shd w:val="clear" w:color="auto" w:fill="BFBFBF" w:themeFill="background1" w:themeFillShade="BF"/>
          </w:tcPr>
          <w:p w:rsidR="00850AD6" w:rsidRPr="00850AD6" w:rsidRDefault="00850AD6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 w:rsidRPr="00850AD6">
              <w:rPr>
                <w:b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121" w:type="dxa"/>
            <w:shd w:val="clear" w:color="auto" w:fill="BFBFBF" w:themeFill="background1" w:themeFillShade="BF"/>
          </w:tcPr>
          <w:p w:rsidR="00850AD6" w:rsidRPr="00850AD6" w:rsidRDefault="00850AD6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 w:rsidRPr="00850AD6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:rsidR="00850AD6" w:rsidRPr="00850AD6" w:rsidRDefault="00850AD6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 w:rsidRPr="00850AD6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850AD6" w:rsidRPr="00850AD6" w:rsidTr="00850AD6">
        <w:tc>
          <w:tcPr>
            <w:tcW w:w="3037" w:type="dxa"/>
          </w:tcPr>
          <w:p w:rsidR="00850AD6" w:rsidRPr="00850AD6" w:rsidRDefault="00850AD6" w:rsidP="00850AD6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850AD6">
              <w:rPr>
                <w:lang w:val="en-US"/>
              </w:rPr>
              <w:t>CiC DTMstudio Test</w:t>
            </w:r>
          </w:p>
        </w:tc>
        <w:tc>
          <w:tcPr>
            <w:tcW w:w="1121" w:type="dxa"/>
          </w:tcPr>
          <w:p w:rsidR="00850AD6" w:rsidRPr="00850AD6" w:rsidRDefault="007908C5" w:rsidP="00155660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N.A.</w:t>
            </w:r>
          </w:p>
        </w:tc>
        <w:tc>
          <w:tcPr>
            <w:tcW w:w="4768" w:type="dxa"/>
          </w:tcPr>
          <w:p w:rsidR="00850AD6" w:rsidRPr="00850AD6" w:rsidRDefault="00850AD6" w:rsidP="00850AD6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850AD6">
              <w:rPr>
                <w:lang w:val="en-US"/>
              </w:rPr>
              <w:t>Name of CiC</w:t>
            </w:r>
          </w:p>
        </w:tc>
      </w:tr>
      <w:tr w:rsidR="00850AD6" w:rsidRPr="006F2BC4" w:rsidTr="00850AD6">
        <w:tc>
          <w:tcPr>
            <w:tcW w:w="3037" w:type="dxa"/>
          </w:tcPr>
          <w:p w:rsidR="00850AD6" w:rsidRPr="00850AD6" w:rsidRDefault="00850AD6" w:rsidP="00850AD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 w:rsidRPr="00850AD6">
              <w:rPr>
                <w:lang w:val="en-US"/>
              </w:rPr>
              <w:t>DTMstudio Test</w:t>
            </w:r>
          </w:p>
        </w:tc>
        <w:tc>
          <w:tcPr>
            <w:tcW w:w="1121" w:type="dxa"/>
          </w:tcPr>
          <w:p w:rsidR="00850AD6" w:rsidRPr="00850AD6" w:rsidRDefault="006F2BC4" w:rsidP="00EF6786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2.0.0</w:t>
            </w:r>
          </w:p>
        </w:tc>
        <w:tc>
          <w:tcPr>
            <w:tcW w:w="4768" w:type="dxa"/>
          </w:tcPr>
          <w:p w:rsidR="00850AD6" w:rsidRPr="00850AD6" w:rsidRDefault="00850AD6" w:rsidP="00850AD6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850AD6">
              <w:rPr>
                <w:lang w:val="en-US"/>
              </w:rPr>
              <w:t>Tooling for usage of TestPackage</w:t>
            </w:r>
          </w:p>
        </w:tc>
      </w:tr>
      <w:tr w:rsidR="00850AD6" w:rsidRPr="00850AD6" w:rsidTr="00850AD6">
        <w:tc>
          <w:tcPr>
            <w:tcW w:w="3037" w:type="dxa"/>
          </w:tcPr>
          <w:p w:rsidR="00850AD6" w:rsidRPr="00850AD6" w:rsidRDefault="00850AD6" w:rsidP="00850AD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 w:rsidRPr="00850AD6">
              <w:rPr>
                <w:lang w:val="en-US"/>
              </w:rPr>
              <w:t>TestPackage</w:t>
            </w:r>
          </w:p>
        </w:tc>
        <w:tc>
          <w:tcPr>
            <w:tcW w:w="1121" w:type="dxa"/>
          </w:tcPr>
          <w:p w:rsidR="00850AD6" w:rsidRPr="00850AD6" w:rsidRDefault="006F2BC4" w:rsidP="00C433D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2.0.0</w:t>
            </w:r>
          </w:p>
        </w:tc>
        <w:tc>
          <w:tcPr>
            <w:tcW w:w="4768" w:type="dxa"/>
          </w:tcPr>
          <w:p w:rsidR="00850AD6" w:rsidRPr="00850AD6" w:rsidRDefault="00850AD6" w:rsidP="00850AD6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850AD6">
              <w:rPr>
                <w:lang w:val="en-US"/>
              </w:rPr>
              <w:t>TestLibrary + TestFramework</w:t>
            </w:r>
          </w:p>
        </w:tc>
      </w:tr>
    </w:tbl>
    <w:p w:rsidR="00850AD6" w:rsidRPr="00C400E5" w:rsidRDefault="00850AD6" w:rsidP="00FD6CDE">
      <w:pPr>
        <w:pStyle w:val="ListParagraph"/>
        <w:ind w:left="360"/>
        <w:rPr>
          <w:color w:val="0070C0"/>
          <w:lang w:val="en-US"/>
        </w:rPr>
      </w:pPr>
    </w:p>
    <w:p w:rsidR="00C400E5" w:rsidRDefault="00C400E5" w:rsidP="006F2BC4">
      <w:pPr>
        <w:pStyle w:val="Heading1"/>
        <w:rPr>
          <w:lang w:val="en-US"/>
        </w:rPr>
      </w:pPr>
      <w:bookmarkStart w:id="3" w:name="_Toc422466041"/>
      <w:bookmarkStart w:id="4" w:name="_Toc422466027"/>
      <w:bookmarkStart w:id="5" w:name="_Toc506469040"/>
      <w:r>
        <w:rPr>
          <w:lang w:val="en-US"/>
        </w:rPr>
        <w:t>History</w:t>
      </w:r>
      <w:bookmarkEnd w:id="3"/>
      <w:bookmarkEnd w:id="5"/>
    </w:p>
    <w:p w:rsidR="00C400E5" w:rsidRDefault="00C400E5" w:rsidP="00C400E5">
      <w:pPr>
        <w:pStyle w:val="ListParagraph"/>
        <w:ind w:left="360"/>
        <w:rPr>
          <w:color w:val="0070C0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58"/>
        <w:gridCol w:w="4768"/>
      </w:tblGrid>
      <w:tr w:rsidR="00850AD6" w:rsidRPr="00850AD6" w:rsidTr="00850AD6">
        <w:tc>
          <w:tcPr>
            <w:tcW w:w="4158" w:type="dxa"/>
            <w:shd w:val="clear" w:color="auto" w:fill="BFBFBF" w:themeFill="background1" w:themeFillShade="BF"/>
          </w:tcPr>
          <w:p w:rsidR="00850AD6" w:rsidRPr="00850AD6" w:rsidRDefault="00850AD6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 w:rsidRPr="00850AD6">
              <w:rPr>
                <w:b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:rsidR="00850AD6" w:rsidRPr="00850AD6" w:rsidRDefault="00850AD6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 w:rsidRPr="00850AD6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273F5A" w:rsidRPr="00273F5A" w:rsidTr="00273F5A">
        <w:tc>
          <w:tcPr>
            <w:tcW w:w="4158" w:type="dxa"/>
            <w:shd w:val="clear" w:color="auto" w:fill="auto"/>
          </w:tcPr>
          <w:p w:rsidR="00273F5A" w:rsidRPr="00273F5A" w:rsidRDefault="00273F5A" w:rsidP="00273F5A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CiC DTMstudio Test </w:t>
            </w:r>
          </w:p>
        </w:tc>
        <w:tc>
          <w:tcPr>
            <w:tcW w:w="4768" w:type="dxa"/>
            <w:shd w:val="clear" w:color="auto" w:fill="auto"/>
          </w:tcPr>
          <w:p w:rsidR="00273F5A" w:rsidRPr="00273F5A" w:rsidRDefault="00273F5A" w:rsidP="00273F5A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</w:tr>
      <w:tr w:rsidR="00585D95" w:rsidRPr="00850AD6" w:rsidTr="00850AD6">
        <w:tc>
          <w:tcPr>
            <w:tcW w:w="4158" w:type="dxa"/>
          </w:tcPr>
          <w:p w:rsidR="00585D95" w:rsidRPr="00850AD6" w:rsidRDefault="00585D95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4768" w:type="dxa"/>
          </w:tcPr>
          <w:p w:rsidR="00585D95" w:rsidRPr="00850AD6" w:rsidRDefault="00585D95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:rsidR="00850AD6" w:rsidRPr="00C400E5" w:rsidRDefault="00850AD6" w:rsidP="00C400E5">
      <w:pPr>
        <w:pStyle w:val="ListParagraph"/>
        <w:ind w:left="360"/>
        <w:rPr>
          <w:color w:val="0070C0"/>
          <w:lang w:val="en-US"/>
        </w:rPr>
      </w:pPr>
    </w:p>
    <w:p w:rsidR="006F2BC4" w:rsidRPr="006F2BC4" w:rsidRDefault="00FD6CDE" w:rsidP="006F2BC4">
      <w:pPr>
        <w:pStyle w:val="Heading1"/>
      </w:pPr>
      <w:bookmarkStart w:id="6" w:name="_Toc506469041"/>
      <w:r>
        <w:rPr>
          <w:lang w:val="en-US"/>
        </w:rPr>
        <w:t>System Requirements</w:t>
      </w:r>
      <w:bookmarkStart w:id="7" w:name="_Toc422466028"/>
      <w:bookmarkEnd w:id="4"/>
      <w:bookmarkEnd w:id="6"/>
    </w:p>
    <w:p w:rsidR="00FD6CDE" w:rsidRPr="006F2BC4" w:rsidRDefault="00FD6CDE" w:rsidP="006F2BC4">
      <w:pPr>
        <w:pStyle w:val="Heading2"/>
      </w:pPr>
      <w:bookmarkStart w:id="8" w:name="_Toc506469042"/>
      <w:r w:rsidRPr="006F2BC4">
        <w:t>Operating System</w:t>
      </w:r>
      <w:bookmarkEnd w:id="7"/>
      <w:bookmarkEnd w:id="8"/>
    </w:p>
    <w:p w:rsidR="00FD6CDE" w:rsidRDefault="00FD6CDE" w:rsidP="00FD6CDE">
      <w:pPr>
        <w:pStyle w:val="ListParagraph"/>
        <w:ind w:left="360"/>
        <w:rPr>
          <w:color w:val="0070C0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48"/>
        <w:gridCol w:w="1439"/>
        <w:gridCol w:w="1439"/>
      </w:tblGrid>
      <w:tr w:rsidR="008A3AB6" w:rsidRPr="00850AD6" w:rsidTr="003C06BD">
        <w:tc>
          <w:tcPr>
            <w:tcW w:w="6048" w:type="dxa"/>
            <w:shd w:val="clear" w:color="auto" w:fill="BFBFBF" w:themeFill="background1" w:themeFillShade="BF"/>
          </w:tcPr>
          <w:p w:rsidR="008A3AB6" w:rsidRPr="00850AD6" w:rsidRDefault="008A3AB6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Recommended Operating Systems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8A3AB6" w:rsidRPr="00850AD6" w:rsidRDefault="008A3AB6" w:rsidP="008A3AB6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System   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8A3AB6" w:rsidRPr="00850AD6" w:rsidRDefault="008A3AB6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 w:rsidRPr="008B3ADF">
              <w:rPr>
                <w:noProof/>
                <w:lang w:val="en-US"/>
              </w:rPr>
              <w:drawing>
                <wp:inline distT="0" distB="0" distL="0" distR="0" wp14:anchorId="041CD649" wp14:editId="61555A47">
                  <wp:extent cx="180975" cy="180975"/>
                  <wp:effectExtent l="0" t="0" r="9525" b="9525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  <w:lang w:val="en-US"/>
              </w:rPr>
              <w:t xml:space="preserve"> / </w:t>
            </w:r>
            <w:r w:rsidRPr="00850AD6">
              <w:rPr>
                <w:noProof/>
                <w:lang w:val="en-US"/>
              </w:rPr>
              <w:drawing>
                <wp:inline distT="0" distB="0" distL="0" distR="0" wp14:anchorId="227532A2" wp14:editId="0524265B">
                  <wp:extent cx="203175" cy="203175"/>
                  <wp:effectExtent l="0" t="0" r="6985" b="6985"/>
                  <wp:docPr id="4" name="Picture 4" descr="(Hake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6" descr="(Hake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AD6" w:rsidRPr="00850AD6" w:rsidTr="008A3AB6">
        <w:tc>
          <w:tcPr>
            <w:tcW w:w="6048" w:type="dxa"/>
          </w:tcPr>
          <w:p w:rsidR="00850AD6" w:rsidRPr="00850AD6" w:rsidRDefault="00FC0A2A" w:rsidP="00850AD6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 7 Enterprise / Englis</w:t>
            </w:r>
            <w:r w:rsidR="00850AD6">
              <w:rPr>
                <w:lang w:val="en-US"/>
              </w:rPr>
              <w:t>h / x64 / Service Pack 1</w:t>
            </w:r>
          </w:p>
        </w:tc>
        <w:tc>
          <w:tcPr>
            <w:tcW w:w="2878" w:type="dxa"/>
            <w:gridSpan w:val="2"/>
          </w:tcPr>
          <w:p w:rsidR="00850AD6" w:rsidRPr="00850AD6" w:rsidRDefault="008B3ADF" w:rsidP="008B3AD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8B3ADF">
              <w:rPr>
                <w:noProof/>
                <w:lang w:val="en-US"/>
              </w:rPr>
              <w:drawing>
                <wp:inline distT="0" distB="0" distL="0" distR="0" wp14:anchorId="7A9B3779" wp14:editId="2FAC06FB">
                  <wp:extent cx="180975" cy="180975"/>
                  <wp:effectExtent l="0" t="0" r="9525" b="952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(not tested)</w:t>
            </w:r>
          </w:p>
        </w:tc>
      </w:tr>
      <w:tr w:rsidR="00850AD6" w:rsidRPr="00850AD6" w:rsidTr="008A3AB6">
        <w:tc>
          <w:tcPr>
            <w:tcW w:w="6048" w:type="dxa"/>
          </w:tcPr>
          <w:p w:rsidR="00850AD6" w:rsidRPr="00850AD6" w:rsidRDefault="00FC0A2A" w:rsidP="00850AD6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 7 Ultimate / Englis</w:t>
            </w:r>
            <w:r w:rsidR="00850AD6">
              <w:rPr>
                <w:lang w:val="en-US"/>
              </w:rPr>
              <w:t>h / x64 / Service Pack 1</w:t>
            </w:r>
          </w:p>
        </w:tc>
        <w:tc>
          <w:tcPr>
            <w:tcW w:w="2878" w:type="dxa"/>
            <w:gridSpan w:val="2"/>
          </w:tcPr>
          <w:p w:rsidR="00850AD6" w:rsidRPr="00850AD6" w:rsidRDefault="00FC0A2A" w:rsidP="008B3AD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8B3ADF">
              <w:rPr>
                <w:noProof/>
                <w:lang w:val="en-US"/>
              </w:rPr>
              <w:drawing>
                <wp:inline distT="0" distB="0" distL="0" distR="0" wp14:anchorId="512A5C6B" wp14:editId="612851B5">
                  <wp:extent cx="180975" cy="180975"/>
                  <wp:effectExtent l="0" t="0" r="9525" b="9525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(not tested)</w:t>
            </w:r>
          </w:p>
        </w:tc>
      </w:tr>
      <w:tr w:rsidR="00FC0A2A" w:rsidRPr="00FC0A2A" w:rsidTr="008A3AB6">
        <w:tc>
          <w:tcPr>
            <w:tcW w:w="6048" w:type="dxa"/>
          </w:tcPr>
          <w:p w:rsidR="00FC0A2A" w:rsidRDefault="00FC0A2A" w:rsidP="00850AD6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 7 Professional / English / x64 / Service Pack 1</w:t>
            </w:r>
          </w:p>
        </w:tc>
        <w:tc>
          <w:tcPr>
            <w:tcW w:w="2878" w:type="dxa"/>
            <w:gridSpan w:val="2"/>
          </w:tcPr>
          <w:p w:rsidR="00FC0A2A" w:rsidRPr="00850AD6" w:rsidRDefault="006F2BC4" w:rsidP="008B3ADF">
            <w:pPr>
              <w:pStyle w:val="ListParagraph"/>
              <w:spacing w:after="0" w:line="240" w:lineRule="auto"/>
              <w:ind w:left="0"/>
              <w:rPr>
                <w:noProof/>
                <w:lang w:val="en-US"/>
              </w:rPr>
            </w:pPr>
            <w:r w:rsidRPr="00DD02D0">
              <w:pict>
                <v:shape id="_x0000_i1055" type="#_x0000_t75" style="width:14.25pt;height:14.25pt;visibility:visible;mso-wrap-style:square" fillcolor="#4f81bd">
                  <v:imagedata r:id="rId10" o:title=""/>
                </v:shape>
              </w:pict>
            </w:r>
            <w:r w:rsidR="00FC0A2A">
              <w:rPr>
                <w:lang w:val="en-US"/>
              </w:rPr>
              <w:t xml:space="preserve"> (tests passed)</w:t>
            </w:r>
          </w:p>
        </w:tc>
      </w:tr>
      <w:tr w:rsidR="00850AD6" w:rsidRPr="00C433D1" w:rsidTr="008A3AB6">
        <w:tc>
          <w:tcPr>
            <w:tcW w:w="6048" w:type="dxa"/>
          </w:tcPr>
          <w:p w:rsidR="00850AD6" w:rsidRDefault="00850AD6" w:rsidP="007908C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 8</w:t>
            </w:r>
            <w:r w:rsidR="00C433D1">
              <w:rPr>
                <w:lang w:val="en-US"/>
              </w:rPr>
              <w:t>.1</w:t>
            </w:r>
            <w:r>
              <w:rPr>
                <w:lang w:val="en-US"/>
              </w:rPr>
              <w:t xml:space="preserve"> Enterprise / English / x64 / NSP</w:t>
            </w:r>
          </w:p>
        </w:tc>
        <w:tc>
          <w:tcPr>
            <w:tcW w:w="2878" w:type="dxa"/>
            <w:gridSpan w:val="2"/>
          </w:tcPr>
          <w:p w:rsidR="00850AD6" w:rsidRDefault="006F2BC4" w:rsidP="008B3AD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pict>
                <v:shape id="_x0000_i1054" type="#_x0000_t75" alt="(Haken)" style="width:16.5pt;height:16.5pt;visibility:visible;mso-wrap-style:square">
                  <v:imagedata r:id="rId11" o:title="(Haken)"/>
                </v:shape>
              </w:pict>
            </w:r>
            <w:r w:rsidR="008B3ADF">
              <w:rPr>
                <w:lang w:val="en-US"/>
              </w:rPr>
              <w:t xml:space="preserve"> (tests passed)</w:t>
            </w:r>
          </w:p>
        </w:tc>
      </w:tr>
      <w:tr w:rsidR="00C433D1" w:rsidRPr="00C433D1" w:rsidTr="008A3AB6">
        <w:tc>
          <w:tcPr>
            <w:tcW w:w="6048" w:type="dxa"/>
          </w:tcPr>
          <w:p w:rsidR="00C433D1" w:rsidRDefault="00C433D1" w:rsidP="00C433D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 8.1 Professional / German / x64 / NSP</w:t>
            </w:r>
          </w:p>
        </w:tc>
        <w:tc>
          <w:tcPr>
            <w:tcW w:w="2878" w:type="dxa"/>
            <w:gridSpan w:val="2"/>
          </w:tcPr>
          <w:p w:rsidR="00C433D1" w:rsidRPr="00C433D1" w:rsidRDefault="00C433D1" w:rsidP="008B3AD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09550" cy="209550"/>
                  <wp:effectExtent l="0" t="0" r="0" b="0"/>
                  <wp:docPr id="5" name="Picture 5" descr="(Hake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(Hake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(tests passed)</w:t>
            </w:r>
          </w:p>
        </w:tc>
      </w:tr>
    </w:tbl>
    <w:p w:rsidR="00850AD6" w:rsidRDefault="00850AD6" w:rsidP="00FD6CDE">
      <w:pPr>
        <w:pStyle w:val="ListParagraph"/>
        <w:ind w:left="360"/>
        <w:rPr>
          <w:color w:val="0070C0"/>
          <w:lang w:val="en-US"/>
        </w:rPr>
      </w:pPr>
    </w:p>
    <w:p w:rsidR="00D1711E" w:rsidRDefault="00D1711E">
      <w:pPr>
        <w:spacing w:before="0" w:after="0"/>
        <w:rPr>
          <w:rFonts w:ascii="Calibri" w:eastAsia="Calibri" w:hAnsi="Calibri" w:cs="Times New Roman"/>
          <w:color w:val="0070C0"/>
          <w:sz w:val="22"/>
          <w:szCs w:val="22"/>
          <w:lang w:val="en-US" w:eastAsia="en-US"/>
        </w:rPr>
      </w:pPr>
      <w:r>
        <w:rPr>
          <w:color w:val="0070C0"/>
          <w:lang w:val="en-US"/>
        </w:rPr>
        <w:br w:type="page"/>
      </w:r>
    </w:p>
    <w:p w:rsidR="00FD6CDE" w:rsidRDefault="00FD6CDE" w:rsidP="006F2BC4">
      <w:pPr>
        <w:pStyle w:val="Heading2"/>
      </w:pPr>
      <w:bookmarkStart w:id="9" w:name="_Toc422466029"/>
      <w:bookmarkStart w:id="10" w:name="_Toc506469043"/>
      <w:r>
        <w:lastRenderedPageBreak/>
        <w:t>Software</w:t>
      </w:r>
      <w:bookmarkEnd w:id="9"/>
      <w:bookmarkEnd w:id="10"/>
    </w:p>
    <w:p w:rsidR="00BF392A" w:rsidRDefault="00BF392A" w:rsidP="00FD6CDE">
      <w:pPr>
        <w:pStyle w:val="ListParagraph"/>
        <w:ind w:left="360"/>
        <w:rPr>
          <w:color w:val="0070C0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26"/>
      </w:tblGrid>
      <w:tr w:rsidR="005E09A9" w:rsidRPr="00C433D1" w:rsidTr="003C06BD">
        <w:tc>
          <w:tcPr>
            <w:tcW w:w="8926" w:type="dxa"/>
            <w:shd w:val="clear" w:color="auto" w:fill="BFBFBF" w:themeFill="background1" w:themeFillShade="BF"/>
          </w:tcPr>
          <w:p w:rsidR="005E09A9" w:rsidRPr="00850AD6" w:rsidRDefault="00DD61A8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Precondition: </w:t>
            </w:r>
            <w:r w:rsidR="005E09A9">
              <w:rPr>
                <w:b/>
                <w:sz w:val="24"/>
                <w:szCs w:val="24"/>
                <w:lang w:val="en-US"/>
              </w:rPr>
              <w:t>Installed Software</w:t>
            </w:r>
          </w:p>
        </w:tc>
      </w:tr>
      <w:tr w:rsidR="005E09A9" w:rsidRPr="00C433D1" w:rsidTr="003C06BD">
        <w:tc>
          <w:tcPr>
            <w:tcW w:w="8926" w:type="dxa"/>
          </w:tcPr>
          <w:p w:rsidR="005E09A9" w:rsidRPr="00850AD6" w:rsidRDefault="005E09A9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Visual Studio 201</w:t>
            </w:r>
            <w:r w:rsidR="006F2BC4">
              <w:rPr>
                <w:lang w:val="en-US"/>
              </w:rPr>
              <w:t>5</w:t>
            </w:r>
          </w:p>
        </w:tc>
      </w:tr>
      <w:tr w:rsidR="006F2BC4" w:rsidRPr="00C433D1" w:rsidTr="003C06BD">
        <w:tc>
          <w:tcPr>
            <w:tcW w:w="8926" w:type="dxa"/>
          </w:tcPr>
          <w:p w:rsidR="006F2BC4" w:rsidRDefault="006F2BC4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.NET 4.6.1</w:t>
            </w:r>
          </w:p>
        </w:tc>
      </w:tr>
      <w:tr w:rsidR="005E09A9" w:rsidRPr="00C433D1" w:rsidTr="003C06BD">
        <w:tc>
          <w:tcPr>
            <w:tcW w:w="8926" w:type="dxa"/>
          </w:tcPr>
          <w:p w:rsidR="005E09A9" w:rsidRPr="00850AD6" w:rsidRDefault="005E09A9" w:rsidP="00412A9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Ranorex 6</w:t>
            </w:r>
            <w:r w:rsidR="00412A91">
              <w:rPr>
                <w:lang w:val="en-US"/>
              </w:rPr>
              <w:t>.1.0</w:t>
            </w:r>
          </w:p>
        </w:tc>
      </w:tr>
    </w:tbl>
    <w:p w:rsidR="005E09A9" w:rsidRPr="00C400E5" w:rsidRDefault="005E09A9" w:rsidP="00FD6CDE">
      <w:pPr>
        <w:pStyle w:val="ListParagraph"/>
        <w:ind w:left="360"/>
        <w:rPr>
          <w:color w:val="0070C0"/>
          <w:lang w:val="en-US"/>
        </w:rPr>
      </w:pPr>
    </w:p>
    <w:p w:rsidR="00FD6CDE" w:rsidRDefault="00FD6CDE" w:rsidP="006F2BC4">
      <w:pPr>
        <w:pStyle w:val="Heading2"/>
      </w:pPr>
      <w:bookmarkStart w:id="11" w:name="_Toc422466030"/>
      <w:bookmarkStart w:id="12" w:name="_Toc506469044"/>
      <w:r>
        <w:t>Hardware</w:t>
      </w:r>
      <w:bookmarkEnd w:id="11"/>
      <w:bookmarkEnd w:id="12"/>
    </w:p>
    <w:p w:rsidR="005E09A9" w:rsidRPr="005E09A9" w:rsidRDefault="006F2BC4" w:rsidP="00BF392A">
      <w:pPr>
        <w:pStyle w:val="ListParagraph"/>
        <w:ind w:left="360"/>
        <w:rPr>
          <w:lang w:val="en-US"/>
        </w:rPr>
      </w:pPr>
      <w:r>
        <w:rPr>
          <w:lang w:val="en-US"/>
        </w:rPr>
        <w:t>Not available</w:t>
      </w:r>
    </w:p>
    <w:p w:rsidR="00FD6CDE" w:rsidRDefault="00FD6CDE" w:rsidP="006F2BC4">
      <w:pPr>
        <w:pStyle w:val="Heading1"/>
        <w:rPr>
          <w:lang w:val="en-US"/>
        </w:rPr>
      </w:pPr>
      <w:bookmarkStart w:id="13" w:name="_Toc422466031"/>
      <w:bookmarkStart w:id="14" w:name="_Toc506469045"/>
      <w:r>
        <w:rPr>
          <w:lang w:val="en-US"/>
        </w:rPr>
        <w:t>Industrial Standards</w:t>
      </w:r>
      <w:bookmarkEnd w:id="13"/>
      <w:bookmarkEnd w:id="14"/>
    </w:p>
    <w:p w:rsidR="006F2BC4" w:rsidRPr="005E09A9" w:rsidRDefault="006F2BC4" w:rsidP="006F2BC4">
      <w:pPr>
        <w:pStyle w:val="ListParagraph"/>
        <w:ind w:left="360"/>
        <w:rPr>
          <w:lang w:val="en-US"/>
        </w:rPr>
      </w:pPr>
      <w:r>
        <w:rPr>
          <w:lang w:val="en-US"/>
        </w:rPr>
        <w:t>Not available</w:t>
      </w:r>
    </w:p>
    <w:p w:rsidR="00FD6CDE" w:rsidRDefault="00D12796" w:rsidP="006F2BC4">
      <w:pPr>
        <w:pStyle w:val="Heading1"/>
        <w:rPr>
          <w:lang w:val="en-US"/>
        </w:rPr>
      </w:pPr>
      <w:bookmarkStart w:id="15" w:name="_Toc506469046"/>
      <w:r>
        <w:rPr>
          <w:lang w:val="en-US"/>
        </w:rPr>
        <w:t>Compatibility</w:t>
      </w:r>
      <w:bookmarkEnd w:id="15"/>
    </w:p>
    <w:p w:rsidR="006F2BC4" w:rsidRPr="005E09A9" w:rsidRDefault="006F2BC4" w:rsidP="006F2BC4">
      <w:pPr>
        <w:pStyle w:val="ListParagraph"/>
        <w:ind w:left="360"/>
        <w:rPr>
          <w:lang w:val="en-US"/>
        </w:rPr>
      </w:pPr>
      <w:bookmarkStart w:id="16" w:name="_Toc422466033"/>
      <w:r>
        <w:rPr>
          <w:lang w:val="en-US"/>
        </w:rPr>
        <w:t>Not available</w:t>
      </w:r>
    </w:p>
    <w:p w:rsidR="00FD6CDE" w:rsidRDefault="00FD6CDE" w:rsidP="006F2BC4">
      <w:pPr>
        <w:pStyle w:val="Heading1"/>
        <w:rPr>
          <w:lang w:val="en-US"/>
        </w:rPr>
      </w:pPr>
      <w:bookmarkStart w:id="17" w:name="_Toc506469047"/>
      <w:r>
        <w:rPr>
          <w:lang w:val="en-US"/>
        </w:rPr>
        <w:t>Installation</w:t>
      </w:r>
      <w:bookmarkEnd w:id="16"/>
      <w:bookmarkEnd w:id="17"/>
    </w:p>
    <w:p w:rsidR="006D4426" w:rsidRDefault="00C400E5" w:rsidP="00FD6CDE">
      <w:pPr>
        <w:pStyle w:val="ListParagraph"/>
        <w:ind w:left="360"/>
        <w:rPr>
          <w:lang w:val="en-US"/>
        </w:rPr>
      </w:pPr>
      <w:r w:rsidRPr="00C400E5">
        <w:rPr>
          <w:lang w:val="en-US"/>
        </w:rPr>
        <w:t xml:space="preserve">It is recommended to uninstall previous versions before installing a new version. </w:t>
      </w:r>
      <w:r w:rsidR="006D4426">
        <w:rPr>
          <w:lang w:val="en-US"/>
        </w:rPr>
        <w:t>Then install following Setups:</w:t>
      </w:r>
    </w:p>
    <w:p w:rsidR="006D4426" w:rsidRDefault="006D4426" w:rsidP="006D4426">
      <w:pPr>
        <w:pStyle w:val="ListParagraph"/>
        <w:numPr>
          <w:ilvl w:val="0"/>
          <w:numId w:val="21"/>
        </w:numPr>
        <w:rPr>
          <w:lang w:val="en-US"/>
        </w:rPr>
      </w:pPr>
      <w:r w:rsidRPr="006D4426">
        <w:rPr>
          <w:lang w:val="en-US"/>
        </w:rPr>
        <w:t>EH.DTMstudioTest.Template.vsix</w:t>
      </w:r>
    </w:p>
    <w:p w:rsidR="006D4426" w:rsidRDefault="006D4426" w:rsidP="006D442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setup.exe (</w:t>
      </w:r>
      <w:r w:rsidRPr="006D4426">
        <w:rPr>
          <w:lang w:val="en-US"/>
        </w:rPr>
        <w:t>EH.CiCDTMstudioTest.TestPackage</w:t>
      </w:r>
      <w:r>
        <w:rPr>
          <w:lang w:val="en-US"/>
        </w:rPr>
        <w:t>)</w:t>
      </w:r>
    </w:p>
    <w:p w:rsidR="00C400E5" w:rsidRPr="006D4426" w:rsidRDefault="00C400E5" w:rsidP="006D4426">
      <w:pPr>
        <w:ind w:left="360"/>
        <w:rPr>
          <w:lang w:val="en-US"/>
        </w:rPr>
      </w:pPr>
      <w:r w:rsidRPr="006D4426">
        <w:rPr>
          <w:lang w:val="en-US"/>
        </w:rPr>
        <w:t>Setup</w:t>
      </w:r>
      <w:r w:rsidR="005E09A9" w:rsidRPr="006D4426">
        <w:rPr>
          <w:lang w:val="en-US"/>
        </w:rPr>
        <w:t>s</w:t>
      </w:r>
      <w:r w:rsidRPr="006D4426">
        <w:rPr>
          <w:lang w:val="en-US"/>
        </w:rPr>
        <w:t xml:space="preserve"> will install the following componen</w:t>
      </w:r>
      <w:r w:rsidR="005E09A9" w:rsidRPr="006D4426">
        <w:rPr>
          <w:lang w:val="en-US"/>
        </w:rPr>
        <w:t>ts</w:t>
      </w:r>
    </w:p>
    <w:p w:rsidR="00C400E5" w:rsidRPr="005E09A9" w:rsidRDefault="005E09A9" w:rsidP="00C400E5">
      <w:pPr>
        <w:pStyle w:val="ListParagraph"/>
        <w:numPr>
          <w:ilvl w:val="0"/>
          <w:numId w:val="20"/>
        </w:numPr>
        <w:rPr>
          <w:lang w:val="en-US"/>
        </w:rPr>
      </w:pPr>
      <w:r w:rsidRPr="005E09A9">
        <w:rPr>
          <w:lang w:val="en-US"/>
        </w:rPr>
        <w:t>Visual Studio Plugin DTMstudio Test</w:t>
      </w:r>
    </w:p>
    <w:p w:rsidR="00142B04" w:rsidRPr="005E09A9" w:rsidRDefault="00585D95" w:rsidP="00142B0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EH.</w:t>
      </w:r>
      <w:r w:rsidR="005E09A9" w:rsidRPr="005E09A9">
        <w:rPr>
          <w:lang w:val="en-US"/>
        </w:rPr>
        <w:t>TestPackage</w:t>
      </w:r>
    </w:p>
    <w:p w:rsidR="00D1711E" w:rsidRDefault="00D1711E">
      <w:pPr>
        <w:spacing w:before="0" w:after="0"/>
        <w:rPr>
          <w:b/>
          <w:bCs/>
          <w:kern w:val="32"/>
          <w:sz w:val="28"/>
          <w:szCs w:val="32"/>
          <w:lang w:val="en-US"/>
        </w:rPr>
      </w:pPr>
      <w:bookmarkStart w:id="18" w:name="_Toc422466034"/>
      <w:r>
        <w:rPr>
          <w:lang w:val="en-US"/>
        </w:rPr>
        <w:br w:type="page"/>
      </w:r>
    </w:p>
    <w:p w:rsidR="00FD6CDE" w:rsidRDefault="00FD6CDE" w:rsidP="006F2BC4">
      <w:pPr>
        <w:pStyle w:val="Heading1"/>
        <w:rPr>
          <w:lang w:val="en-US"/>
        </w:rPr>
      </w:pPr>
      <w:bookmarkStart w:id="19" w:name="_Toc506469048"/>
      <w:r>
        <w:rPr>
          <w:lang w:val="en-US"/>
        </w:rPr>
        <w:lastRenderedPageBreak/>
        <w:t>New / Changed</w:t>
      </w:r>
      <w:bookmarkEnd w:id="18"/>
      <w:bookmarkEnd w:id="19"/>
    </w:p>
    <w:p w:rsidR="006F2BC4" w:rsidRDefault="006F2BC4" w:rsidP="006F2BC4">
      <w:pPr>
        <w:pStyle w:val="Heading2"/>
        <w:numPr>
          <w:ilvl w:val="0"/>
          <w:numId w:val="0"/>
        </w:numPr>
      </w:pPr>
      <w:bookmarkStart w:id="20" w:name="_Toc506469049"/>
      <w:r>
        <w:t>2018-02-15</w:t>
      </w:r>
      <w:bookmarkEnd w:id="20"/>
    </w:p>
    <w:p w:rsidR="006F2BC4" w:rsidRPr="006F2BC4" w:rsidRDefault="006F2BC4" w:rsidP="006F2BC4">
      <w:pPr>
        <w:pStyle w:val="ListParagraph"/>
        <w:numPr>
          <w:ilvl w:val="0"/>
          <w:numId w:val="27"/>
        </w:numPr>
      </w:pPr>
      <w:r w:rsidRPr="006F2BC4">
        <w:t>42474: Implementierung des DTMstudio Test für Visual Studio 2015</w:t>
      </w:r>
    </w:p>
    <w:p w:rsidR="008E4367" w:rsidRDefault="008E4367" w:rsidP="006F2BC4">
      <w:pPr>
        <w:pStyle w:val="Heading2"/>
        <w:numPr>
          <w:ilvl w:val="0"/>
          <w:numId w:val="0"/>
        </w:numPr>
      </w:pPr>
      <w:bookmarkStart w:id="21" w:name="_Toc506469050"/>
      <w:r>
        <w:t>2017-06-12</w:t>
      </w:r>
      <w:bookmarkEnd w:id="21"/>
    </w:p>
    <w:p w:rsidR="008E4367" w:rsidRPr="008E4367" w:rsidRDefault="008E4367" w:rsidP="008E4367">
      <w:pPr>
        <w:pStyle w:val="ListParagraph"/>
        <w:numPr>
          <w:ilvl w:val="0"/>
          <w:numId w:val="27"/>
        </w:numPr>
      </w:pPr>
      <w:r w:rsidRPr="008E4367">
        <w:t xml:space="preserve">20051: Backlog 42: Erweiterung: Es soll möglich sein, die Ergebnisse eines </w:t>
      </w:r>
      <w:r>
        <w:t>[…]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</w:pPr>
      <w:r w:rsidRPr="008E4367">
        <w:t xml:space="preserve">30854: Als Entwickler möchte ich nach dem Erstellen eine Default TestCase oder </w:t>
      </w:r>
      <w:r>
        <w:t>[…]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</w:pPr>
      <w:r w:rsidRPr="008E4367">
        <w:t>36785: Sprachunabhängigkeit des TestFrameworks - Event List - Phase 1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</w:pPr>
      <w:r w:rsidRPr="008E4367">
        <w:t>36789: Sprachunabhängigkeit des TestFrameworks - Envelope Curve - Phase 1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</w:pPr>
      <w:r w:rsidRPr="008E4367">
        <w:t>37284: HMI 2.0: Evaluierung Automatisierung Parametrierung HMI 2.0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>39205: Umsetzung Architektur Testschnittstelle HMI2.0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</w:pPr>
      <w:r w:rsidRPr="008E4367">
        <w:t>39236: Anpassung der Dokumentation für Update A 2017</w:t>
      </w:r>
    </w:p>
    <w:p w:rsidR="00790DBD" w:rsidRDefault="00790DBD" w:rsidP="006F2BC4">
      <w:pPr>
        <w:pStyle w:val="Heading2"/>
        <w:numPr>
          <w:ilvl w:val="0"/>
          <w:numId w:val="0"/>
        </w:numPr>
      </w:pPr>
      <w:bookmarkStart w:id="22" w:name="_Toc506469051"/>
      <w:r>
        <w:t>2017-05-15</w:t>
      </w:r>
      <w:bookmarkEnd w:id="22"/>
    </w:p>
    <w:p w:rsidR="00A35976" w:rsidRPr="00A35976" w:rsidRDefault="00A35976" w:rsidP="00A35976">
      <w:pPr>
        <w:pStyle w:val="ListParagraph"/>
        <w:numPr>
          <w:ilvl w:val="0"/>
          <w:numId w:val="27"/>
        </w:numPr>
      </w:pPr>
      <w:r w:rsidRPr="00A35976">
        <w:t>36794: Sprachunabhängigkeit des TestFrameworks - Historom - Phase 1</w:t>
      </w:r>
    </w:p>
    <w:p w:rsidR="00A35976" w:rsidRPr="00A35976" w:rsidRDefault="00A35976" w:rsidP="00A35976">
      <w:pPr>
        <w:pStyle w:val="ListParagraph"/>
        <w:numPr>
          <w:ilvl w:val="0"/>
          <w:numId w:val="27"/>
        </w:numPr>
      </w:pPr>
      <w:r w:rsidRPr="00A35976">
        <w:t>37868: Wiederinbetriebnahme der automatisierten Tests nach dem Nightly Build</w:t>
      </w:r>
    </w:p>
    <w:p w:rsidR="00A35976" w:rsidRPr="00A35976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A35976">
        <w:rPr>
          <w:lang w:val="en-US"/>
        </w:rPr>
        <w:t>34145: Projektkonfiguration</w:t>
      </w:r>
    </w:p>
    <w:p w:rsidR="00790DBD" w:rsidRPr="00A35976" w:rsidRDefault="00A35976" w:rsidP="00A35976">
      <w:pPr>
        <w:pStyle w:val="ListParagraph"/>
        <w:numPr>
          <w:ilvl w:val="0"/>
          <w:numId w:val="27"/>
        </w:numPr>
      </w:pPr>
      <w:r w:rsidRPr="00A35976">
        <w:t>38422: Archiktur der Testschnittstelle für HMI2.0</w:t>
      </w:r>
    </w:p>
    <w:p w:rsidR="00A45561" w:rsidRDefault="00A45561" w:rsidP="006F2BC4">
      <w:pPr>
        <w:pStyle w:val="Heading2"/>
        <w:numPr>
          <w:ilvl w:val="0"/>
          <w:numId w:val="0"/>
        </w:numPr>
      </w:pPr>
      <w:bookmarkStart w:id="23" w:name="_Toc506469052"/>
      <w:r>
        <w:t>2017-04-11</w:t>
      </w:r>
      <w:bookmarkEnd w:id="23"/>
    </w:p>
    <w:p w:rsidR="00A45561" w:rsidRDefault="00A45561" w:rsidP="00A45561">
      <w:pPr>
        <w:pStyle w:val="ListParagraph"/>
        <w:numPr>
          <w:ilvl w:val="0"/>
          <w:numId w:val="27"/>
        </w:numPr>
      </w:pPr>
      <w:r>
        <w:t>20060: Backlog 51: Parametrierung: Verwendung der internen ID</w:t>
      </w:r>
    </w:p>
    <w:p w:rsidR="00A45561" w:rsidRDefault="00A45561" w:rsidP="00A45561">
      <w:pPr>
        <w:pStyle w:val="ListParagraph"/>
        <w:numPr>
          <w:ilvl w:val="0"/>
          <w:numId w:val="27"/>
        </w:numPr>
      </w:pPr>
      <w:r>
        <w:t>29310: Backlog 67: Verwendung von Device Care</w:t>
      </w:r>
    </w:p>
    <w:p w:rsidR="00A45561" w:rsidRDefault="00A45561" w:rsidP="00A45561">
      <w:pPr>
        <w:pStyle w:val="ListParagraph"/>
        <w:numPr>
          <w:ilvl w:val="0"/>
          <w:numId w:val="27"/>
        </w:numPr>
      </w:pPr>
      <w:r>
        <w:t>36784: Sprachunabhängigkeit des TestFrameworks - About Box - Phase 1</w:t>
      </w:r>
    </w:p>
    <w:p w:rsidR="00A45561" w:rsidRDefault="00A45561" w:rsidP="00A45561">
      <w:pPr>
        <w:pStyle w:val="ListParagraph"/>
        <w:numPr>
          <w:ilvl w:val="0"/>
          <w:numId w:val="27"/>
        </w:numPr>
      </w:pPr>
      <w:r>
        <w:t>36787: Sprachunabhängigkeit des TestFrameworks - Parametrierung - Phase 1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</w:pPr>
      <w:r>
        <w:t>37300: Sprachunabhängigkeit des TestFrameworks - Compare Datasets - Phase 1</w:t>
      </w:r>
    </w:p>
    <w:p w:rsidR="003C06BD" w:rsidRPr="00A45561" w:rsidRDefault="003C06BD" w:rsidP="006F2BC4">
      <w:pPr>
        <w:pStyle w:val="Heading2"/>
        <w:numPr>
          <w:ilvl w:val="0"/>
          <w:numId w:val="0"/>
        </w:numPr>
      </w:pPr>
      <w:bookmarkStart w:id="24" w:name="_Toc506469053"/>
      <w:r w:rsidRPr="00A45561">
        <w:t>2017-02-22:</w:t>
      </w:r>
      <w:bookmarkEnd w:id="24"/>
    </w:p>
    <w:p w:rsidR="00C433D1" w:rsidRPr="00C433D1" w:rsidRDefault="00C433D1" w:rsidP="00C433D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t>12492: Sprachunabhängigkeit des TestFram</w:t>
      </w:r>
      <w:r w:rsidRPr="00C433D1">
        <w:rPr>
          <w:lang w:val="en-US"/>
        </w:rPr>
        <w:t>eworks Phase 1</w:t>
      </w:r>
    </w:p>
    <w:p w:rsidR="00C433D1" w:rsidRPr="00C433D1" w:rsidRDefault="00C433D1" w:rsidP="00C433D1">
      <w:pPr>
        <w:pStyle w:val="ListParagraph"/>
        <w:numPr>
          <w:ilvl w:val="0"/>
          <w:numId w:val="27"/>
        </w:numPr>
      </w:pPr>
      <w:r w:rsidRPr="00C433D1">
        <w:t>20059: Backlog 50: Parametrierung: Neue Abbildung für die Parametrierung nach […]</w:t>
      </w:r>
    </w:p>
    <w:p w:rsidR="00C433D1" w:rsidRPr="00C567E8" w:rsidRDefault="00C433D1" w:rsidP="00C433D1">
      <w:pPr>
        <w:pStyle w:val="ListParagraph"/>
        <w:numPr>
          <w:ilvl w:val="0"/>
          <w:numId w:val="27"/>
        </w:numPr>
      </w:pPr>
      <w:r w:rsidRPr="00C567E8">
        <w:t>34238: Predefined TestCase für eine Wartezeit</w:t>
      </w:r>
    </w:p>
    <w:p w:rsidR="00C433D1" w:rsidRPr="00A45561" w:rsidRDefault="00C433D1" w:rsidP="00C433D1">
      <w:pPr>
        <w:pStyle w:val="ListParagraph"/>
        <w:numPr>
          <w:ilvl w:val="0"/>
          <w:numId w:val="27"/>
        </w:numPr>
      </w:pPr>
      <w:r w:rsidRPr="00A45561">
        <w:t>34239: DTMstudio Test: Debugging von Userdefined TestCases nicht möglich</w:t>
      </w:r>
    </w:p>
    <w:p w:rsidR="00C433D1" w:rsidRPr="00A45561" w:rsidRDefault="00C433D1" w:rsidP="00C433D1">
      <w:pPr>
        <w:pStyle w:val="ListParagraph"/>
        <w:numPr>
          <w:ilvl w:val="0"/>
          <w:numId w:val="27"/>
        </w:numPr>
      </w:pPr>
      <w:r w:rsidRPr="00A45561">
        <w:t>36134: Rückgabewerte (PASSED / FAILED) für alle TestCases in der Testlibrary benötigt.</w:t>
      </w:r>
    </w:p>
    <w:p w:rsidR="00C433D1" w:rsidRPr="00C433D1" w:rsidRDefault="00C433D1" w:rsidP="00C433D1">
      <w:pPr>
        <w:pStyle w:val="ListParagraph"/>
        <w:numPr>
          <w:ilvl w:val="0"/>
          <w:numId w:val="27"/>
        </w:numPr>
        <w:rPr>
          <w:lang w:val="en-US"/>
        </w:rPr>
      </w:pPr>
      <w:r w:rsidRPr="00C433D1">
        <w:rPr>
          <w:lang w:val="en-US"/>
        </w:rPr>
        <w:t>36620: Performance Optimierung für den CheckAllParameterForInvalidValue-Test</w:t>
      </w:r>
    </w:p>
    <w:p w:rsidR="00C433D1" w:rsidRPr="00A45561" w:rsidRDefault="00C433D1" w:rsidP="00C433D1">
      <w:pPr>
        <w:pStyle w:val="ListParagraph"/>
        <w:numPr>
          <w:ilvl w:val="0"/>
          <w:numId w:val="27"/>
        </w:numPr>
      </w:pPr>
      <w:r w:rsidRPr="00A45561">
        <w:t>36752: Ausführung der Tests via Batch möglich machen</w:t>
      </w:r>
    </w:p>
    <w:p w:rsidR="003C06BD" w:rsidRPr="00A45561" w:rsidRDefault="00C433D1" w:rsidP="00C433D1">
      <w:pPr>
        <w:pStyle w:val="ListParagraph"/>
        <w:numPr>
          <w:ilvl w:val="0"/>
          <w:numId w:val="27"/>
        </w:numPr>
      </w:pPr>
      <w:r w:rsidRPr="00A45561">
        <w:t>36774: Performance Optimierung für das Editieren von Parametern</w:t>
      </w:r>
    </w:p>
    <w:p w:rsidR="00412A91" w:rsidRDefault="00412A91" w:rsidP="006F2BC4">
      <w:pPr>
        <w:pStyle w:val="Heading2"/>
        <w:numPr>
          <w:ilvl w:val="0"/>
          <w:numId w:val="0"/>
        </w:numPr>
      </w:pPr>
      <w:bookmarkStart w:id="25" w:name="_Toc506469054"/>
      <w:r>
        <w:t>2016-12-20:</w:t>
      </w:r>
      <w:bookmarkEnd w:id="25"/>
    </w:p>
    <w:p w:rsidR="00412A91" w:rsidRDefault="00412A91" w:rsidP="00412A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Added </w:t>
      </w:r>
      <w:r w:rsidRPr="00412A91">
        <w:rPr>
          <w:lang w:val="en-US"/>
        </w:rPr>
        <w:t>PROFIdtm</w:t>
      </w:r>
      <w:r>
        <w:rPr>
          <w:lang w:val="en-US"/>
        </w:rPr>
        <w:t xml:space="preserve"> </w:t>
      </w:r>
      <w:r w:rsidRPr="00412A91">
        <w:rPr>
          <w:lang w:val="en-US"/>
        </w:rPr>
        <w:t>DPV1</w:t>
      </w:r>
      <w:r>
        <w:rPr>
          <w:lang w:val="en-US"/>
        </w:rPr>
        <w:t xml:space="preserve"> </w:t>
      </w:r>
      <w:r w:rsidRPr="00412A91">
        <w:rPr>
          <w:lang w:val="en-US"/>
        </w:rPr>
        <w:t>V2</w:t>
      </w:r>
      <w:r>
        <w:rPr>
          <w:lang w:val="en-US"/>
        </w:rPr>
        <w:t>.</w:t>
      </w:r>
      <w:r w:rsidRPr="00412A91">
        <w:rPr>
          <w:lang w:val="en-US"/>
        </w:rPr>
        <w:t>20</w:t>
      </w:r>
    </w:p>
    <w:p w:rsidR="00412A91" w:rsidRDefault="00412A91" w:rsidP="00412A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FieldCare 2.11.00</w:t>
      </w:r>
    </w:p>
    <w:p w:rsidR="00412A91" w:rsidRDefault="00412A91" w:rsidP="00412A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DeviceCare 1.0.3 (experimental)</w:t>
      </w:r>
    </w:p>
    <w:p w:rsidR="00412A91" w:rsidRPr="00412A91" w:rsidRDefault="00412A91" w:rsidP="00412A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Usage of Ranorex 6.1.0</w:t>
      </w:r>
    </w:p>
    <w:p w:rsidR="00155660" w:rsidRDefault="00155660" w:rsidP="006F2BC4">
      <w:pPr>
        <w:pStyle w:val="Heading2"/>
        <w:numPr>
          <w:ilvl w:val="0"/>
          <w:numId w:val="0"/>
        </w:numPr>
      </w:pPr>
      <w:bookmarkStart w:id="26" w:name="_Toc506469055"/>
      <w:r>
        <w:t>2016-02-12:</w:t>
      </w:r>
      <w:bookmarkEnd w:id="26"/>
    </w:p>
    <w:p w:rsidR="00155660" w:rsidRDefault="00155660" w:rsidP="0015566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overall return value</w:t>
      </w:r>
    </w:p>
    <w:p w:rsidR="00155660" w:rsidRDefault="00155660" w:rsidP="0015566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Bugfix TestPackage</w:t>
      </w:r>
    </w:p>
    <w:p w:rsidR="00155660" w:rsidRDefault="00155660" w:rsidP="0015566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Bugfix Performance Issues</w:t>
      </w:r>
    </w:p>
    <w:p w:rsidR="00073872" w:rsidRDefault="00073872" w:rsidP="006F2BC4">
      <w:pPr>
        <w:pStyle w:val="Heading2"/>
        <w:numPr>
          <w:ilvl w:val="0"/>
          <w:numId w:val="0"/>
        </w:numPr>
      </w:pPr>
      <w:bookmarkStart w:id="27" w:name="_Toc506469056"/>
      <w:r>
        <w:t>2015-12-14:</w:t>
      </w:r>
      <w:bookmarkEnd w:id="27"/>
    </w:p>
    <w:p w:rsidR="00073872" w:rsidRDefault="00073872" w:rsidP="0007387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interface for Firmware</w:t>
      </w:r>
    </w:p>
    <w:p w:rsidR="00073872" w:rsidRDefault="00073872" w:rsidP="0007387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interface for Database-Access</w:t>
      </w:r>
    </w:p>
    <w:p w:rsidR="00073872" w:rsidRDefault="00073872" w:rsidP="0007387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Added Test Report style in E+H Look and Feel </w:t>
      </w:r>
    </w:p>
    <w:p w:rsidR="003452D4" w:rsidRPr="00073872" w:rsidRDefault="003452D4" w:rsidP="0007387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/ changed Featureset of Version 1.0</w:t>
      </w:r>
    </w:p>
    <w:p w:rsidR="00B12C23" w:rsidRDefault="00B12C23" w:rsidP="006F2BC4">
      <w:pPr>
        <w:pStyle w:val="Heading2"/>
        <w:numPr>
          <w:ilvl w:val="0"/>
          <w:numId w:val="0"/>
        </w:numPr>
      </w:pPr>
      <w:bookmarkStart w:id="28" w:name="_Toc506469057"/>
      <w:r>
        <w:t>2015-11-16</w:t>
      </w:r>
      <w:r w:rsidR="00073872">
        <w:t>:</w:t>
      </w:r>
      <w:bookmarkEnd w:id="28"/>
    </w:p>
    <w:p w:rsidR="00B12C23" w:rsidRDefault="00B12C23" w:rsidP="00B12C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User Defined Test Scripts</w:t>
      </w:r>
    </w:p>
    <w:p w:rsidR="00B12C23" w:rsidRDefault="00B12C23" w:rsidP="00B12C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Xml-based pre-defined Test Suites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connection between Device Type Project and Device Type Test Project</w:t>
      </w:r>
    </w:p>
    <w:p w:rsidR="00B12C23" w:rsidRPr="00B12C23" w:rsidRDefault="00B12C23" w:rsidP="006F2BC4">
      <w:pPr>
        <w:pStyle w:val="Heading2"/>
        <w:numPr>
          <w:ilvl w:val="0"/>
          <w:numId w:val="0"/>
        </w:numPr>
      </w:pPr>
      <w:bookmarkStart w:id="29" w:name="_Toc506469058"/>
      <w:r>
        <w:t>2015-10-19:</w:t>
      </w:r>
      <w:bookmarkEnd w:id="29"/>
    </w:p>
    <w:p w:rsidR="00FD6CDE" w:rsidRDefault="00B8318A" w:rsidP="00B12C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Added TestSuite Configurator</w:t>
      </w:r>
    </w:p>
    <w:p w:rsidR="00B8318A" w:rsidRDefault="00B8318A" w:rsidP="00B12C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Changed TestSuite Template</w:t>
      </w:r>
    </w:p>
    <w:p w:rsidR="00B8318A" w:rsidRDefault="00B8318A" w:rsidP="00B12C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Changed Reporting</w:t>
      </w:r>
    </w:p>
    <w:p w:rsidR="00A00AD9" w:rsidRDefault="00A00AD9" w:rsidP="006F2BC4">
      <w:pPr>
        <w:pStyle w:val="Heading2"/>
        <w:numPr>
          <w:ilvl w:val="0"/>
          <w:numId w:val="0"/>
        </w:numPr>
      </w:pPr>
      <w:bookmarkStart w:id="30" w:name="_Toc506469059"/>
      <w:r>
        <w:t>2016-08-15:</w:t>
      </w:r>
      <w:bookmarkEnd w:id="30"/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17984: Backlog 7: Unterstützung der Embedded Module im TestFramework"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18065: Backlog 25: Abbildung NE107 (erweitert)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19032: Backlog 26: Abbildung Dashboard (erweitert)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20054: Backlog 45: Lieferung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20057: Backlog 48: Parametrierung: Explizite Prüfung, ob ein Parameter vorhanden …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</w:pPr>
      <w:r w:rsidRPr="007908C5">
        <w:t>20058: Backlog 49: Parametrierung: NE107 =&gt; Konfiguration des Status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</w:pPr>
      <w:r w:rsidRPr="007908C5">
        <w:t>20063: Backlog 52: Scanning in der HostApplication soll unterstützt werden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</w:pPr>
      <w:r w:rsidRPr="007908C5">
        <w:t>20067: Backlog 56:  Während des Tests soll auf auftretende Critical Error geprüft werden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27423: Backlog 87: Austauschbarkeit des Steuerdokuments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</w:pPr>
      <w:r w:rsidRPr="007908C5">
        <w:t>28694: Integration Service verwendet das EH.TestPackage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29309: Backlog 70: Verwendung von Windows 10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</w:pPr>
      <w:r w:rsidRPr="007908C5">
        <w:t>29318: Backlog 68: Verwendung von RSG45 Communication DTM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 xml:space="preserve">29355: Vereinfachung der Setup Delivery Tests 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</w:pPr>
      <w:r w:rsidRPr="007908C5">
        <w:t>30575: Testframework Logging braucht Screenshots im Falle eines Fehlers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31285: Bereitstellung FieldCare 2.10.00 für PST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</w:pPr>
      <w:r w:rsidRPr="007908C5">
        <w:t>31361: Verwendung von Windows 10 in der Testautomatisierung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</w:pPr>
      <w:r w:rsidRPr="007908C5">
        <w:t>31456: Verwendung von Save / Restore auf Stand von Update A 2016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31853: Ausführung eines Setup Delivery Tests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31871: Backlog 27: Abbildung FF912 (erweitert)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</w:pPr>
      <w:r w:rsidRPr="007908C5">
        <w:t>32040: Bereitstellung Project  EH.PCPS.TestAutomation.TestPackageUpdateCI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32314: Abbildung: Extended Dashboard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32320: Abbildung Wizzards &amp; Sequenzen</w:t>
      </w:r>
    </w:p>
    <w:p w:rsidR="00D1711E" w:rsidRDefault="00D1711E">
      <w:pPr>
        <w:spacing w:before="0" w:after="0"/>
        <w:rPr>
          <w:b/>
          <w:bCs/>
          <w:kern w:val="32"/>
          <w:sz w:val="28"/>
          <w:szCs w:val="32"/>
          <w:lang w:val="en-US"/>
        </w:rPr>
      </w:pPr>
      <w:bookmarkStart w:id="31" w:name="_Toc422466035"/>
      <w:r>
        <w:rPr>
          <w:lang w:val="en-US"/>
        </w:rPr>
        <w:br w:type="page"/>
      </w:r>
    </w:p>
    <w:p w:rsidR="00FD6CDE" w:rsidRDefault="00FD6CDE" w:rsidP="006F2BC4">
      <w:pPr>
        <w:pStyle w:val="Heading1"/>
        <w:rPr>
          <w:lang w:val="en-US"/>
        </w:rPr>
      </w:pPr>
      <w:bookmarkStart w:id="32" w:name="_Toc506469060"/>
      <w:r>
        <w:rPr>
          <w:lang w:val="en-US"/>
        </w:rPr>
        <w:lastRenderedPageBreak/>
        <w:t>Fixed Issues</w:t>
      </w:r>
      <w:bookmarkEnd w:id="31"/>
      <w:bookmarkEnd w:id="32"/>
    </w:p>
    <w:p w:rsidR="00FC0A2A" w:rsidRPr="00B12C23" w:rsidRDefault="00FC0A2A" w:rsidP="006F2BC4">
      <w:pPr>
        <w:pStyle w:val="Heading2"/>
        <w:numPr>
          <w:ilvl w:val="0"/>
          <w:numId w:val="0"/>
        </w:numPr>
      </w:pPr>
      <w:bookmarkStart w:id="33" w:name="_Toc506469061"/>
      <w:r>
        <w:t>2018-01-10:</w:t>
      </w:r>
      <w:bookmarkEnd w:id="33"/>
    </w:p>
    <w:p w:rsidR="00FC0A2A" w:rsidRPr="00FC0A2A" w:rsidRDefault="00FC0A2A" w:rsidP="00FC0A2A">
      <w:pPr>
        <w:pStyle w:val="ListParagraph"/>
        <w:numPr>
          <w:ilvl w:val="0"/>
          <w:numId w:val="27"/>
        </w:numPr>
      </w:pPr>
      <w:r w:rsidRPr="00FC0A2A">
        <w:t>33791: Probleme bei neuer CiC Lieferung und dem Verwenden alter Projekte</w:t>
      </w:r>
    </w:p>
    <w:p w:rsidR="008E4367" w:rsidRDefault="008E4367" w:rsidP="006F2BC4">
      <w:pPr>
        <w:pStyle w:val="Heading2"/>
        <w:numPr>
          <w:ilvl w:val="0"/>
          <w:numId w:val="0"/>
        </w:numPr>
      </w:pPr>
      <w:bookmarkStart w:id="34" w:name="_Toc506469062"/>
      <w:r>
        <w:t>2017-06-12</w:t>
      </w:r>
      <w:bookmarkEnd w:id="34"/>
    </w:p>
    <w:p w:rsidR="008E4367" w:rsidRP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>31612: ConfigurationDialog settings are not saved.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>33753: Working with user defined testscripts causes VisualStudio crash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>38928: TC_IsParameterExisting fails: Parameter does not exist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>38930: TC_CheckParameterStatus fails: Status can not be determined</w:t>
      </w:r>
    </w:p>
    <w:p w:rsid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>38935: TC_ChangeParameterWithoutConfirmingAndCheckValue: Parameter has no […]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>39223: All CloseModule tescases end with PASS, even if they could not be executed.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>39425: TC_UpdateDTMCatalog identifies sometimes no new or changed device DTM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>39432: TestProperty Page: File Open Dialog does not use TestPackage Path as default.</w:t>
      </w:r>
    </w:p>
    <w:p w:rsidR="008E4367" w:rsidRDefault="008E4367" w:rsidP="008E4367">
      <w:pPr>
        <w:pStyle w:val="ListParagraph"/>
        <w:numPr>
          <w:ilvl w:val="0"/>
          <w:numId w:val="27"/>
        </w:numPr>
      </w:pPr>
      <w:r>
        <w:t xml:space="preserve">39540: Parameter setzen im Wizzard Sil / Whg funktioniert nicht. 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  <w:rPr>
          <w:lang w:val="en-US"/>
        </w:rPr>
      </w:pPr>
      <w:r w:rsidRPr="008E4367">
        <w:rPr>
          <w:lang w:val="en-US"/>
        </w:rPr>
        <w:t xml:space="preserve">39544: Additional Settings und End of Sequence Buttons in Wizzards funktionieren nicht. </w:t>
      </w:r>
    </w:p>
    <w:p w:rsidR="008E4367" w:rsidRDefault="008E4367" w:rsidP="008E4367">
      <w:pPr>
        <w:pStyle w:val="ListParagraph"/>
        <w:numPr>
          <w:ilvl w:val="0"/>
          <w:numId w:val="27"/>
        </w:numPr>
      </w:pPr>
      <w:r>
        <w:t xml:space="preserve">39601: Device Type Acceptance Test für die Hüllkurve läuft nicht durch. </w:t>
      </w:r>
    </w:p>
    <w:p w:rsidR="008E4367" w:rsidRDefault="008E4367" w:rsidP="008E4367">
      <w:pPr>
        <w:pStyle w:val="ListParagraph"/>
        <w:numPr>
          <w:ilvl w:val="0"/>
          <w:numId w:val="27"/>
        </w:numPr>
      </w:pPr>
      <w:r>
        <w:t>39689: Nightly Build problems with TeamViewer</w:t>
      </w:r>
    </w:p>
    <w:p w:rsidR="008E4367" w:rsidRPr="008E4367" w:rsidRDefault="008E4367" w:rsidP="008E4367">
      <w:pPr>
        <w:pStyle w:val="ListParagraph"/>
        <w:numPr>
          <w:ilvl w:val="0"/>
          <w:numId w:val="27"/>
        </w:numPr>
      </w:pPr>
      <w:r>
        <w:t>39767: Code am Schluss von SIL sequenz kann nicht geschrieben werden</w:t>
      </w:r>
    </w:p>
    <w:p w:rsidR="00A35976" w:rsidRDefault="00A35976" w:rsidP="006F2BC4">
      <w:pPr>
        <w:pStyle w:val="Heading2"/>
        <w:numPr>
          <w:ilvl w:val="0"/>
          <w:numId w:val="0"/>
        </w:numPr>
      </w:pPr>
      <w:bookmarkStart w:id="35" w:name="_Toc506469063"/>
      <w:r>
        <w:t>2017-05-15</w:t>
      </w:r>
      <w:bookmarkEnd w:id="35"/>
    </w:p>
    <w:p w:rsidR="00A35976" w:rsidRPr="00790DBD" w:rsidRDefault="00A35976" w:rsidP="00A35976">
      <w:pPr>
        <w:pStyle w:val="ListParagraph"/>
        <w:numPr>
          <w:ilvl w:val="0"/>
          <w:numId w:val="27"/>
        </w:numPr>
      </w:pPr>
      <w:r w:rsidRPr="00790DBD">
        <w:t>39273: […]</w:t>
      </w:r>
      <w:r>
        <w:t>.</w:t>
      </w:r>
      <w:r w:rsidRPr="00790DBD">
        <w:t>Execution.GetNamurStatusFromHeader funktioniert nur für PC-F und PC-M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 xml:space="preserve">39262: Fehlende Null Prüfung in </w:t>
      </w:r>
      <w:r>
        <w:rPr>
          <w:lang w:val="en-US"/>
        </w:rPr>
        <w:t>[…]</w:t>
      </w:r>
      <w:r w:rsidRPr="00790DBD">
        <w:rPr>
          <w:lang w:val="en-US"/>
        </w:rPr>
        <w:t>.Execution.GetParameterValue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39223: All CloseModule tescases end with PASS, even if they could not be executed.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39198: Call of TestCase leads to missbehaviour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39035: Execution.GetParameterValue.Run does not find menu entry in special usecases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39023: TC_ChangeParameterAndCheckValue cannot cha</w:t>
      </w:r>
      <w:r>
        <w:rPr>
          <w:lang w:val="en-US"/>
        </w:rPr>
        <w:t>nge parameter with …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39021: Open DTM online/offline does not work after adding fielddevice to COMDTM</w:t>
      </w:r>
      <w:r>
        <w:rPr>
          <w:lang w:val="en-US"/>
        </w:rPr>
        <w:t xml:space="preserve"> …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38936: TC_CheckThatParameterCannotBeSetToAnInvalidValue fails: List is not accessible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 xml:space="preserve">38935: TC_ChangeParameterWithoutConfirmingAndCheckValue: Parameter has no </w:t>
      </w:r>
      <w:r>
        <w:rPr>
          <w:lang w:val="en-US"/>
        </w:rPr>
        <w:t>…</w:t>
      </w:r>
      <w:r w:rsidRPr="00790DBD">
        <w:rPr>
          <w:lang w:val="en-US"/>
        </w:rPr>
        <w:t xml:space="preserve"> 38930: TC_CheckParameterStatus fails: Status can not be determined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38928: TC_IsParameterExisting fails: Parameter does not exist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38830: Bugfix regarding Open Close Module in Device Care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38827: Bugfix regarding wrong expected value for concentration and viscosity</w:t>
      </w:r>
    </w:p>
    <w:p w:rsidR="00A35976" w:rsidRDefault="00A35976" w:rsidP="00A35976">
      <w:pPr>
        <w:pStyle w:val="ListParagraph"/>
        <w:numPr>
          <w:ilvl w:val="0"/>
          <w:numId w:val="27"/>
        </w:numPr>
      </w:pPr>
      <w:r>
        <w:t>38580: Set Parameter hat Feld nicht komplett gelöscht bevor neuer wert geschrieben …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38576: TC_CheckThatParameterAreNotInvalid does not identify invalid parameters</w:t>
      </w:r>
    </w:p>
    <w:p w:rsidR="00A35976" w:rsidRDefault="00A35976" w:rsidP="00A35976">
      <w:pPr>
        <w:pStyle w:val="ListParagraph"/>
        <w:numPr>
          <w:ilvl w:val="0"/>
          <w:numId w:val="27"/>
        </w:numPr>
      </w:pPr>
      <w:r>
        <w:t>38249: Testlibrary TC_CancelCompareOfflineWithOnline funktioniert nicht</w:t>
      </w:r>
    </w:p>
    <w:p w:rsidR="00A35976" w:rsidRDefault="00A35976" w:rsidP="00A35976">
      <w:pPr>
        <w:pStyle w:val="ListParagraph"/>
        <w:numPr>
          <w:ilvl w:val="0"/>
          <w:numId w:val="27"/>
        </w:numPr>
      </w:pPr>
      <w:r>
        <w:t>38247: Sprachabhänigkeit in FieldCare Repositories Dialogs/DtmMessages/Table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38089: Function: Parameterization.TC_IsParameterExisting.Run is always passing</w:t>
      </w:r>
    </w:p>
    <w:p w:rsidR="00A35976" w:rsidRDefault="00A35976" w:rsidP="00A35976">
      <w:pPr>
        <w:pStyle w:val="ListParagraph"/>
        <w:numPr>
          <w:ilvl w:val="0"/>
          <w:numId w:val="27"/>
        </w:numPr>
      </w:pPr>
      <w:r>
        <w:t>37042: Ranorex.Core DLL Project Reference kann nicht gefunden werden.</w:t>
      </w:r>
    </w:p>
    <w:p w:rsidR="00A35976" w:rsidRDefault="00A35976" w:rsidP="00A35976">
      <w:pPr>
        <w:pStyle w:val="ListParagraph"/>
        <w:numPr>
          <w:ilvl w:val="0"/>
          <w:numId w:val="27"/>
        </w:numPr>
      </w:pPr>
      <w:r>
        <w:t>34775: Der Test wird sporadisch ohne ersichtlichen Grund abgebrochen</w:t>
      </w:r>
    </w:p>
    <w:p w:rsidR="00A35976" w:rsidRPr="00790DBD" w:rsidRDefault="00A35976" w:rsidP="00A35976">
      <w:pPr>
        <w:pStyle w:val="ListParagraph"/>
        <w:numPr>
          <w:ilvl w:val="0"/>
          <w:numId w:val="27"/>
        </w:numPr>
        <w:rPr>
          <w:lang w:val="en-US"/>
        </w:rPr>
      </w:pPr>
      <w:r w:rsidRPr="00790DBD">
        <w:rPr>
          <w:lang w:val="en-US"/>
        </w:rPr>
        <w:t>31612: ConfigurationDialog settings are not saved.</w:t>
      </w:r>
    </w:p>
    <w:p w:rsidR="00A45561" w:rsidRDefault="00A45561" w:rsidP="006F2BC4">
      <w:pPr>
        <w:pStyle w:val="Heading2"/>
        <w:numPr>
          <w:ilvl w:val="0"/>
          <w:numId w:val="0"/>
        </w:numPr>
      </w:pPr>
      <w:bookmarkStart w:id="36" w:name="_Toc506469064"/>
      <w:r>
        <w:t>2017-04-11</w:t>
      </w:r>
      <w:bookmarkEnd w:id="36"/>
    </w:p>
    <w:p w:rsidR="00A45561" w:rsidRPr="00A45561" w:rsidRDefault="00A45561" w:rsidP="00A45561">
      <w:pPr>
        <w:pStyle w:val="ListParagraph"/>
        <w:numPr>
          <w:ilvl w:val="0"/>
          <w:numId w:val="27"/>
        </w:numPr>
      </w:pPr>
      <w:r w:rsidRPr="00A45561">
        <w:t>27517: Feedback 99: Test mit DTMstudio Test liefert andere Ergebnisse als manueller [</w:t>
      </w:r>
      <w:r>
        <w:t>…]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</w:pPr>
      <w:r w:rsidRPr="00A45561">
        <w:lastRenderedPageBreak/>
        <w:t>29598: Altes Projekt kann nicht geöffnet werden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</w:pPr>
      <w:r w:rsidRPr="00A45561">
        <w:t>33791: Probleme bei neuer CiC Lieferung und dem Verwenden alter Projekte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>35196: Set Parameter Dialog Test Case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</w:pPr>
      <w:r w:rsidRPr="00A45561">
        <w:t>35230: TestProjekte können nicht auf anderen Rechnern verwendet werden.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>36844: Multible FieldCare catalog updates with same DTM version does not work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</w:pPr>
      <w:r w:rsidRPr="00A45561">
        <w:t>37558: Parameter Device reset wird manchmal nicht geschrieben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>37660: timeout on ocp save via HART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>37863: TC_CheckThatParameterAreNotInvalid.Run fails on PC-W devices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</w:pPr>
      <w:r w:rsidRPr="00A45561">
        <w:t>38031: Das log4net-Logfile des DTMs wird vom mit den DTMstudio Test überschrieben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>38089: Function: Parameterization.TC_IsParameterExisting.Run is always passing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 xml:space="preserve">38104: TC_CheckThatParameterCannotBeSetToAnInvalidValue.Run(path, </w:t>
      </w:r>
      <w:r>
        <w:rPr>
          <w:lang w:val="en-US"/>
        </w:rPr>
        <w:t>[…]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</w:pPr>
      <w:r w:rsidRPr="00A45561">
        <w:t>38211: Fehlende Null-Prüfung im Modul Parameterization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>38235: Dropdown list entries are not accessible via indexes, only via label text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>38296: Discard Unsaved Data is not recognized as fast as other Gui Controls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</w:pPr>
      <w:r w:rsidRPr="00A45561">
        <w:t>38424: PC-Wetzer TMT162 HART: Offline Parametrierung verwendet Container Tab  […]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>38576: TC_CheckThatParameterAreNotInvalid does not identify invalid parameters</w:t>
      </w:r>
    </w:p>
    <w:p w:rsidR="00A45561" w:rsidRDefault="00A45561" w:rsidP="00A45561">
      <w:pPr>
        <w:pStyle w:val="ListParagraph"/>
        <w:numPr>
          <w:ilvl w:val="0"/>
          <w:numId w:val="27"/>
        </w:numPr>
      </w:pPr>
      <w:r w:rsidRPr="00A45561">
        <w:t>38580: Set Parameter hat Feld nicht komplett gelöscht bevor neuer wert geschrieben [</w:t>
      </w:r>
      <w:r>
        <w:t>…]</w:t>
      </w:r>
    </w:p>
    <w:p w:rsidR="00A45561" w:rsidRPr="00A45561" w:rsidRDefault="00A45561" w:rsidP="00A45561">
      <w:pPr>
        <w:pStyle w:val="ListParagraph"/>
        <w:numPr>
          <w:ilvl w:val="0"/>
          <w:numId w:val="27"/>
        </w:numPr>
        <w:rPr>
          <w:lang w:val="en-US"/>
        </w:rPr>
      </w:pPr>
      <w:r w:rsidRPr="00A45561">
        <w:rPr>
          <w:lang w:val="en-US"/>
        </w:rPr>
        <w:t>38583: GetComboBoxList.Run() is returning null for a non empty combobox</w:t>
      </w:r>
    </w:p>
    <w:p w:rsidR="003C06BD" w:rsidRDefault="003C06BD" w:rsidP="006F2BC4">
      <w:pPr>
        <w:pStyle w:val="Heading2"/>
        <w:numPr>
          <w:ilvl w:val="0"/>
          <w:numId w:val="0"/>
        </w:numPr>
      </w:pPr>
      <w:bookmarkStart w:id="37" w:name="_Toc506469065"/>
      <w:r>
        <w:t>2017-02-22:</w:t>
      </w:r>
      <w:bookmarkEnd w:id="37"/>
    </w:p>
    <w:p w:rsidR="003C06BD" w:rsidRPr="003C06BD" w:rsidRDefault="003C06BD" w:rsidP="003C06BD">
      <w:pPr>
        <w:pStyle w:val="ListParagraph"/>
        <w:numPr>
          <w:ilvl w:val="0"/>
          <w:numId w:val="27"/>
        </w:numPr>
      </w:pPr>
      <w:r w:rsidRPr="003C06BD">
        <w:t>29598: Altes Projekt kann nicht geöffnet werden</w:t>
      </w:r>
    </w:p>
    <w:p w:rsidR="003C06BD" w:rsidRPr="003C06BD" w:rsidRDefault="003C06BD" w:rsidP="003C06BD">
      <w:pPr>
        <w:pStyle w:val="ListParagraph"/>
        <w:numPr>
          <w:ilvl w:val="0"/>
          <w:numId w:val="27"/>
        </w:numPr>
        <w:rPr>
          <w:lang w:val="en-US"/>
        </w:rPr>
      </w:pPr>
      <w:r w:rsidRPr="003C06BD">
        <w:rPr>
          <w:lang w:val="en-US"/>
        </w:rPr>
        <w:t>33907: UpdateCatalog TC does not work and report is empty</w:t>
      </w:r>
    </w:p>
    <w:p w:rsidR="003C06BD" w:rsidRPr="003C06BD" w:rsidRDefault="003C06BD" w:rsidP="003C06BD">
      <w:pPr>
        <w:pStyle w:val="ListParagraph"/>
        <w:numPr>
          <w:ilvl w:val="0"/>
          <w:numId w:val="27"/>
        </w:numPr>
        <w:rPr>
          <w:lang w:val="en-US"/>
        </w:rPr>
      </w:pPr>
      <w:r w:rsidRPr="003C06BD">
        <w:rPr>
          <w:lang w:val="en-US"/>
        </w:rPr>
        <w:t>35010: TC_Open/Close Module failed with timeout issue</w:t>
      </w:r>
    </w:p>
    <w:p w:rsidR="003C06BD" w:rsidRPr="003C06BD" w:rsidRDefault="003C06BD" w:rsidP="003C06BD">
      <w:pPr>
        <w:pStyle w:val="ListParagraph"/>
        <w:numPr>
          <w:ilvl w:val="0"/>
          <w:numId w:val="27"/>
        </w:numPr>
        <w:rPr>
          <w:lang w:val="en-US"/>
        </w:rPr>
      </w:pPr>
      <w:r w:rsidRPr="003C06BD">
        <w:rPr>
          <w:lang w:val="en-US"/>
        </w:rPr>
        <w:t>36844: Multible FieldCare catalog updates with same DTM version does not work</w:t>
      </w:r>
    </w:p>
    <w:p w:rsidR="003C06BD" w:rsidRPr="003C06BD" w:rsidRDefault="003C06BD" w:rsidP="003C06BD">
      <w:pPr>
        <w:pStyle w:val="ListParagraph"/>
        <w:numPr>
          <w:ilvl w:val="0"/>
          <w:numId w:val="27"/>
        </w:numPr>
      </w:pPr>
      <w:r w:rsidRPr="003C06BD">
        <w:t>37282: DTMstudio Test: Debugging von Userdefined TestCases nicht möglich</w:t>
      </w:r>
    </w:p>
    <w:p w:rsidR="003C06BD" w:rsidRPr="003C06BD" w:rsidRDefault="003C06BD" w:rsidP="003C06BD">
      <w:pPr>
        <w:pStyle w:val="ListParagraph"/>
        <w:numPr>
          <w:ilvl w:val="0"/>
          <w:numId w:val="27"/>
        </w:numPr>
      </w:pPr>
      <w:r w:rsidRPr="003C06BD">
        <w:t>37493: Gleichzeitiges Öffnen (Schliessen) der Parametrierungen nicht möglich</w:t>
      </w:r>
    </w:p>
    <w:p w:rsidR="003C06BD" w:rsidRPr="003C06BD" w:rsidRDefault="003C06BD" w:rsidP="003C06BD">
      <w:pPr>
        <w:pStyle w:val="ListParagraph"/>
        <w:numPr>
          <w:ilvl w:val="0"/>
          <w:numId w:val="27"/>
        </w:numPr>
      </w:pPr>
      <w:r w:rsidRPr="003C06BD">
        <w:t>37658: FieldCare 2.11 Removed Devices Dialog Button beim Update wird nicht erkannt.</w:t>
      </w:r>
    </w:p>
    <w:p w:rsidR="003C06BD" w:rsidRPr="003C06BD" w:rsidRDefault="003C06BD" w:rsidP="003C06BD">
      <w:pPr>
        <w:pStyle w:val="ListParagraph"/>
        <w:numPr>
          <w:ilvl w:val="0"/>
          <w:numId w:val="27"/>
        </w:numPr>
        <w:rPr>
          <w:lang w:val="en-US"/>
        </w:rPr>
      </w:pPr>
      <w:r w:rsidRPr="003C06BD">
        <w:rPr>
          <w:lang w:val="en-US"/>
        </w:rPr>
        <w:t>37662: FieldCare 2.11 Removed Devices Dialog Move und Move All button werden […]</w:t>
      </w:r>
    </w:p>
    <w:p w:rsidR="003C06BD" w:rsidRPr="003C06BD" w:rsidRDefault="003C06BD" w:rsidP="003C06BD">
      <w:pPr>
        <w:pStyle w:val="ListParagraph"/>
        <w:numPr>
          <w:ilvl w:val="0"/>
          <w:numId w:val="27"/>
        </w:numPr>
        <w:rPr>
          <w:lang w:val="en-US"/>
        </w:rPr>
      </w:pPr>
      <w:r w:rsidRPr="003C06BD">
        <w:rPr>
          <w:lang w:val="en-US"/>
        </w:rPr>
        <w:t>37814: Calculate button in Linearization not active</w:t>
      </w:r>
    </w:p>
    <w:p w:rsidR="003C06BD" w:rsidRPr="003C06BD" w:rsidRDefault="003C06BD" w:rsidP="003C06BD">
      <w:pPr>
        <w:pStyle w:val="ListParagraph"/>
        <w:numPr>
          <w:ilvl w:val="0"/>
          <w:numId w:val="27"/>
        </w:numPr>
        <w:rPr>
          <w:lang w:val="en-US"/>
        </w:rPr>
      </w:pPr>
      <w:r w:rsidRPr="003C06BD">
        <w:rPr>
          <w:lang w:val="en-US"/>
        </w:rPr>
        <w:t>37826: CreateDocumentation: Repository Anpassung nötig.</w:t>
      </w:r>
    </w:p>
    <w:p w:rsidR="00995368" w:rsidRDefault="00995368" w:rsidP="006F2BC4">
      <w:pPr>
        <w:pStyle w:val="Heading2"/>
        <w:numPr>
          <w:ilvl w:val="0"/>
          <w:numId w:val="0"/>
        </w:numPr>
      </w:pPr>
      <w:bookmarkStart w:id="38" w:name="_Toc506469066"/>
      <w:r>
        <w:t>2016-12-20:</w:t>
      </w:r>
      <w:bookmarkEnd w:id="38"/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7882: Error Adding CODIA Profibus Devices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25468: Kein Update bei Drag and drop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26102: TC_FindAndSelectDevice in FieldCare 2.10.00 nicht erfolgreich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26654: Default Description wird nicht angezeigt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26671: Invoke macht einen falschen Cast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26673: Report-Ergebnis stimmt nicht mit den Fehlermeldungen im Testreport überein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26675: Der Test bricht mit einer Fehlermeldung ab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26677: Der Test bricht mit einer Fehlermeldung ab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26928: Review der Projektstruktur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27019: Bereinigung der Kommentare um Hochkommata bzw. Gänsefüßchen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27035: Create Network Menu-Eintrag wird in FC 2.09.00 nicht erkannt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27141: Unterschiedliche Ergebnisse der Testausführung eines Tests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27255: Korrigieren der CDI Comm DTM Project Settings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lastRenderedPageBreak/>
        <w:t>27503: Drag and Drop des TC`s "RestoreWithDownload" verursacht Fehlermeldung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 xml:space="preserve">27514: Feedback 94: TC_SaveDocumentation bleibt stehen, wenn die Datei bereits </w:t>
      </w:r>
      <w:r w:rsidR="001F6558">
        <w:t xml:space="preserve">… </w:t>
      </w:r>
      <w:r>
        <w:t>27848: Feedback 111: Fehlender Screenshot im Historom Report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27899: Code Review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28074: Feedback 119: TC_CreateProjectAddCommDtmAndScan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28179: configuremodulartank schreibt nicht View, empty cal und full cal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28281: Feedback 126: Setup Delivery läuft nicht bis zum Schluss durch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 xml:space="preserve">28400: Feedback 134: Problem with TC_ChangeParameterAndCheckValue.Run 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28401: Feedback 135: Connect leads to disconnect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28630: Bug im TC_CheckThatParameterAreNotInvalid.cs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28720: Anpassung TestSuiten Compare und PrepareFieldCareAndProject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1F6558">
        <w:rPr>
          <w:lang w:val="en-US"/>
        </w:rPr>
        <w:t xml:space="preserve">28746: Feedback 140: Kein RestoreWithDownload in Setup Delivery Test von Save / </w:t>
      </w:r>
      <w:r w:rsidR="001F6558" w:rsidRPr="001F6558">
        <w:rPr>
          <w:lang w:val="en-US"/>
        </w:rPr>
        <w:t xml:space="preserve">… </w:t>
      </w:r>
      <w:r>
        <w:t xml:space="preserve">28776: Mit dem Promass 100 HART lässt sich die Paramtrierung nicht automatisiert </w:t>
      </w:r>
      <w:r w:rsidR="001F6558">
        <w:t xml:space="preserve"> …</w:t>
      </w:r>
      <w:r w:rsidR="001F6558" w:rsidRPr="001F6558">
        <w:t xml:space="preserve"> </w:t>
      </w:r>
      <w:r w:rsidRPr="001F6558">
        <w:rPr>
          <w:lang w:val="en-US"/>
        </w:rPr>
        <w:t>28813: Getting Started: Hint for un</w:t>
      </w:r>
      <w:r w:rsidRPr="00995368">
        <w:rPr>
          <w:lang w:val="en-US"/>
        </w:rPr>
        <w:t>install necessary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28889: FieldCare.TC_CreateProjectAddCommDtmAndScan.Run - Create Project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28890: FieldCare.TC_CreateProjectAddCommDtmAndScan.Run - Create Network icon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28891: FieldCare.TC_CreateProjectAddCommDtmAndScan.Run - DTM messages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28892: Parameterization.TC_ChangeParameterAndCheckValue.Run - No tree items found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28894: TS_SetupDeliveryParameterization: Open/Close module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28895: TS_SetupDeliveryAboutBox: Open/Close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28896: TS_SetupDeliveryAboutBox: Check/Save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28924: Parameterization Close does not work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28925: Parameterization Open does not work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28929: Envelop curve open module does not work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 xml:space="preserve">28970: Fieldcare.TC_CloseProject.Run verursacht einen Fehler, wenn das Schließen </w:t>
      </w:r>
      <w:r w:rsidR="001F6558">
        <w:t>…</w:t>
      </w:r>
    </w:p>
    <w:p w:rsidR="00995368" w:rsidRPr="001F655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1F6558">
        <w:rPr>
          <w:lang w:val="en-US"/>
        </w:rPr>
        <w:t>29255: Setup Delivery Test Linearization fehlerhaft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29256: Setup Delivery Test Concentration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29262: Performance &amp; Timing sorgen für das fehlschlagen von TestScriptaufrufen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29379: Testscript Engine wirft Exception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29598: Altes Projekt kann nicht geöffnet werden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30461: Report Generierung Script Engine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30550: ScriptEngine Return Value für Ausführung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31630: Setup Delivery CreateDocumentation -&gt; Detailed view in report is not accessable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31634: Setup Delivery Compare: Detail view in report is not accessable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33757: Projekt lässt sich nicht mehr öffnen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33787: In der Anleitung fehlt, wie ich eine TestSuite erstelle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33791: Probleme bei neuer CiC Lieferung und dem Verwenden alter Projekte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33907: UpdateCatalog TC does not work and report is empty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33931: Parameterzugriff über Label bei doppelten Namen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 xml:space="preserve">34169: Laden alter Test Projekte geht schief nach update auf Stand 2016-08-13 </w:t>
      </w:r>
    </w:p>
    <w:p w:rsidR="001F655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1F6558">
        <w:rPr>
          <w:lang w:val="en-US"/>
        </w:rPr>
        <w:t xml:space="preserve">34188: TC_CheckThatParameterAreNotInvalid Mouse Cursor ausserhalb des </w:t>
      </w:r>
      <w:r w:rsidR="001F6558" w:rsidRPr="001F6558">
        <w:rPr>
          <w:lang w:val="en-US"/>
        </w:rPr>
        <w:t>…</w:t>
      </w:r>
    </w:p>
    <w:p w:rsidR="00995368" w:rsidRPr="00FC0A2A" w:rsidRDefault="00995368" w:rsidP="00995368">
      <w:pPr>
        <w:pStyle w:val="ListParagraph"/>
        <w:numPr>
          <w:ilvl w:val="0"/>
          <w:numId w:val="27"/>
        </w:numPr>
        <w:rPr>
          <w:lang w:val="fr-FR"/>
        </w:rPr>
      </w:pPr>
      <w:r w:rsidRPr="00FC0A2A">
        <w:rPr>
          <w:lang w:val="fr-FR"/>
        </w:rPr>
        <w:t>34613: TC ConfigureCommunication mit Profibus CommDTM  PROFIdtm DPV1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34619: Parameterization: Parameter Wert ändern geht schief bei einem Editierfeld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lastRenderedPageBreak/>
        <w:t xml:space="preserve">34622: Parameterization: Navigieren zu einem Parameter ausserhalb des aktuell </w:t>
      </w:r>
      <w:r w:rsidR="001F6558">
        <w:t xml:space="preserve">… </w:t>
      </w:r>
      <w:r>
        <w:t>34631: Visual Studio Fehlermeldung während Testausführung</w:t>
      </w:r>
    </w:p>
    <w:p w:rsidR="00995368" w:rsidRDefault="00995368" w:rsidP="00995368">
      <w:pPr>
        <w:pStyle w:val="ListParagraph"/>
        <w:numPr>
          <w:ilvl w:val="0"/>
          <w:numId w:val="27"/>
        </w:numPr>
      </w:pPr>
      <w:r>
        <w:t>34843: Anpassung des Dokumentationsverzeichnisses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35010: TC_Open/Close Module failed with timeout issue</w:t>
      </w:r>
    </w:p>
    <w:p w:rsidR="00995368" w:rsidRPr="00995368" w:rsidRDefault="00995368" w:rsidP="00995368">
      <w:pPr>
        <w:pStyle w:val="ListParagraph"/>
        <w:numPr>
          <w:ilvl w:val="0"/>
          <w:numId w:val="27"/>
        </w:numPr>
        <w:rPr>
          <w:lang w:val="en-US"/>
        </w:rPr>
      </w:pPr>
      <w:r w:rsidRPr="00995368">
        <w:rPr>
          <w:lang w:val="en-US"/>
        </w:rPr>
        <w:t>35559: Timeout values too short for FDT up/download</w:t>
      </w:r>
    </w:p>
    <w:p w:rsidR="00437D80" w:rsidRDefault="00437D80" w:rsidP="006F2BC4">
      <w:pPr>
        <w:pStyle w:val="Heading2"/>
        <w:numPr>
          <w:ilvl w:val="0"/>
          <w:numId w:val="0"/>
        </w:numPr>
      </w:pPr>
      <w:bookmarkStart w:id="39" w:name="_Toc506469067"/>
      <w:r>
        <w:t>2016-08-15:</w:t>
      </w:r>
      <w:bookmarkEnd w:id="39"/>
      <w:r>
        <w:t xml:space="preserve"> 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18894: Setup Delivery Tests nicht vollständig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28282: Feedback 127: Pfadlänge überschreitet das Maximum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28882: Report generation is not possible -&gt; PathTooLongExecption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28887: Report: New overview page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28897: Test Script Configurator Syntax misinterpretation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29119: Change FDI Base Path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29374: Reporting: Verlinkung zum ersten Report ist fehlerhaft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29378: Testcases werden ausgeführt, tauchen aber nicht im Report auf.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29380: TC_CheckThatAllFieldsInBaseSEttingsAreGrayed funktioniert nicht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29573: Bug in Linearization TC_ConfigureSettings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29577: Probleme beim automatisierten Parametrieren eines PC-C Gerätes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29660: TestFramework 2016-01-22 lässt sich auf VM nicht installieren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30377: TestFramework: DeviceFunctions Speicher Flows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 xml:space="preserve">30546: Initialisierung des ConfigDialog </w:t>
      </w:r>
    </w:p>
    <w:p w:rsidR="00A00AD9" w:rsidRDefault="00A00AD9" w:rsidP="00A00AD9">
      <w:pPr>
        <w:pStyle w:val="ListParagraph"/>
        <w:numPr>
          <w:ilvl w:val="0"/>
          <w:numId w:val="27"/>
        </w:numPr>
      </w:pPr>
      <w:r w:rsidRPr="00A00AD9">
        <w:t>30578: Automatisierter Setup Delivery Test für Ecograph T: Exception bei Restore with</w:t>
      </w:r>
      <w:r>
        <w:t xml:space="preserve"> …</w:t>
      </w:r>
    </w:p>
    <w:p w:rsidR="00A00AD9" w:rsidRDefault="00A00AD9" w:rsidP="00A00AD9">
      <w:pPr>
        <w:pStyle w:val="ListParagraph"/>
        <w:numPr>
          <w:ilvl w:val="0"/>
          <w:numId w:val="27"/>
        </w:numPr>
      </w:pPr>
      <w:r w:rsidRPr="00A00AD9">
        <w:t xml:space="preserve">30587: Testautomatisierung Ecograph T:  Prüfung auf invalide Parameter in der Online </w:t>
      </w:r>
      <w:r>
        <w:t>…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30621: Bugfix Module Mapping XML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30886: Bugfix Silent Mode DTMstudio Test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31431: Testframework Sil Wizard GetSilWhgParameter funktioniert nicht.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31585: StartFrame() implementation of FC 2.10 uses the loader to call functions of itself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 xml:space="preserve">31586: Opening FC Frame function for 2.10 and newer does not work when trial </w:t>
      </w:r>
      <w:r>
        <w:rPr>
          <w:lang w:val="en-US"/>
        </w:rPr>
        <w:t>…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 xml:space="preserve"> </w:t>
      </w:r>
      <w:r w:rsidRPr="007908C5">
        <w:rPr>
          <w:lang w:val="en-US"/>
        </w:rPr>
        <w:t>31615: FindAndSelectDeviceInTopology: Does not always work reliably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31616: Module Concentration: TC-CloseModule failed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31617: CommDTM configuration aborts with error message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31618: Setup Delivery Parameterization: Details view is not accessable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31619: Setup Delivery Parameterization: Missing entry in report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31631: Setup Delivery Concentration: Delete message box size is to low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31632: Setup Delivery Concentration: Failed due to the missing precondition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31633: Setup Delivery AboutBox: Detais view is not accessable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 xml:space="preserve">31636: Setup Delivery Viscosity: Frame does not start again after TC_Close … 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31730: Save project  then close the FC and Reload project Fail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31733: Levelflex / FMP 5x Sensor Configuration FAIL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31765: New device can not be added to the catalog after installation.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 xml:space="preserve">31767: UpdateDTMCatalog: Object Ref Exception in method when DTM catalog count </w:t>
      </w:r>
      <w:r>
        <w:rPr>
          <w:lang w:val="en-US"/>
        </w:rPr>
        <w:t xml:space="preserve">… 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31854: Der FDT Device Type Name wird nicht auf dem Dashboard dargestellt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31940: TC_OpenHostApplication fail sometimes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31942: TC_OpenHostApplication Hangs sometimes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lastRenderedPageBreak/>
        <w:t>31990: FieldCare.TC_ConnectDevice.Run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32169: Pfade setzten um zu Speicher oder Laden funktioniert nicht mehr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32170: Prüfung auf maximale Länge des Pfades für das Übersichtsdokument fehlt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32186: Device Acceptance Test "Create Documentation" does not work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32199: Missing Device Type Acceptance TestSuites within the TestScriptExplorer.</w:t>
      </w:r>
    </w:p>
    <w:p w:rsidR="00A00AD9" w:rsidRDefault="00A00AD9" w:rsidP="00A00AD9">
      <w:pPr>
        <w:pStyle w:val="ListParagraph"/>
        <w:numPr>
          <w:ilvl w:val="0"/>
          <w:numId w:val="27"/>
        </w:numPr>
      </w:pPr>
      <w:r w:rsidRPr="00A00AD9">
        <w:t xml:space="preserve">32213: 2016-04-25 - Zwischenlieferung 1.0.28 -&gt; Parameter Description kann editiert </w:t>
      </w:r>
      <w:r>
        <w:t>…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>32240: Concentration - Error in behaviour of TC_ConfigureBaseSettings.Run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32244: Viscosity - TC_ActivateViscositySoftwareOption.Run does not work reliable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33151: Strange reporting of executed TestCases</w:t>
      </w:r>
    </w:p>
    <w:p w:rsidR="00A00AD9" w:rsidRPr="007908C5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7908C5">
        <w:rPr>
          <w:lang w:val="en-US"/>
        </w:rPr>
        <w:t>33176: Execution of .exe with cdm fails</w:t>
      </w:r>
    </w:p>
    <w:p w:rsidR="00A00AD9" w:rsidRDefault="00A00AD9" w:rsidP="00A00AD9">
      <w:pPr>
        <w:pStyle w:val="ListParagraph"/>
        <w:numPr>
          <w:ilvl w:val="0"/>
          <w:numId w:val="27"/>
        </w:numPr>
        <w:rPr>
          <w:lang w:val="en-US"/>
        </w:rPr>
      </w:pPr>
      <w:r w:rsidRPr="00A00AD9">
        <w:rPr>
          <w:lang w:val="en-US"/>
        </w:rPr>
        <w:t xml:space="preserve">33552: Test Suite for Parameterisation of Stand Alone Version and Setup Delivery Test </w:t>
      </w:r>
      <w:r>
        <w:rPr>
          <w:lang w:val="en-US"/>
        </w:rPr>
        <w:t xml:space="preserve">… </w:t>
      </w:r>
    </w:p>
    <w:p w:rsidR="00A00AD9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33664: Fehlerhafte Automation IDs in Save Restore Modul</w:t>
      </w:r>
    </w:p>
    <w:p w:rsidR="00437D80" w:rsidRPr="00A00AD9" w:rsidRDefault="00A00AD9" w:rsidP="00A00AD9">
      <w:pPr>
        <w:pStyle w:val="ListParagraph"/>
        <w:numPr>
          <w:ilvl w:val="0"/>
          <w:numId w:val="27"/>
        </w:numPr>
      </w:pPr>
      <w:r w:rsidRPr="00A00AD9">
        <w:t>33684: Refenzen wurden Lokal kopiert</w:t>
      </w:r>
    </w:p>
    <w:p w:rsidR="00155660" w:rsidRDefault="00155660" w:rsidP="006F2BC4">
      <w:pPr>
        <w:pStyle w:val="Heading2"/>
        <w:numPr>
          <w:ilvl w:val="0"/>
          <w:numId w:val="0"/>
        </w:numPr>
      </w:pPr>
      <w:bookmarkStart w:id="40" w:name="_Toc506469068"/>
      <w:r>
        <w:t>2016-02-12:</w:t>
      </w:r>
      <w:bookmarkEnd w:id="40"/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7882: Error Adding CODIA Profibus Devices</w:t>
      </w:r>
    </w:p>
    <w:p w:rsidR="000B2365" w:rsidRPr="00437D80" w:rsidRDefault="000B2365" w:rsidP="000B2365">
      <w:pPr>
        <w:pStyle w:val="ListParagraph"/>
        <w:numPr>
          <w:ilvl w:val="0"/>
          <w:numId w:val="27"/>
        </w:numPr>
      </w:pPr>
      <w:r w:rsidRPr="00437D80">
        <w:t>26098: Backlog 79: Drag and Drop nur auf Symbol möglich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28179: configuremodulartank schreibt nicht View, empty cal und full cal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 xml:space="preserve">28400: Feedback 134: Problem with TC_ChangeParameterAndCheckValue.Run 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28401: Feedback 135: Connect leads to disconnect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28631: ContextSwitchDeadlock detected during EnvelopeCurve TS_SetupDelivery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</w:pPr>
      <w:r w:rsidRPr="000B2365">
        <w:t xml:space="preserve">28776: Mit dem Promass 100 HART lässt sich die Paramtrierung nicht </w:t>
      </w:r>
      <w:r>
        <w:t>…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</w:pPr>
      <w:r w:rsidRPr="000B2365">
        <w:t xml:space="preserve">28777: Kopieren von einigen TC vom Hauptordner zu einem untergeordneten </w:t>
      </w:r>
      <w:r>
        <w:t>…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28813: Getting Started: Hint for uninstall necessary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28874: ConfigureDialog -&gt; Test Enviroment Selection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28889: FieldCare.TC_CreateProjectAddCommDtmAndScan.Run - Create Project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28890: FieldCare.TC_CreateProjectAddCommDtmAndScan.Run - Create Network icon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28891: FieldCare.TC_CreateProjectAddCommDtmAndScan.Run - DTM messages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28892: Parameterization.TC_ChangeParameterAndCheckValue.Run - No tree items found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28895: TS_SetupDeliveryAboutBox: Open/Close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28896: TS_SetupDeliveryAboutBox: Check/Save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28908: TC_OpenModuleOnline: Parameterization opened as expected but</w:t>
      </w:r>
      <w:r>
        <w:rPr>
          <w:lang w:val="en-US"/>
        </w:rPr>
        <w:t xml:space="preserve"> …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28917: Upload/Download report has error messages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28929: Envelop curve open module does not work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</w:pPr>
      <w:r w:rsidRPr="000B2365">
        <w:t>28970: Fieldcare.TC_CloseProject.Run verursacht einen Fehler, wenn das Schließen</w:t>
      </w:r>
      <w:r>
        <w:t xml:space="preserve"> </w:t>
      </w:r>
      <w:r w:rsidRPr="000B2365">
        <w:t>…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28973: TC_ConfigureCommDTM: Aborts with error messages in report</w:t>
      </w:r>
    </w:p>
    <w:p w:rsidR="000B2365" w:rsidRPr="00437D80" w:rsidRDefault="000B2365" w:rsidP="000B2365">
      <w:pPr>
        <w:pStyle w:val="ListParagraph"/>
        <w:numPr>
          <w:ilvl w:val="0"/>
          <w:numId w:val="27"/>
        </w:numPr>
      </w:pPr>
      <w:r w:rsidRPr="00437D80">
        <w:t>29212: DTMstudioTest SuiteConfigurator und ScriptExplorer lassen sich nicht ausschalten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29255: Setup Delivery Test Linearization fehlerhaft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29256: Setup Delivery Test Concentration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29260: Falscher Testfall wird gelöscht</w:t>
      </w:r>
    </w:p>
    <w:p w:rsidR="000B2365" w:rsidRPr="00437D80" w:rsidRDefault="000B2365" w:rsidP="000B2365">
      <w:pPr>
        <w:pStyle w:val="ListParagraph"/>
        <w:numPr>
          <w:ilvl w:val="0"/>
          <w:numId w:val="27"/>
        </w:numPr>
      </w:pPr>
      <w:r w:rsidRPr="00437D80">
        <w:t>29262: Performance &amp; Timing sorgen für das fehlschlagen von TestScriptaufrufen</w:t>
      </w:r>
    </w:p>
    <w:p w:rsidR="000B2365" w:rsidRPr="00437D80" w:rsidRDefault="000B2365" w:rsidP="000B2365">
      <w:pPr>
        <w:pStyle w:val="ListParagraph"/>
        <w:numPr>
          <w:ilvl w:val="0"/>
          <w:numId w:val="27"/>
        </w:numPr>
      </w:pPr>
      <w:r w:rsidRPr="00437D80">
        <w:t xml:space="preserve">29350: Copieren von DTTP auf einen andenren Rechner funktioniert nicht 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29379: Testscript Engine wirft Exception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29507: cannot make new test project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lastRenderedPageBreak/>
        <w:t>29508: cannot open old test project</w:t>
      </w:r>
    </w:p>
    <w:p w:rsidR="000B2365" w:rsidRPr="00437D80" w:rsidRDefault="000B2365" w:rsidP="000B2365">
      <w:pPr>
        <w:pStyle w:val="ListParagraph"/>
        <w:numPr>
          <w:ilvl w:val="0"/>
          <w:numId w:val="27"/>
        </w:numPr>
      </w:pPr>
      <w:r w:rsidRPr="00437D80">
        <w:t>29598: Altes Projekt kann nicht geöffnet werden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30461: Report Generierung Script Engine</w:t>
      </w:r>
    </w:p>
    <w:p w:rsidR="000B2365" w:rsidRPr="000B2365" w:rsidRDefault="000B2365" w:rsidP="000B2365">
      <w:pPr>
        <w:pStyle w:val="ListParagraph"/>
        <w:numPr>
          <w:ilvl w:val="0"/>
          <w:numId w:val="27"/>
        </w:numPr>
      </w:pPr>
      <w:r w:rsidRPr="000B2365">
        <w:t>30550: ScriptEngine Return Value für Ausführung</w:t>
      </w:r>
    </w:p>
    <w:p w:rsidR="00155660" w:rsidRPr="00155660" w:rsidRDefault="000B2365" w:rsidP="000B2365">
      <w:pPr>
        <w:pStyle w:val="ListParagraph"/>
        <w:numPr>
          <w:ilvl w:val="0"/>
          <w:numId w:val="27"/>
        </w:numPr>
        <w:rPr>
          <w:lang w:val="en-US"/>
        </w:rPr>
      </w:pPr>
      <w:r w:rsidRPr="000B2365">
        <w:rPr>
          <w:lang w:val="en-US"/>
        </w:rPr>
        <w:t>30552: Bereitstellung TestSuite Hüllkurve Shed</w:t>
      </w:r>
    </w:p>
    <w:p w:rsidR="00031F39" w:rsidRDefault="00031F39" w:rsidP="006F2BC4">
      <w:pPr>
        <w:pStyle w:val="Heading2"/>
        <w:numPr>
          <w:ilvl w:val="0"/>
          <w:numId w:val="0"/>
        </w:numPr>
      </w:pPr>
      <w:bookmarkStart w:id="41" w:name="_Toc506469069"/>
      <w:r>
        <w:t>2016-01-22:</w:t>
      </w:r>
      <w:bookmarkEnd w:id="41"/>
    </w:p>
    <w:p w:rsidR="00D0073F" w:rsidRPr="00C55CC2" w:rsidRDefault="00D0073F" w:rsidP="00D0073F">
      <w:pPr>
        <w:pStyle w:val="ListParagraph"/>
        <w:numPr>
          <w:ilvl w:val="0"/>
          <w:numId w:val="27"/>
        </w:numPr>
        <w:rPr>
          <w:lang w:val="en-US"/>
        </w:rPr>
      </w:pPr>
      <w:r w:rsidRPr="00C55CC2">
        <w:rPr>
          <w:lang w:val="en-US"/>
        </w:rPr>
        <w:t>28400: Feedback 134: Problem with TC_ChangeParameterAndCheckValue.Run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</w:pPr>
      <w:r w:rsidRPr="00D0073F">
        <w:t>28776:</w:t>
      </w:r>
      <w:r>
        <w:t xml:space="preserve"> Mit dem Promass 100 HART lässt sich die Paramtrierung nicht automatisiert …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</w:pPr>
      <w:r w:rsidRPr="00D0073F">
        <w:t>28877:</w:t>
      </w:r>
      <w:r>
        <w:t xml:space="preserve"> TC_CreateProjectAddCommDtmAndScan: Scan not work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</w:pPr>
      <w:r w:rsidRPr="00D0073F">
        <w:t>28894:</w:t>
      </w:r>
      <w:r>
        <w:t xml:space="preserve"> TS_SetupDeliveryParameterization: Open/Close module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</w:pPr>
      <w:r w:rsidRPr="00D0073F">
        <w:t>28895:</w:t>
      </w:r>
      <w:r>
        <w:t xml:space="preserve"> TS_SetupDeliveryAboutBox: Open/Close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  <w:rPr>
          <w:lang w:val="en-US"/>
        </w:rPr>
      </w:pPr>
      <w:r w:rsidRPr="00D0073F">
        <w:rPr>
          <w:lang w:val="en-US"/>
        </w:rPr>
        <w:t>28905: TC_Connect/Disconnect-Device does not work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  <w:rPr>
          <w:lang w:val="en-US"/>
        </w:rPr>
      </w:pPr>
      <w:r w:rsidRPr="00D0073F">
        <w:rPr>
          <w:lang w:val="en-US"/>
        </w:rPr>
        <w:t>28910: TC_ChangeParameter / TC_ChangeParameterAndCheckValue: does not work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</w:pPr>
      <w:r w:rsidRPr="00D0073F">
        <w:t>28924:</w:t>
      </w:r>
      <w:r>
        <w:t xml:space="preserve"> Parameterization Close does not work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</w:pPr>
      <w:r w:rsidRPr="00D0073F">
        <w:t>28925:</w:t>
      </w:r>
      <w:r>
        <w:t xml:space="preserve"> Parameterization Open does not work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</w:pPr>
      <w:r w:rsidRPr="00D0073F">
        <w:t>28966:</w:t>
      </w:r>
      <w:r>
        <w:t xml:space="preserve"> TC_CloseModule: does not work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  <w:rPr>
          <w:lang w:val="en-US"/>
        </w:rPr>
      </w:pPr>
      <w:r w:rsidRPr="00D0073F">
        <w:rPr>
          <w:lang w:val="en-US"/>
        </w:rPr>
        <w:t>28967: Module Viscosity / Concentration: does not work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  <w:rPr>
          <w:lang w:val="en-US"/>
        </w:rPr>
      </w:pPr>
      <w:r w:rsidRPr="00D0073F">
        <w:rPr>
          <w:lang w:val="en-US"/>
        </w:rPr>
        <w:t>28971: Setup Delivery TS`s: Do not work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</w:pPr>
      <w:r w:rsidRPr="00D0073F">
        <w:t>29254:</w:t>
      </w:r>
      <w:r>
        <w:t xml:space="preserve"> Durchführung eines Setup Delivery Tests mit einem Gerät von PC-C</w:t>
      </w:r>
    </w:p>
    <w:p w:rsidR="00D0073F" w:rsidRPr="00D0073F" w:rsidRDefault="00D0073F" w:rsidP="00D0073F">
      <w:pPr>
        <w:pStyle w:val="ListParagraph"/>
        <w:numPr>
          <w:ilvl w:val="0"/>
          <w:numId w:val="27"/>
        </w:numPr>
      </w:pPr>
      <w:r w:rsidRPr="00D0073F">
        <w:t>29273:</w:t>
      </w:r>
      <w:r>
        <w:t xml:space="preserve"> Review Script Engine</w:t>
      </w:r>
    </w:p>
    <w:p w:rsidR="00073872" w:rsidRDefault="00073872" w:rsidP="006F2BC4">
      <w:pPr>
        <w:pStyle w:val="Heading2"/>
        <w:numPr>
          <w:ilvl w:val="0"/>
          <w:numId w:val="0"/>
        </w:numPr>
      </w:pPr>
      <w:bookmarkStart w:id="42" w:name="_Toc506469070"/>
      <w:r>
        <w:t>2015-12-14:</w:t>
      </w:r>
      <w:bookmarkEnd w:id="42"/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27519: Feedback 102: Testsuites funktionieren nicht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 xml:space="preserve">27521: Feedback 105: Getting Started: Vorbedingung FieldCare Einstellung 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27568: Fehlende Referenzen im User Defined Test Project bereitstellen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27844: Feedback 108: Report Generierung bei TC_ExportHistoRomData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27846: Feedback 109: Aktiv gesetzte TCs werden nicht ausgeführt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27850: Feedback 113: Fehlerhafter Eintrag im Steuerdokument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27851: Feedback 114: User Defined Scripte funktionieren nicht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27853: Feedback 116: Test mit Parameterzugriff funktioniert nicht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28048: Der Pfad zum Refresh Button funktioniert nicht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28074: Feedback 119: TC_CreateProjectAddCommDtmAndScan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 xml:space="preserve">28124: Nach AddDevice warten, bis das anzuhängende Gerät angehängt ist. 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28176: Es kann kein Setup Delivery Test gestartet werden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28200: Bugfix Script Engine</w:t>
      </w:r>
    </w:p>
    <w:p w:rsidR="00A43BE8" w:rsidRPr="00A43BE8" w:rsidRDefault="00A43BE8" w:rsidP="00A43BE8">
      <w:pPr>
        <w:pStyle w:val="ListParagraph"/>
        <w:numPr>
          <w:ilvl w:val="0"/>
          <w:numId w:val="27"/>
        </w:numPr>
        <w:rPr>
          <w:lang w:val="en-US"/>
        </w:rPr>
      </w:pPr>
      <w:r w:rsidRPr="00A43BE8">
        <w:rPr>
          <w:lang w:val="en-US"/>
        </w:rPr>
        <w:t>28279: Restore with download nicht in SetupDelivery enthalten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28283: Feedback 128: Diverse Methoden nicht zu finden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 xml:space="preserve">28402: Feedback 136: Problem with CheckForParameterValue 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28610: Test defect PCW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28630: Bug im TC_CheckThatParameterAreNotInvalid.cs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28676: Bugfix PostBuild.Bat &amp; Solutionkonfiguration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28677: Bugfix Setup Delivery Tests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28680: Bugfix Divers DTMstudio Test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28688: Linearisierung, fehlerhafte Konfigurations-Flows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lastRenderedPageBreak/>
        <w:t>28712: Fehlerhafte Kommentare in manchen Visosity Testcases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28720: Anpassung TestSuiten Compare und PrepareFieldCareAndProject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28729: Bugfix Auswahl FDI Ausführung FDT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28738: Fehlerhafte Prüfung in Visosity</w:t>
      </w:r>
    </w:p>
    <w:p w:rsidR="00A43BE8" w:rsidRDefault="00A43BE8" w:rsidP="00A43BE8">
      <w:pPr>
        <w:pStyle w:val="ListParagraph"/>
        <w:numPr>
          <w:ilvl w:val="0"/>
          <w:numId w:val="27"/>
        </w:numPr>
      </w:pPr>
      <w:r>
        <w:t>28742: Bugfix TestSuite Viscosity</w:t>
      </w:r>
    </w:p>
    <w:p w:rsidR="00073872" w:rsidRPr="00A43BE8" w:rsidRDefault="00A43BE8" w:rsidP="00A43BE8">
      <w:pPr>
        <w:pStyle w:val="ListParagraph"/>
        <w:numPr>
          <w:ilvl w:val="0"/>
          <w:numId w:val="27"/>
        </w:numPr>
        <w:rPr>
          <w:lang w:val="en-US"/>
        </w:rPr>
      </w:pPr>
      <w:r w:rsidRPr="00A43BE8">
        <w:rPr>
          <w:lang w:val="en-US"/>
        </w:rPr>
        <w:t>28746: Feedback 140: Kein RestoreWithDownload in Setup Delivery Test SaveRestore</w:t>
      </w:r>
    </w:p>
    <w:p w:rsidR="00B12C23" w:rsidRDefault="00B12C23" w:rsidP="006F2BC4">
      <w:pPr>
        <w:pStyle w:val="Heading2"/>
        <w:numPr>
          <w:ilvl w:val="0"/>
          <w:numId w:val="0"/>
        </w:numPr>
      </w:pPr>
      <w:bookmarkStart w:id="43" w:name="_Toc506469071"/>
      <w:r>
        <w:t>2015-11-16:</w:t>
      </w:r>
      <w:bookmarkEnd w:id="43"/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18079 - Backlog 34 - Unterstützung des Testaufrufes über die Kommandozeile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20063 - Backlog 52 - Unterstützung des Scanning Mechanismus in FieldCare</w:t>
      </w:r>
    </w:p>
    <w:p w:rsidR="00B12C23" w:rsidRPr="00FC0A2A" w:rsidRDefault="00B12C23" w:rsidP="00B12C23">
      <w:pPr>
        <w:pStyle w:val="ListParagraph"/>
        <w:numPr>
          <w:ilvl w:val="0"/>
          <w:numId w:val="27"/>
        </w:numPr>
      </w:pPr>
      <w:r w:rsidRPr="00FC0A2A">
        <w:t>RTC 20067 - Backlog 56 - Generelle Prüfung auf Critical Error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27863 - Backlog 61 - Report enthält Hinweise zu nicht ausgeführten Testfällen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27518 - Feedback 101 - Korrigieren des Verhaltens von TC_ConfigureSettings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27520 - Feedback 103 - Korrigieren des Verhaltens von TC_ChangeParameterAnd</w:t>
      </w:r>
      <w:r>
        <w:t xml:space="preserve"> …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27843 - Feedback 107 - Korrigieren des Verhaltens von TC_FdtPrint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27844 - Feedback 108 - Korrigieren des Verhaltens von TC_ExportHistoRomData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  <w:rPr>
          <w:lang w:val="en-US"/>
        </w:rPr>
      </w:pPr>
      <w:r w:rsidRPr="00B12C23">
        <w:rPr>
          <w:lang w:val="en-US"/>
        </w:rPr>
        <w:t>RTC 27742 - Feedback 11+52 - Implementierung des Adapters für Arrays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 xml:space="preserve">RTC 27848 - Feedback 111 - Korrigieren des Verhaltens von Historom.TC_CheckDiagram 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 xml:space="preserve">RTC 27849 - Feedback 112 - Darstellung von Userdefined TestScripten im ScriptExplorer 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 xml:space="preserve">RTC 27850 - Feedback 113 - Korrigieren von falschen Namen temporärer Dateiennamen 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27852 - Feedback 115 - Korrigieren des Verhaltens von FieldCare.TC_OpenHostAppl</w:t>
      </w:r>
      <w:r>
        <w:t>.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27434 - Feedback 80 - Korrigieren des Verhaltens von TC_SaveWithUpload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27435 - Feedback 82 - Korrigieren des Verhaltens von TC_CheckNamurStatus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27083 - Feedback 83 - Korrigieren des Verhaltens von TC_FdtPrint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27459 - Feedback 87 - Ergänzung um einen Update Catalog Testcase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27462 - Feedback 91 - Ergänzung um einen Set Network Tag Testcase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27514 - Feedback 94 - Korrigieren des Verhaltens von TC_SaveDocumentation</w:t>
      </w:r>
    </w:p>
    <w:p w:rsidR="00B12C23" w:rsidRPr="00B12C23" w:rsidRDefault="00B12C23" w:rsidP="00B12C23">
      <w:pPr>
        <w:pStyle w:val="ListParagraph"/>
        <w:numPr>
          <w:ilvl w:val="0"/>
          <w:numId w:val="27"/>
        </w:numPr>
      </w:pPr>
      <w:r w:rsidRPr="00B12C23">
        <w:t>RTC 27516 - Feedback 96 - Korrigieren des Verhaltens von TC_ResetDevice</w:t>
      </w:r>
    </w:p>
    <w:p w:rsidR="00B12C23" w:rsidRPr="00B12C23" w:rsidRDefault="00B12C23" w:rsidP="006F2BC4">
      <w:pPr>
        <w:pStyle w:val="Heading2"/>
        <w:numPr>
          <w:ilvl w:val="0"/>
          <w:numId w:val="0"/>
        </w:numPr>
      </w:pPr>
      <w:bookmarkStart w:id="44" w:name="_Toc506469072"/>
      <w:r>
        <w:t>2015-10-19:</w:t>
      </w:r>
      <w:bookmarkEnd w:id="44"/>
    </w:p>
    <w:p w:rsidR="00FD4341" w:rsidRPr="00FD4341" w:rsidRDefault="00FD4341" w:rsidP="00B12C23">
      <w:pPr>
        <w:pStyle w:val="ListParagraph"/>
        <w:numPr>
          <w:ilvl w:val="0"/>
          <w:numId w:val="27"/>
        </w:numPr>
        <w:rPr>
          <w:lang w:val="en-US"/>
        </w:rPr>
      </w:pPr>
      <w:r w:rsidRPr="00FD4341">
        <w:rPr>
          <w:lang w:val="en-US"/>
        </w:rPr>
        <w:t>25537: Entered parameters are not updated in TestScript Configurator</w:t>
      </w:r>
    </w:p>
    <w:p w:rsidR="00FD4341" w:rsidRPr="00B12C23" w:rsidRDefault="00FD4341" w:rsidP="00B12C23">
      <w:pPr>
        <w:pStyle w:val="ListParagraph"/>
        <w:numPr>
          <w:ilvl w:val="0"/>
          <w:numId w:val="27"/>
        </w:numPr>
        <w:rPr>
          <w:lang w:val="en-US"/>
        </w:rPr>
      </w:pPr>
      <w:r w:rsidRPr="00B12C23">
        <w:rPr>
          <w:lang w:val="en-US"/>
        </w:rPr>
        <w:t>26094: Wrong path in Program.cs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26096: Crash nach erstmaligem Start (F5)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26097: TC_OpenHostApplication ohne Parmeter nicht erfolgreich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26099: Refresh der Baumansicht funktioniert nicht immer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26100: Veränderung der Reihenfolge hat keinen Einfluss auf die Testdurchführung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26101: Nach einem Drag and Drop erscheinen bereits gedropte TestCases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26102: TC_FindAndSelectDevice in FieldCare 2.10.00 nicht erfolgreich</w:t>
      </w:r>
    </w:p>
    <w:p w:rsidR="00FD4341" w:rsidRPr="00B12C23" w:rsidRDefault="00FD4341" w:rsidP="00B12C23">
      <w:pPr>
        <w:pStyle w:val="ListParagraph"/>
        <w:numPr>
          <w:ilvl w:val="0"/>
          <w:numId w:val="27"/>
        </w:numPr>
        <w:rPr>
          <w:lang w:val="en-US"/>
        </w:rPr>
      </w:pPr>
      <w:r w:rsidRPr="00B12C23">
        <w:rPr>
          <w:lang w:val="en-US"/>
        </w:rPr>
        <w:t>26103: Add Folder sorgt für Darstellungsprobleme</w:t>
      </w:r>
    </w:p>
    <w:p w:rsidR="00FD4341" w:rsidRPr="00FC0A2A" w:rsidRDefault="00FD4341" w:rsidP="00B12C23">
      <w:pPr>
        <w:pStyle w:val="ListParagraph"/>
        <w:numPr>
          <w:ilvl w:val="0"/>
          <w:numId w:val="27"/>
        </w:numPr>
      </w:pPr>
      <w:r w:rsidRPr="00FC0A2A">
        <w:t>26104: Copy MainFolder resultiert in crash -&gt; reproduzierbar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26105: Erstellen einer user defined Testsuite nicht möglich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26105: Erstellen einer user defined Testsuite nicht möglich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26106: DragAndDrop nur auf TestSuite Ebene möglich -&gt; schwer zu Bedienen</w:t>
      </w:r>
    </w:p>
    <w:p w:rsidR="00FD4341" w:rsidRPr="00B12C23" w:rsidRDefault="00FD4341" w:rsidP="00B12C23">
      <w:pPr>
        <w:pStyle w:val="ListParagraph"/>
        <w:numPr>
          <w:ilvl w:val="0"/>
          <w:numId w:val="27"/>
        </w:numPr>
        <w:rPr>
          <w:lang w:val="en-US"/>
        </w:rPr>
      </w:pPr>
      <w:r w:rsidRPr="00B12C23">
        <w:rPr>
          <w:lang w:val="en-US"/>
        </w:rPr>
        <w:t>26107: Copy Paste nur einmalig möglich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26108: Copy Paste Remove nicht über Hotkeys verfügbar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lastRenderedPageBreak/>
        <w:t>26108: Copy Paste Remove nicht über Hotkeys verfügbar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26109: Baumansicht TestScriptConfigurator wird immer zusammengeklappt dargestellt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26959: Copy Paste fügt zwei Einträge hinzu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26961: Copy und Paste eines Folders mit TestCases fügt nur den Ordner ein</w:t>
      </w:r>
    </w:p>
    <w:p w:rsidR="00FD4341" w:rsidRPr="00B12C23" w:rsidRDefault="00FD4341" w:rsidP="00B12C23">
      <w:pPr>
        <w:pStyle w:val="ListParagraph"/>
        <w:numPr>
          <w:ilvl w:val="0"/>
          <w:numId w:val="27"/>
        </w:numPr>
        <w:rPr>
          <w:lang w:val="en-US"/>
        </w:rPr>
      </w:pPr>
      <w:r w:rsidRPr="00B12C23">
        <w:rPr>
          <w:lang w:val="en-US"/>
        </w:rPr>
        <w:t>27078: Editieren eines kopierten TestCases</w:t>
      </w:r>
    </w:p>
    <w:p w:rsidR="00FD4341" w:rsidRPr="00073872" w:rsidRDefault="00FD4341" w:rsidP="00B12C23">
      <w:pPr>
        <w:pStyle w:val="ListParagraph"/>
        <w:numPr>
          <w:ilvl w:val="0"/>
          <w:numId w:val="27"/>
        </w:numPr>
      </w:pPr>
      <w:r w:rsidRPr="00073872">
        <w:t>27153: Editieren eines kopierten TestCases nicht möglich</w:t>
      </w:r>
    </w:p>
    <w:p w:rsidR="00B8318A" w:rsidRDefault="00FD4341" w:rsidP="00B12C23">
      <w:pPr>
        <w:pStyle w:val="ListParagraph"/>
        <w:numPr>
          <w:ilvl w:val="0"/>
          <w:numId w:val="27"/>
        </w:numPr>
      </w:pPr>
      <w:r w:rsidRPr="00073872">
        <w:t>27154: Aktiver Eintrag im Configurator ist inaktiv im Steuerdokument</w:t>
      </w:r>
    </w:p>
    <w:p w:rsidR="00CC7C74" w:rsidRPr="00CC7C74" w:rsidRDefault="00CC7C74" w:rsidP="00B12C23">
      <w:pPr>
        <w:pStyle w:val="ListParagraph"/>
        <w:numPr>
          <w:ilvl w:val="0"/>
          <w:numId w:val="27"/>
        </w:numPr>
        <w:rPr>
          <w:lang w:val="en-US"/>
        </w:rPr>
      </w:pPr>
    </w:p>
    <w:p w:rsidR="00F42D9E" w:rsidRPr="00CC7C74" w:rsidRDefault="00F42D9E">
      <w:pPr>
        <w:spacing w:before="0" w:after="0"/>
        <w:rPr>
          <w:b/>
          <w:bCs/>
          <w:kern w:val="32"/>
          <w:sz w:val="28"/>
          <w:szCs w:val="32"/>
          <w:lang w:val="en-US"/>
        </w:rPr>
      </w:pPr>
      <w:bookmarkStart w:id="45" w:name="_Toc422466036"/>
      <w:r w:rsidRPr="00CC7C74">
        <w:rPr>
          <w:lang w:val="en-US"/>
        </w:rPr>
        <w:br w:type="page"/>
      </w:r>
    </w:p>
    <w:p w:rsidR="00FD6CDE" w:rsidRDefault="00FD6CDE" w:rsidP="006F2BC4">
      <w:pPr>
        <w:pStyle w:val="Heading1"/>
        <w:rPr>
          <w:lang w:val="en-US"/>
        </w:rPr>
      </w:pPr>
      <w:bookmarkStart w:id="46" w:name="_Toc506469073"/>
      <w:r>
        <w:rPr>
          <w:lang w:val="en-US"/>
        </w:rPr>
        <w:lastRenderedPageBreak/>
        <w:t>Known Issues</w:t>
      </w:r>
      <w:bookmarkEnd w:id="45"/>
      <w:bookmarkEnd w:id="46"/>
    </w:p>
    <w:p w:rsidR="008E4367" w:rsidRPr="008E4367" w:rsidRDefault="008E4367" w:rsidP="008E4367">
      <w:pPr>
        <w:pStyle w:val="ListParagraph"/>
        <w:numPr>
          <w:ilvl w:val="0"/>
          <w:numId w:val="21"/>
        </w:numPr>
      </w:pPr>
      <w:r w:rsidRPr="008E4367">
        <w:t>29261: Extension manager lässt sich nicht mehr aufrufen</w:t>
      </w:r>
    </w:p>
    <w:p w:rsidR="008E4367" w:rsidRPr="008E4367" w:rsidRDefault="008E4367" w:rsidP="008E4367">
      <w:pPr>
        <w:pStyle w:val="ListParagraph"/>
        <w:numPr>
          <w:ilvl w:val="0"/>
          <w:numId w:val="21"/>
        </w:numPr>
      </w:pPr>
      <w:r w:rsidRPr="008E4367">
        <w:t xml:space="preserve">38032: Ein DTMEntwickler muss für das Ausführen eines DTMstudio Tests der </w:t>
      </w:r>
      <w:r>
        <w:t>[…]</w:t>
      </w:r>
    </w:p>
    <w:p w:rsidR="008E4367" w:rsidRPr="008E4367" w:rsidRDefault="008E4367" w:rsidP="008E4367">
      <w:pPr>
        <w:pStyle w:val="ListParagraph"/>
        <w:numPr>
          <w:ilvl w:val="0"/>
          <w:numId w:val="21"/>
        </w:numPr>
      </w:pPr>
      <w:r w:rsidRPr="008E4367">
        <w:t>38034: DtmStudioTest Ergebnis Report-Speicherverbrauch ist zu hoch 107MB bei</w:t>
      </w:r>
      <w:r>
        <w:t xml:space="preserve"> […]</w:t>
      </w:r>
    </w:p>
    <w:p w:rsidR="008E4367" w:rsidRPr="008E4367" w:rsidRDefault="008E4367" w:rsidP="008E4367">
      <w:pPr>
        <w:pStyle w:val="ListParagraph"/>
        <w:numPr>
          <w:ilvl w:val="0"/>
          <w:numId w:val="21"/>
        </w:numPr>
        <w:rPr>
          <w:lang w:val="en-US"/>
        </w:rPr>
      </w:pPr>
      <w:r w:rsidRPr="008E4367">
        <w:rPr>
          <w:lang w:val="en-US"/>
        </w:rPr>
        <w:t>38231: Ranorex report does not include current Testlibrary and Testframework version</w:t>
      </w:r>
    </w:p>
    <w:p w:rsidR="0075704E" w:rsidRDefault="008E4367" w:rsidP="008E4367">
      <w:pPr>
        <w:pStyle w:val="ListParagraph"/>
        <w:numPr>
          <w:ilvl w:val="0"/>
          <w:numId w:val="21"/>
        </w:numPr>
        <w:rPr>
          <w:lang w:val="en-US"/>
        </w:rPr>
      </w:pPr>
      <w:r w:rsidRPr="008E4367">
        <w:rPr>
          <w:lang w:val="en-US"/>
        </w:rPr>
        <w:t>39835: DTM Update Catalog: Possible message box is not intercepted</w:t>
      </w:r>
    </w:p>
    <w:p w:rsidR="00CC7C74" w:rsidRPr="00CC7C74" w:rsidRDefault="00CC7C74" w:rsidP="00CC7C7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eastAsia="Times New Roman" w:cs="Calibri"/>
          <w:color w:val="000000"/>
          <w:lang w:val="en-US"/>
        </w:rPr>
        <w:t xml:space="preserve">42519: </w:t>
      </w:r>
      <w:r w:rsidRPr="00CC7C74">
        <w:rPr>
          <w:rFonts w:eastAsia="Times New Roman" w:cs="Calibri"/>
          <w:color w:val="000000"/>
          <w:lang w:val="en-US"/>
        </w:rPr>
        <w:t>Mouse is moving to left upper corner in some cases</w:t>
      </w:r>
      <w:bookmarkStart w:id="47" w:name="_GoBack"/>
      <w:bookmarkEnd w:id="47"/>
    </w:p>
    <w:p w:rsidR="00C2660E" w:rsidRPr="00A35976" w:rsidRDefault="00C2660E">
      <w:pPr>
        <w:spacing w:before="0" w:after="0"/>
        <w:rPr>
          <w:b/>
          <w:bCs/>
          <w:kern w:val="32"/>
          <w:sz w:val="28"/>
          <w:szCs w:val="32"/>
          <w:lang w:val="en-US"/>
        </w:rPr>
      </w:pPr>
      <w:bookmarkStart w:id="48" w:name="_Toc422466037"/>
      <w:r w:rsidRPr="00A35976">
        <w:rPr>
          <w:lang w:val="en-US"/>
        </w:rPr>
        <w:br w:type="page"/>
      </w:r>
    </w:p>
    <w:p w:rsidR="00FD6CDE" w:rsidRDefault="00FD6CDE" w:rsidP="006F2BC4">
      <w:pPr>
        <w:pStyle w:val="Heading1"/>
        <w:rPr>
          <w:lang w:val="en-US"/>
        </w:rPr>
      </w:pPr>
      <w:bookmarkStart w:id="49" w:name="_Toc506469074"/>
      <w:r>
        <w:rPr>
          <w:lang w:val="en-US"/>
        </w:rPr>
        <w:lastRenderedPageBreak/>
        <w:t>Support</w:t>
      </w:r>
      <w:bookmarkEnd w:id="48"/>
      <w:bookmarkEnd w:id="49"/>
    </w:p>
    <w:p w:rsidR="00FD6CDE" w:rsidRDefault="00FD6CDE" w:rsidP="006F2BC4">
      <w:pPr>
        <w:pStyle w:val="Heading2"/>
      </w:pPr>
      <w:bookmarkStart w:id="50" w:name="_Toc422466038"/>
      <w:bookmarkStart w:id="51" w:name="_Toc506469075"/>
      <w:r>
        <w:t>Hints for Operation</w:t>
      </w:r>
      <w:bookmarkEnd w:id="50"/>
      <w:bookmarkEnd w:id="51"/>
    </w:p>
    <w:p w:rsidR="00AC594F" w:rsidRPr="00AC594F" w:rsidRDefault="00AC594F" w:rsidP="00BF392A">
      <w:pPr>
        <w:pStyle w:val="ListParagraph"/>
        <w:ind w:left="360"/>
        <w:rPr>
          <w:b/>
          <w:lang w:val="en-US"/>
        </w:rPr>
      </w:pPr>
      <w:r w:rsidRPr="00AC594F">
        <w:rPr>
          <w:lang w:val="en-US"/>
        </w:rPr>
        <w:t xml:space="preserve">Please read </w:t>
      </w:r>
      <w:r w:rsidRPr="00AC594F">
        <w:rPr>
          <w:b/>
          <w:lang w:val="en-US"/>
        </w:rPr>
        <w:t>CiC DTMstudio Test – Getting Started</w:t>
      </w:r>
    </w:p>
    <w:p w:rsidR="00FD6CDE" w:rsidRDefault="00FD6CDE" w:rsidP="006F2BC4">
      <w:pPr>
        <w:pStyle w:val="Heading2"/>
      </w:pPr>
      <w:bookmarkStart w:id="52" w:name="_Toc422466039"/>
      <w:bookmarkStart w:id="53" w:name="_Toc506469076"/>
      <w:r>
        <w:t>Problem Handling</w:t>
      </w:r>
      <w:bookmarkEnd w:id="52"/>
      <w:bookmarkEnd w:id="53"/>
    </w:p>
    <w:p w:rsidR="00BF392A" w:rsidRPr="00AC594F" w:rsidRDefault="00AC594F" w:rsidP="00BF392A">
      <w:pPr>
        <w:pStyle w:val="ListParagraph"/>
        <w:ind w:left="360"/>
        <w:rPr>
          <w:lang w:val="en-US"/>
        </w:rPr>
      </w:pPr>
      <w:r w:rsidRPr="00AC594F">
        <w:rPr>
          <w:lang w:val="en-US"/>
        </w:rPr>
        <w:t>Please see Contact Information</w:t>
      </w:r>
    </w:p>
    <w:p w:rsidR="00FD6CDE" w:rsidRDefault="00FD6CDE" w:rsidP="006F2BC4">
      <w:pPr>
        <w:pStyle w:val="Heading2"/>
      </w:pPr>
      <w:bookmarkStart w:id="54" w:name="_Toc422466040"/>
      <w:bookmarkStart w:id="55" w:name="_Toc506469077"/>
      <w:r>
        <w:t>Contact Information</w:t>
      </w:r>
      <w:bookmarkEnd w:id="54"/>
      <w:bookmarkEnd w:id="55"/>
    </w:p>
    <w:p w:rsidR="00AC594F" w:rsidRPr="00AC594F" w:rsidRDefault="00AC594F" w:rsidP="00BF392A">
      <w:pPr>
        <w:pStyle w:val="ListParagraph"/>
        <w:ind w:left="360"/>
        <w:rPr>
          <w:lang w:val="en-US"/>
        </w:rPr>
      </w:pPr>
      <w:r w:rsidRPr="00AC594F">
        <w:rPr>
          <w:lang w:val="en-US"/>
        </w:rPr>
        <w:t xml:space="preserve">In case of </w:t>
      </w:r>
      <w:r>
        <w:rPr>
          <w:lang w:val="en-US"/>
        </w:rPr>
        <w:t xml:space="preserve">(technical) </w:t>
      </w:r>
      <w:r w:rsidRPr="00AC594F">
        <w:rPr>
          <w:lang w:val="en-US"/>
        </w:rPr>
        <w:t>questions, hints</w:t>
      </w:r>
      <w:r>
        <w:rPr>
          <w:lang w:val="en-US"/>
        </w:rPr>
        <w:t>,</w:t>
      </w:r>
      <w:r w:rsidRPr="00AC594F">
        <w:rPr>
          <w:lang w:val="en-US"/>
        </w:rPr>
        <w:t xml:space="preserve"> enhancements</w:t>
      </w:r>
      <w:r>
        <w:rPr>
          <w:lang w:val="en-US"/>
        </w:rPr>
        <w:t xml:space="preserve"> or any complaint</w:t>
      </w:r>
      <w:r w:rsidRPr="00AC594F">
        <w:rPr>
          <w:lang w:val="en-US"/>
        </w:rPr>
        <w:t>, please contact: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5"/>
        <w:gridCol w:w="4201"/>
        <w:gridCol w:w="2700"/>
      </w:tblGrid>
      <w:tr w:rsidR="00AC594F" w:rsidRPr="00850AD6" w:rsidTr="00AC594F">
        <w:tc>
          <w:tcPr>
            <w:tcW w:w="2025" w:type="dxa"/>
            <w:shd w:val="clear" w:color="auto" w:fill="BFBFBF" w:themeFill="background1" w:themeFillShade="BF"/>
          </w:tcPr>
          <w:p w:rsidR="00AC594F" w:rsidRPr="00850AD6" w:rsidRDefault="00AC594F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AC594F" w:rsidRPr="00850AD6" w:rsidRDefault="00AC594F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:rsidR="00AC594F" w:rsidRPr="00850AD6" w:rsidRDefault="00AC594F" w:rsidP="003C06BD">
            <w:pPr>
              <w:pStyle w:val="ListParagraph"/>
              <w:spacing w:after="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Phone</w:t>
            </w:r>
          </w:p>
        </w:tc>
      </w:tr>
      <w:tr w:rsidR="00AC594F" w:rsidRPr="00850AD6" w:rsidTr="00AC594F">
        <w:tc>
          <w:tcPr>
            <w:tcW w:w="2025" w:type="dxa"/>
          </w:tcPr>
          <w:p w:rsidR="00AC594F" w:rsidRPr="00850AD6" w:rsidRDefault="00AC594F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Christian Effner</w:t>
            </w:r>
          </w:p>
        </w:tc>
        <w:tc>
          <w:tcPr>
            <w:tcW w:w="4201" w:type="dxa"/>
          </w:tcPr>
          <w:p w:rsidR="00AC594F" w:rsidRPr="00850AD6" w:rsidRDefault="006F2BC4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hyperlink r:id="rId12" w:history="1">
              <w:r w:rsidR="00AC594F" w:rsidRPr="003C06BD">
                <w:rPr>
                  <w:rStyle w:val="Hyperlink"/>
                  <w:lang w:val="en-US"/>
                </w:rPr>
                <w:t>Christian.Effner@Solutions.Endress.com</w:t>
              </w:r>
            </w:hyperlink>
          </w:p>
        </w:tc>
        <w:tc>
          <w:tcPr>
            <w:tcW w:w="2700" w:type="dxa"/>
          </w:tcPr>
          <w:p w:rsidR="00AC594F" w:rsidRPr="00850AD6" w:rsidRDefault="00AC594F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0041 61 715 7408</w:t>
            </w:r>
          </w:p>
        </w:tc>
      </w:tr>
      <w:tr w:rsidR="00AC594F" w:rsidRPr="00850AD6" w:rsidTr="00AC594F">
        <w:tc>
          <w:tcPr>
            <w:tcW w:w="2025" w:type="dxa"/>
          </w:tcPr>
          <w:p w:rsidR="00AC594F" w:rsidRPr="00850AD6" w:rsidRDefault="00AC594F" w:rsidP="00AC594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Alexander Heimann</w:t>
            </w:r>
          </w:p>
        </w:tc>
        <w:tc>
          <w:tcPr>
            <w:tcW w:w="4201" w:type="dxa"/>
          </w:tcPr>
          <w:p w:rsidR="00AC594F" w:rsidRPr="00850AD6" w:rsidRDefault="006F2BC4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hyperlink r:id="rId13" w:history="1">
              <w:r w:rsidR="00AC594F" w:rsidRPr="003C06BD">
                <w:rPr>
                  <w:rStyle w:val="Hyperlink"/>
                  <w:lang w:val="en-US"/>
                </w:rPr>
                <w:t>Alexander.Heimann@Solutions.Endress.com</w:t>
              </w:r>
            </w:hyperlink>
          </w:p>
        </w:tc>
        <w:tc>
          <w:tcPr>
            <w:tcW w:w="2700" w:type="dxa"/>
          </w:tcPr>
          <w:p w:rsidR="00AC594F" w:rsidRPr="00850AD6" w:rsidRDefault="00AC594F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0041 61 715 7684</w:t>
            </w:r>
          </w:p>
        </w:tc>
      </w:tr>
      <w:tr w:rsidR="003C06BD" w:rsidRPr="003C06BD" w:rsidTr="00AC594F">
        <w:tc>
          <w:tcPr>
            <w:tcW w:w="2025" w:type="dxa"/>
          </w:tcPr>
          <w:p w:rsidR="003C06BD" w:rsidRDefault="003C06BD" w:rsidP="00AC594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Jan Zander</w:t>
            </w:r>
          </w:p>
        </w:tc>
        <w:tc>
          <w:tcPr>
            <w:tcW w:w="4201" w:type="dxa"/>
          </w:tcPr>
          <w:p w:rsidR="003C06BD" w:rsidRDefault="006F2BC4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hyperlink r:id="rId14" w:history="1">
              <w:r w:rsidR="003C06BD" w:rsidRPr="00B93B6E">
                <w:rPr>
                  <w:rStyle w:val="Hyperlink"/>
                  <w:lang w:val="en-US"/>
                </w:rPr>
                <w:t>Jan.Zander@Solutions.Endress.com</w:t>
              </w:r>
            </w:hyperlink>
          </w:p>
        </w:tc>
        <w:tc>
          <w:tcPr>
            <w:tcW w:w="2700" w:type="dxa"/>
          </w:tcPr>
          <w:p w:rsidR="003C06BD" w:rsidRDefault="003C06BD" w:rsidP="003C06BD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0041 61 715 7423</w:t>
            </w:r>
          </w:p>
        </w:tc>
      </w:tr>
    </w:tbl>
    <w:p w:rsidR="00CE740F" w:rsidRPr="001F374B" w:rsidRDefault="00CE740F" w:rsidP="008B14FA">
      <w:pPr>
        <w:rPr>
          <w:lang w:val="en-US"/>
        </w:rPr>
      </w:pPr>
    </w:p>
    <w:sectPr w:rsidR="00CE740F" w:rsidRPr="001F374B" w:rsidSect="00717042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BC4" w:rsidRDefault="006F2BC4">
      <w:pPr>
        <w:spacing w:before="0" w:after="0"/>
      </w:pPr>
      <w:r>
        <w:separator/>
      </w:r>
    </w:p>
  </w:endnote>
  <w:endnote w:type="continuationSeparator" w:id="0">
    <w:p w:rsidR="006F2BC4" w:rsidRDefault="006F2B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+H Weidemann Com Book">
    <w:panose1 w:val="02000503050000020004"/>
    <w:charset w:val="00"/>
    <w:family w:val="auto"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+H Weidemann Com Medium">
    <w:panose1 w:val="02000503060000020004"/>
    <w:charset w:val="00"/>
    <w:family w:val="auto"/>
    <w:pitch w:val="variable"/>
    <w:sig w:usb0="8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+H Serif">
    <w:altName w:val="Times New Roman"/>
    <w:panose1 w:val="02020403050405020404"/>
    <w:charset w:val="00"/>
    <w:family w:val="roman"/>
    <w:pitch w:val="variable"/>
    <w:sig w:usb0="A00002AF" w:usb1="1000206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BC4" w:rsidRPr="005A6AD3" w:rsidRDefault="006F2BC4" w:rsidP="006C1F44">
    <w:pPr>
      <w:pStyle w:val="Footer"/>
      <w:pBdr>
        <w:top w:val="single" w:sz="4" w:space="1" w:color="auto"/>
      </w:pBdr>
      <w:rPr>
        <w:rFonts w:ascii="E+H Serif" w:hAnsi="E+H Serif"/>
      </w:rPr>
    </w:pPr>
    <w:r w:rsidRPr="005A6AD3">
      <w:rPr>
        <w:rFonts w:ascii="E+H Serif" w:hAnsi="E+H Serif"/>
      </w:rPr>
      <w:t xml:space="preserve">Datum: </w:t>
    </w:r>
    <w:r>
      <w:rPr>
        <w:rFonts w:ascii="E+H Serif" w:hAnsi="E+H Serif"/>
      </w:rPr>
      <w:fldChar w:fldCharType="begin"/>
    </w:r>
    <w:r>
      <w:rPr>
        <w:rFonts w:ascii="E+H Serif" w:hAnsi="E+H Serif"/>
      </w:rPr>
      <w:instrText xml:space="preserve"> SAVEDATE  \@ "dd.MM.yy"  \* MERGEFORMAT </w:instrText>
    </w:r>
    <w:r>
      <w:rPr>
        <w:rFonts w:ascii="E+H Serif" w:hAnsi="E+H Serif"/>
      </w:rPr>
      <w:fldChar w:fldCharType="separate"/>
    </w:r>
    <w:r>
      <w:rPr>
        <w:rFonts w:ascii="E+H Serif" w:hAnsi="E+H Serif"/>
        <w:noProof/>
      </w:rPr>
      <w:t>10.01.18</w:t>
    </w:r>
    <w:r>
      <w:rPr>
        <w:rFonts w:ascii="E+H Serif" w:hAnsi="E+H Serif"/>
      </w:rPr>
      <w:fldChar w:fldCharType="end"/>
    </w:r>
    <w:r w:rsidRPr="005A6AD3">
      <w:rPr>
        <w:rFonts w:ascii="E+H Serif" w:hAnsi="E+H Serif"/>
      </w:rPr>
      <w:tab/>
    </w:r>
    <w:r w:rsidRPr="005A6AD3">
      <w:rPr>
        <w:rFonts w:ascii="E+H Serif" w:hAnsi="E+H Serif"/>
      </w:rPr>
      <w:tab/>
      <w:t xml:space="preserve">Seite </w:t>
    </w:r>
    <w:r w:rsidRPr="005A6AD3">
      <w:rPr>
        <w:rFonts w:ascii="E+H Serif" w:hAnsi="E+H Serif"/>
      </w:rPr>
      <w:fldChar w:fldCharType="begin"/>
    </w:r>
    <w:r w:rsidRPr="005A6AD3">
      <w:rPr>
        <w:rFonts w:ascii="E+H Serif" w:hAnsi="E+H Serif"/>
      </w:rPr>
      <w:instrText xml:space="preserve"> PAGE </w:instrText>
    </w:r>
    <w:r w:rsidRPr="005A6AD3">
      <w:rPr>
        <w:rFonts w:ascii="E+H Serif" w:hAnsi="E+H Serif"/>
      </w:rPr>
      <w:fldChar w:fldCharType="separate"/>
    </w:r>
    <w:r w:rsidR="00CC7C74">
      <w:rPr>
        <w:rFonts w:ascii="E+H Serif" w:hAnsi="E+H Serif"/>
        <w:noProof/>
      </w:rPr>
      <w:t>17</w:t>
    </w:r>
    <w:r w:rsidRPr="005A6AD3">
      <w:rPr>
        <w:rFonts w:ascii="E+H Serif" w:hAnsi="E+H Serif"/>
      </w:rPr>
      <w:fldChar w:fldCharType="end"/>
    </w:r>
    <w:r w:rsidRPr="005A6AD3">
      <w:rPr>
        <w:rFonts w:ascii="E+H Serif" w:hAnsi="E+H Serif"/>
      </w:rPr>
      <w:t xml:space="preserve"> / </w:t>
    </w:r>
    <w:r w:rsidRPr="005A6AD3">
      <w:rPr>
        <w:rFonts w:ascii="E+H Serif" w:hAnsi="E+H Serif"/>
      </w:rPr>
      <w:fldChar w:fldCharType="begin"/>
    </w:r>
    <w:r w:rsidRPr="005A6AD3">
      <w:rPr>
        <w:rFonts w:ascii="E+H Serif" w:hAnsi="E+H Serif"/>
      </w:rPr>
      <w:instrText xml:space="preserve"> NUMPAGES </w:instrText>
    </w:r>
    <w:r w:rsidRPr="005A6AD3">
      <w:rPr>
        <w:rFonts w:ascii="E+H Serif" w:hAnsi="E+H Serif"/>
      </w:rPr>
      <w:fldChar w:fldCharType="separate"/>
    </w:r>
    <w:r w:rsidR="00CC7C74">
      <w:rPr>
        <w:rFonts w:ascii="E+H Serif" w:hAnsi="E+H Serif"/>
        <w:noProof/>
      </w:rPr>
      <w:t>17</w:t>
    </w:r>
    <w:r w:rsidRPr="005A6AD3">
      <w:rPr>
        <w:rFonts w:ascii="E+H Serif" w:hAnsi="E+H Seri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BC4" w:rsidRDefault="006F2BC4">
    <w:pPr>
      <w:pStyle w:val="Footer"/>
    </w:pPr>
    <w:r>
      <w:t xml:space="preserve">Datum: </w:t>
    </w:r>
    <w:r>
      <w:fldChar w:fldCharType="begin"/>
    </w:r>
    <w:r>
      <w:instrText xml:space="preserve"> SAVEDATE  \@ "dd.MM.yy"  \* MERGEFORMAT </w:instrText>
    </w:r>
    <w:r>
      <w:fldChar w:fldCharType="separate"/>
    </w:r>
    <w:r>
      <w:rPr>
        <w:noProof/>
      </w:rPr>
      <w:t>10.01.18</w:t>
    </w:r>
    <w:r>
      <w:fldChar w:fldCharType="end"/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von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16</w:t>
    </w:r>
    <w:r>
      <w:fldChar w:fldCharType="end"/>
    </w:r>
    <w:bookmarkStart w:id="56" w:name="_Toc33933166"/>
    <w:bookmarkStart w:id="57" w:name="_Toc33934663"/>
    <w:bookmarkStart w:id="58" w:name="_Toc34037559"/>
    <w:bookmarkStart w:id="59" w:name="_Toc46743103"/>
    <w:bookmarkEnd w:id="56"/>
    <w:bookmarkEnd w:id="57"/>
    <w:bookmarkEnd w:id="58"/>
    <w:bookmarkEnd w:id="5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BC4" w:rsidRDefault="006F2BC4">
      <w:pPr>
        <w:spacing w:before="0" w:after="0"/>
      </w:pPr>
      <w:r>
        <w:separator/>
      </w:r>
    </w:p>
  </w:footnote>
  <w:footnote w:type="continuationSeparator" w:id="0">
    <w:p w:rsidR="006F2BC4" w:rsidRDefault="006F2BC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BC4" w:rsidRPr="001F374B" w:rsidRDefault="006F2BC4" w:rsidP="003E12A0">
    <w:pPr>
      <w:pStyle w:val="Header"/>
      <w:pBdr>
        <w:bottom w:val="single" w:sz="4" w:space="1" w:color="auto"/>
      </w:pBdr>
      <w:rPr>
        <w:rFonts w:ascii="E+H Serif" w:hAnsi="E+H Serif"/>
        <w:b/>
        <w:lang w:val="en-US"/>
      </w:rPr>
    </w:pPr>
    <w:r>
      <w:rPr>
        <w:rFonts w:ascii="E+H Serif" w:hAnsi="E+H Serif"/>
        <w:b/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1BB1D132" wp14:editId="0FB331AD">
          <wp:simplePos x="0" y="0"/>
          <wp:positionH relativeFrom="column">
            <wp:posOffset>3462655</wp:posOffset>
          </wp:positionH>
          <wp:positionV relativeFrom="paragraph">
            <wp:posOffset>-137795</wp:posOffset>
          </wp:positionV>
          <wp:extent cx="2219325" cy="450215"/>
          <wp:effectExtent l="0" t="0" r="9525" b="6985"/>
          <wp:wrapNone/>
          <wp:docPr id="1" name="Picture 10" descr="E+H_Claim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+H_Claim_2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74B">
      <w:rPr>
        <w:rFonts w:ascii="E+H Serif" w:hAnsi="E+H Serif"/>
        <w:b/>
        <w:lang w:val="en-US"/>
      </w:rPr>
      <w:t>Release Notes</w:t>
    </w:r>
    <w:r w:rsidRPr="001F374B">
      <w:rPr>
        <w:rFonts w:ascii="E+H Serif" w:hAnsi="E+H Serif"/>
        <w:b/>
        <w:lang w:val="en-US"/>
      </w:rPr>
      <w:br/>
    </w:r>
    <w:r w:rsidRPr="005A6AD3">
      <w:rPr>
        <w:rFonts w:ascii="E+H Serif" w:hAnsi="E+H Serif"/>
        <w:b/>
        <w:lang w:val="en-GB"/>
      </w:rPr>
      <w:fldChar w:fldCharType="begin"/>
    </w:r>
    <w:r w:rsidRPr="001F374B">
      <w:rPr>
        <w:rFonts w:ascii="E+H Serif" w:hAnsi="E+H Serif"/>
        <w:b/>
        <w:lang w:val="en-US"/>
      </w:rPr>
      <w:instrText xml:space="preserve"> DOCPROPERTY  Title  \* MERGEFORMAT </w:instrText>
    </w:r>
    <w:r w:rsidRPr="005A6AD3">
      <w:rPr>
        <w:rFonts w:ascii="E+H Serif" w:hAnsi="E+H Serif"/>
        <w:b/>
        <w:lang w:val="en-GB"/>
      </w:rPr>
      <w:fldChar w:fldCharType="separate"/>
    </w:r>
    <w:r>
      <w:rPr>
        <w:rFonts w:ascii="E+H Serif" w:hAnsi="E+H Serif"/>
        <w:b/>
        <w:lang w:val="en-US"/>
      </w:rPr>
      <w:t>CiC DTMstudio Test</w:t>
    </w:r>
    <w:r w:rsidRPr="005A6AD3">
      <w:rPr>
        <w:rFonts w:ascii="E+H Serif" w:hAnsi="E+H Serif"/>
        <w:b/>
      </w:rPr>
      <w:fldChar w:fldCharType="end"/>
    </w:r>
  </w:p>
  <w:p w:rsidR="006F2BC4" w:rsidRPr="001F374B" w:rsidRDefault="006F2BC4" w:rsidP="003E12A0">
    <w:pPr>
      <w:pStyle w:val="Header"/>
      <w:pBdr>
        <w:bottom w:val="single" w:sz="4" w:space="1" w:color="auto"/>
      </w:pBdr>
      <w:rPr>
        <w:rFonts w:ascii="E+H Serif" w:hAnsi="E+H Serif" w:cs="Times New Roman"/>
        <w:b/>
        <w:sz w:val="16"/>
        <w:szCs w:val="16"/>
        <w:lang w:val="en-US"/>
      </w:rPr>
    </w:pPr>
    <w:r w:rsidRPr="001F374B">
      <w:rPr>
        <w:rFonts w:ascii="E+H Serif" w:hAnsi="E+H Serif" w:cs="Times New Roman"/>
        <w:b/>
        <w:sz w:val="16"/>
        <w:szCs w:val="16"/>
        <w:lang w:val="en-US"/>
      </w:rPr>
      <w:tab/>
    </w:r>
    <w:r w:rsidRPr="001F374B">
      <w:rPr>
        <w:rFonts w:ascii="E+H Serif" w:hAnsi="E+H Serif" w:cs="Times New Roman"/>
        <w:b/>
        <w:sz w:val="16"/>
        <w:szCs w:val="16"/>
        <w:lang w:val="en-US"/>
      </w:rPr>
      <w:tab/>
    </w:r>
    <w:r w:rsidRPr="001F374B">
      <w:rPr>
        <w:rFonts w:ascii="E+H Serif" w:hAnsi="E+H Serif" w:cs="Times New Roman"/>
        <w:b/>
        <w:sz w:val="16"/>
        <w:szCs w:val="16"/>
        <w:lang w:val="en-US"/>
      </w:rPr>
      <w:tab/>
    </w:r>
  </w:p>
  <w:p w:rsidR="006F2BC4" w:rsidRPr="001F374B" w:rsidRDefault="006F2BC4" w:rsidP="00AC06F5">
    <w:pPr>
      <w:pStyle w:val="Header"/>
      <w:rPr>
        <w:rFonts w:ascii="E+H Serif" w:hAnsi="E+H Serif" w:cs="Times New Roman"/>
        <w:b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BC4" w:rsidRPr="009E2F87" w:rsidRDefault="006F2BC4" w:rsidP="00E108C6">
    <w:pPr>
      <w:pStyle w:val="Header"/>
      <w:rPr>
        <w:rFonts w:cs="Times New Roman"/>
        <w:b/>
      </w:rPr>
    </w:pPr>
    <w:r>
      <w:rPr>
        <w:b/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8856A66" wp14:editId="614FBFDE">
          <wp:simplePos x="0" y="0"/>
          <wp:positionH relativeFrom="column">
            <wp:posOffset>3200400</wp:posOffset>
          </wp:positionH>
          <wp:positionV relativeFrom="paragraph">
            <wp:posOffset>-6985</wp:posOffset>
          </wp:positionV>
          <wp:extent cx="2517775" cy="4749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Freigabehinweise</w:t>
    </w:r>
    <w:r w:rsidRPr="0048560C">
      <w:rPr>
        <w:b/>
      </w:rPr>
      <w:br/>
    </w:r>
    <w:r>
      <w:rPr>
        <w:b/>
      </w:rPr>
      <w:t>FieldCare V2.02.01</w:t>
    </w:r>
  </w:p>
  <w:p w:rsidR="006F2BC4" w:rsidRPr="0048560C" w:rsidRDefault="006F2BC4" w:rsidP="00E108C6">
    <w:pPr>
      <w:pStyle w:val="Header"/>
      <w:pBdr>
        <w:bottom w:val="single" w:sz="4" w:space="1" w:color="auto"/>
      </w:pBdr>
      <w:rPr>
        <w:rFonts w:cs="Times New Roman"/>
        <w:b/>
        <w:sz w:val="16"/>
        <w:szCs w:val="16"/>
      </w:rPr>
    </w:pPr>
    <w:r>
      <w:rPr>
        <w:b/>
        <w:sz w:val="16"/>
        <w:szCs w:val="16"/>
      </w:rPr>
      <w:t>Dokument</w:t>
    </w:r>
    <w:r w:rsidRPr="0048560C">
      <w:rPr>
        <w:b/>
        <w:sz w:val="16"/>
        <w:szCs w:val="16"/>
      </w:rPr>
      <w:t xml:space="preserve"> V1.00.00</w:t>
    </w:r>
    <w:r w:rsidRPr="0048560C">
      <w:rPr>
        <w:rFonts w:cs="Times New Roman"/>
        <w:b/>
        <w:sz w:val="16"/>
        <w:szCs w:val="16"/>
      </w:rPr>
      <w:tab/>
    </w:r>
    <w:r w:rsidRPr="0048560C">
      <w:rPr>
        <w:rFonts w:cs="Times New Roman"/>
        <w:b/>
        <w:sz w:val="16"/>
        <w:szCs w:val="16"/>
      </w:rPr>
      <w:tab/>
    </w:r>
    <w:r w:rsidRPr="0048560C">
      <w:rPr>
        <w:rFonts w:cs="Times New Roman"/>
        <w:b/>
        <w:sz w:val="16"/>
        <w:szCs w:val="16"/>
      </w:rPr>
      <w:tab/>
    </w:r>
  </w:p>
  <w:p w:rsidR="006F2BC4" w:rsidRDefault="006F2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4.25pt;height:14.25pt;visibility:visible;mso-wrap-style:square" o:bullet="t" fillcolor="#4f81bd">
        <v:imagedata r:id="rId1" o:title=""/>
      </v:shape>
    </w:pict>
  </w:numPicBullet>
  <w:numPicBullet w:numPicBulletId="1">
    <w:pict>
      <v:shape id="_x0000_i1060" type="#_x0000_t75" alt="(Haken)" style="width:15.75pt;height:15.75pt;visibility:visible;mso-wrap-style:square" o:bullet="t">
        <v:imagedata r:id="rId2" o:title="(Haken)"/>
      </v:shape>
    </w:pict>
  </w:numPicBullet>
  <w:abstractNum w:abstractNumId="0" w15:restartNumberingAfterBreak="0">
    <w:nsid w:val="026D2E6F"/>
    <w:multiLevelType w:val="hybridMultilevel"/>
    <w:tmpl w:val="06067E36"/>
    <w:lvl w:ilvl="0" w:tplc="2E0286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1E3A"/>
    <w:multiLevelType w:val="hybridMultilevel"/>
    <w:tmpl w:val="7B3A0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843B5"/>
    <w:multiLevelType w:val="hybridMultilevel"/>
    <w:tmpl w:val="1580148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5A17923"/>
    <w:multiLevelType w:val="hybridMultilevel"/>
    <w:tmpl w:val="BEB0D7A6"/>
    <w:lvl w:ilvl="0" w:tplc="FCA4BB22">
      <w:start w:val="1"/>
      <w:numFmt w:val="bullet"/>
      <w:pStyle w:val="Not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pStyle w:val="Not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199A"/>
    <w:multiLevelType w:val="multilevel"/>
    <w:tmpl w:val="0409001F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5" w15:restartNumberingAfterBreak="0">
    <w:nsid w:val="1B5669EA"/>
    <w:multiLevelType w:val="hybridMultilevel"/>
    <w:tmpl w:val="11B464EE"/>
    <w:lvl w:ilvl="0" w:tplc="2E0286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E0286A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9053D"/>
    <w:multiLevelType w:val="hybridMultilevel"/>
    <w:tmpl w:val="2C88BB74"/>
    <w:lvl w:ilvl="0" w:tplc="2E0286A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6065B1"/>
    <w:multiLevelType w:val="hybridMultilevel"/>
    <w:tmpl w:val="E8825CDC"/>
    <w:lvl w:ilvl="0" w:tplc="2E0286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38BF"/>
    <w:multiLevelType w:val="multilevel"/>
    <w:tmpl w:val="FE12C72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-"/>
      <w:lvlJc w:val="left"/>
      <w:pPr>
        <w:ind w:left="792" w:hanging="432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B07975"/>
    <w:multiLevelType w:val="hybridMultilevel"/>
    <w:tmpl w:val="36E0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B1A9C"/>
    <w:multiLevelType w:val="multilevel"/>
    <w:tmpl w:val="9C7604A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1" w15:restartNumberingAfterBreak="0">
    <w:nsid w:val="43205DF5"/>
    <w:multiLevelType w:val="hybridMultilevel"/>
    <w:tmpl w:val="87DA4E02"/>
    <w:lvl w:ilvl="0" w:tplc="2E0286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E0286A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D5752"/>
    <w:multiLevelType w:val="multilevel"/>
    <w:tmpl w:val="72246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843450"/>
    <w:multiLevelType w:val="multilevel"/>
    <w:tmpl w:val="ADE228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C3438CD"/>
    <w:multiLevelType w:val="hybridMultilevel"/>
    <w:tmpl w:val="BD4A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A2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D67D07"/>
    <w:multiLevelType w:val="hybridMultilevel"/>
    <w:tmpl w:val="8E281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142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1265F4"/>
    <w:multiLevelType w:val="multilevel"/>
    <w:tmpl w:val="6512D32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9" w15:restartNumberingAfterBreak="0">
    <w:nsid w:val="6E4774E4"/>
    <w:multiLevelType w:val="hybridMultilevel"/>
    <w:tmpl w:val="37BE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C7BA6"/>
    <w:multiLevelType w:val="multilevel"/>
    <w:tmpl w:val="C80AD7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9144495"/>
    <w:multiLevelType w:val="hybridMultilevel"/>
    <w:tmpl w:val="B814777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B446C"/>
    <w:multiLevelType w:val="hybridMultilevel"/>
    <w:tmpl w:val="5CF4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B1A60"/>
    <w:multiLevelType w:val="hybridMultilevel"/>
    <w:tmpl w:val="7954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23"/>
  </w:num>
  <w:num w:numId="5">
    <w:abstractNumId w:val="2"/>
  </w:num>
  <w:num w:numId="6">
    <w:abstractNumId w:val="9"/>
  </w:num>
  <w:num w:numId="7">
    <w:abstractNumId w:val="22"/>
  </w:num>
  <w:num w:numId="8">
    <w:abstractNumId w:val="16"/>
  </w:num>
  <w:num w:numId="9">
    <w:abstractNumId w:val="14"/>
  </w:num>
  <w:num w:numId="10">
    <w:abstractNumId w:val="10"/>
  </w:num>
  <w:num w:numId="11">
    <w:abstractNumId w:val="18"/>
  </w:num>
  <w:num w:numId="12">
    <w:abstractNumId w:val="12"/>
  </w:num>
  <w:num w:numId="13">
    <w:abstractNumId w:val="17"/>
  </w:num>
  <w:num w:numId="14">
    <w:abstractNumId w:val="13"/>
  </w:num>
  <w:num w:numId="15">
    <w:abstractNumId w:val="4"/>
  </w:num>
  <w:num w:numId="16">
    <w:abstractNumId w:val="12"/>
  </w:num>
  <w:num w:numId="17">
    <w:abstractNumId w:val="10"/>
  </w:num>
  <w:num w:numId="18">
    <w:abstractNumId w:val="15"/>
  </w:num>
  <w:num w:numId="19">
    <w:abstractNumId w:val="20"/>
  </w:num>
  <w:num w:numId="20">
    <w:abstractNumId w:val="1"/>
  </w:num>
  <w:num w:numId="21">
    <w:abstractNumId w:val="0"/>
  </w:num>
  <w:num w:numId="22">
    <w:abstractNumId w:val="19"/>
  </w:num>
  <w:num w:numId="23">
    <w:abstractNumId w:val="7"/>
  </w:num>
  <w:num w:numId="24">
    <w:abstractNumId w:val="10"/>
  </w:num>
  <w:num w:numId="25">
    <w:abstractNumId w:val="5"/>
  </w:num>
  <w:num w:numId="26">
    <w:abstractNumId w:val="11"/>
  </w:num>
  <w:num w:numId="27">
    <w:abstractNumId w:val="6"/>
  </w:num>
  <w:num w:numId="28">
    <w:abstractNumId w:val="20"/>
  </w:num>
  <w:num w:numId="29">
    <w:abstractNumId w:val="8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20"/>
  </w:num>
  <w:num w:numId="50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06"/>
    <w:rsid w:val="000013D4"/>
    <w:rsid w:val="0001372E"/>
    <w:rsid w:val="00016696"/>
    <w:rsid w:val="00021487"/>
    <w:rsid w:val="000234E5"/>
    <w:rsid w:val="00026FEA"/>
    <w:rsid w:val="00031A24"/>
    <w:rsid w:val="00031E48"/>
    <w:rsid w:val="00031F39"/>
    <w:rsid w:val="00034681"/>
    <w:rsid w:val="000418FB"/>
    <w:rsid w:val="000425B9"/>
    <w:rsid w:val="00044EA1"/>
    <w:rsid w:val="00047BD9"/>
    <w:rsid w:val="000578F0"/>
    <w:rsid w:val="00060CBC"/>
    <w:rsid w:val="00065A2E"/>
    <w:rsid w:val="00073872"/>
    <w:rsid w:val="000830F6"/>
    <w:rsid w:val="000850FE"/>
    <w:rsid w:val="00086A9B"/>
    <w:rsid w:val="00087A70"/>
    <w:rsid w:val="00091D4B"/>
    <w:rsid w:val="00094026"/>
    <w:rsid w:val="000959E2"/>
    <w:rsid w:val="000A0E5B"/>
    <w:rsid w:val="000A3D13"/>
    <w:rsid w:val="000B2365"/>
    <w:rsid w:val="000B3FDB"/>
    <w:rsid w:val="000C5959"/>
    <w:rsid w:val="000D2FCE"/>
    <w:rsid w:val="000D4FB2"/>
    <w:rsid w:val="000D7CD4"/>
    <w:rsid w:val="000F123F"/>
    <w:rsid w:val="000F3E67"/>
    <w:rsid w:val="000F75AB"/>
    <w:rsid w:val="000F76F5"/>
    <w:rsid w:val="001100D7"/>
    <w:rsid w:val="0013052C"/>
    <w:rsid w:val="00134911"/>
    <w:rsid w:val="00134A18"/>
    <w:rsid w:val="00136203"/>
    <w:rsid w:val="001404AC"/>
    <w:rsid w:val="0014199F"/>
    <w:rsid w:val="00142B04"/>
    <w:rsid w:val="00145BAE"/>
    <w:rsid w:val="00147EF6"/>
    <w:rsid w:val="00147FE0"/>
    <w:rsid w:val="00151331"/>
    <w:rsid w:val="00154F4D"/>
    <w:rsid w:val="00155660"/>
    <w:rsid w:val="001576F2"/>
    <w:rsid w:val="00160B02"/>
    <w:rsid w:val="00170658"/>
    <w:rsid w:val="00175A49"/>
    <w:rsid w:val="00175BD6"/>
    <w:rsid w:val="001801E3"/>
    <w:rsid w:val="00185BA2"/>
    <w:rsid w:val="001966A1"/>
    <w:rsid w:val="001A456E"/>
    <w:rsid w:val="001A4C72"/>
    <w:rsid w:val="001B02EA"/>
    <w:rsid w:val="001B15A5"/>
    <w:rsid w:val="001B3B72"/>
    <w:rsid w:val="001C26A5"/>
    <w:rsid w:val="001C6B4E"/>
    <w:rsid w:val="001D5E04"/>
    <w:rsid w:val="001E01B0"/>
    <w:rsid w:val="001E0F7B"/>
    <w:rsid w:val="001E744A"/>
    <w:rsid w:val="001F374B"/>
    <w:rsid w:val="001F497A"/>
    <w:rsid w:val="001F6558"/>
    <w:rsid w:val="001F7422"/>
    <w:rsid w:val="00201341"/>
    <w:rsid w:val="00201611"/>
    <w:rsid w:val="002030F5"/>
    <w:rsid w:val="0021009E"/>
    <w:rsid w:val="00224361"/>
    <w:rsid w:val="00227E49"/>
    <w:rsid w:val="002353F2"/>
    <w:rsid w:val="002422B3"/>
    <w:rsid w:val="002438AE"/>
    <w:rsid w:val="002560FE"/>
    <w:rsid w:val="00257730"/>
    <w:rsid w:val="002734FE"/>
    <w:rsid w:val="00273F5A"/>
    <w:rsid w:val="00276619"/>
    <w:rsid w:val="00277E6C"/>
    <w:rsid w:val="0028408D"/>
    <w:rsid w:val="00284E56"/>
    <w:rsid w:val="0029079C"/>
    <w:rsid w:val="00292332"/>
    <w:rsid w:val="00294386"/>
    <w:rsid w:val="00295106"/>
    <w:rsid w:val="002A109C"/>
    <w:rsid w:val="002A2A6E"/>
    <w:rsid w:val="002A7E30"/>
    <w:rsid w:val="002B049E"/>
    <w:rsid w:val="002D2009"/>
    <w:rsid w:val="002D4223"/>
    <w:rsid w:val="002D7BA9"/>
    <w:rsid w:val="002E3F0E"/>
    <w:rsid w:val="002F3453"/>
    <w:rsid w:val="002F7410"/>
    <w:rsid w:val="0031124D"/>
    <w:rsid w:val="0032516C"/>
    <w:rsid w:val="00325804"/>
    <w:rsid w:val="00325CC2"/>
    <w:rsid w:val="00327CD3"/>
    <w:rsid w:val="0033779F"/>
    <w:rsid w:val="00340C65"/>
    <w:rsid w:val="00342FB9"/>
    <w:rsid w:val="003452D4"/>
    <w:rsid w:val="00352DE7"/>
    <w:rsid w:val="0035536C"/>
    <w:rsid w:val="00357893"/>
    <w:rsid w:val="00361C4C"/>
    <w:rsid w:val="003648B2"/>
    <w:rsid w:val="00364D37"/>
    <w:rsid w:val="00371DAF"/>
    <w:rsid w:val="00373E08"/>
    <w:rsid w:val="00383595"/>
    <w:rsid w:val="00385A8C"/>
    <w:rsid w:val="00391237"/>
    <w:rsid w:val="003A177F"/>
    <w:rsid w:val="003A6613"/>
    <w:rsid w:val="003B4706"/>
    <w:rsid w:val="003B5D92"/>
    <w:rsid w:val="003C06BD"/>
    <w:rsid w:val="003C0AC1"/>
    <w:rsid w:val="003C14EF"/>
    <w:rsid w:val="003C1F9D"/>
    <w:rsid w:val="003C786E"/>
    <w:rsid w:val="003D29C6"/>
    <w:rsid w:val="003D4617"/>
    <w:rsid w:val="003D4F71"/>
    <w:rsid w:val="003D7AC1"/>
    <w:rsid w:val="003E12A0"/>
    <w:rsid w:val="003F0E3E"/>
    <w:rsid w:val="003F6B4E"/>
    <w:rsid w:val="0040241D"/>
    <w:rsid w:val="004033DF"/>
    <w:rsid w:val="00411277"/>
    <w:rsid w:val="00412A91"/>
    <w:rsid w:val="00413038"/>
    <w:rsid w:val="00415B28"/>
    <w:rsid w:val="00433057"/>
    <w:rsid w:val="00435DF8"/>
    <w:rsid w:val="00437D80"/>
    <w:rsid w:val="0044340F"/>
    <w:rsid w:val="0044491A"/>
    <w:rsid w:val="00463A2D"/>
    <w:rsid w:val="00481625"/>
    <w:rsid w:val="00481A6E"/>
    <w:rsid w:val="00482AA7"/>
    <w:rsid w:val="0048560C"/>
    <w:rsid w:val="00485A1D"/>
    <w:rsid w:val="0049281E"/>
    <w:rsid w:val="00496A14"/>
    <w:rsid w:val="004A2231"/>
    <w:rsid w:val="004A39C9"/>
    <w:rsid w:val="004A6DD0"/>
    <w:rsid w:val="004A7322"/>
    <w:rsid w:val="004B09E5"/>
    <w:rsid w:val="004B2103"/>
    <w:rsid w:val="004B5FD6"/>
    <w:rsid w:val="004B6C72"/>
    <w:rsid w:val="004C33B6"/>
    <w:rsid w:val="004C79F1"/>
    <w:rsid w:val="004F2519"/>
    <w:rsid w:val="00501269"/>
    <w:rsid w:val="00511003"/>
    <w:rsid w:val="00513537"/>
    <w:rsid w:val="00516D28"/>
    <w:rsid w:val="00520D67"/>
    <w:rsid w:val="00523197"/>
    <w:rsid w:val="005233CB"/>
    <w:rsid w:val="00527A64"/>
    <w:rsid w:val="00530E77"/>
    <w:rsid w:val="0053643A"/>
    <w:rsid w:val="00544461"/>
    <w:rsid w:val="00546880"/>
    <w:rsid w:val="005542C2"/>
    <w:rsid w:val="00554A28"/>
    <w:rsid w:val="005829D0"/>
    <w:rsid w:val="00585D95"/>
    <w:rsid w:val="005868DE"/>
    <w:rsid w:val="005913C8"/>
    <w:rsid w:val="00592351"/>
    <w:rsid w:val="00593FD8"/>
    <w:rsid w:val="0059649D"/>
    <w:rsid w:val="005A6AD3"/>
    <w:rsid w:val="005A7846"/>
    <w:rsid w:val="005B1AE4"/>
    <w:rsid w:val="005B349A"/>
    <w:rsid w:val="005B729F"/>
    <w:rsid w:val="005C05E1"/>
    <w:rsid w:val="005C10DC"/>
    <w:rsid w:val="005C5285"/>
    <w:rsid w:val="005D2EE7"/>
    <w:rsid w:val="005D3724"/>
    <w:rsid w:val="005D7B9E"/>
    <w:rsid w:val="005E09A9"/>
    <w:rsid w:val="00602ED2"/>
    <w:rsid w:val="0060523D"/>
    <w:rsid w:val="006127DF"/>
    <w:rsid w:val="00616105"/>
    <w:rsid w:val="00616154"/>
    <w:rsid w:val="00616759"/>
    <w:rsid w:val="00622FBC"/>
    <w:rsid w:val="00632D37"/>
    <w:rsid w:val="00644D2E"/>
    <w:rsid w:val="0065269E"/>
    <w:rsid w:val="00653750"/>
    <w:rsid w:val="00661F72"/>
    <w:rsid w:val="0066745F"/>
    <w:rsid w:val="00677FC5"/>
    <w:rsid w:val="00682B74"/>
    <w:rsid w:val="0068415A"/>
    <w:rsid w:val="00692299"/>
    <w:rsid w:val="00696E1C"/>
    <w:rsid w:val="006A31E1"/>
    <w:rsid w:val="006A446F"/>
    <w:rsid w:val="006B0A12"/>
    <w:rsid w:val="006B3F5C"/>
    <w:rsid w:val="006C1F44"/>
    <w:rsid w:val="006D4426"/>
    <w:rsid w:val="006D46F9"/>
    <w:rsid w:val="006F2BC4"/>
    <w:rsid w:val="006F5111"/>
    <w:rsid w:val="00701352"/>
    <w:rsid w:val="00710D77"/>
    <w:rsid w:val="0071269F"/>
    <w:rsid w:val="00715EE1"/>
    <w:rsid w:val="00716050"/>
    <w:rsid w:val="00717042"/>
    <w:rsid w:val="00720163"/>
    <w:rsid w:val="00730301"/>
    <w:rsid w:val="007320C5"/>
    <w:rsid w:val="0074055F"/>
    <w:rsid w:val="00744C9D"/>
    <w:rsid w:val="007469BE"/>
    <w:rsid w:val="0075208D"/>
    <w:rsid w:val="0075704E"/>
    <w:rsid w:val="007614C4"/>
    <w:rsid w:val="0076337A"/>
    <w:rsid w:val="00771C4B"/>
    <w:rsid w:val="00783FC3"/>
    <w:rsid w:val="00785EB5"/>
    <w:rsid w:val="007908C5"/>
    <w:rsid w:val="00790DBD"/>
    <w:rsid w:val="007924FD"/>
    <w:rsid w:val="00796402"/>
    <w:rsid w:val="007A45C7"/>
    <w:rsid w:val="007A7080"/>
    <w:rsid w:val="007B154A"/>
    <w:rsid w:val="007C42B0"/>
    <w:rsid w:val="007D0D56"/>
    <w:rsid w:val="007D18F0"/>
    <w:rsid w:val="007E0CDB"/>
    <w:rsid w:val="007F4CAF"/>
    <w:rsid w:val="00805ECF"/>
    <w:rsid w:val="00811875"/>
    <w:rsid w:val="00812996"/>
    <w:rsid w:val="008153F8"/>
    <w:rsid w:val="00820BA0"/>
    <w:rsid w:val="0082336D"/>
    <w:rsid w:val="00827B75"/>
    <w:rsid w:val="008302C4"/>
    <w:rsid w:val="008309B5"/>
    <w:rsid w:val="00830D86"/>
    <w:rsid w:val="008358D3"/>
    <w:rsid w:val="00836D43"/>
    <w:rsid w:val="008400B2"/>
    <w:rsid w:val="00840B31"/>
    <w:rsid w:val="008431AA"/>
    <w:rsid w:val="008451EA"/>
    <w:rsid w:val="00850AD6"/>
    <w:rsid w:val="008513CC"/>
    <w:rsid w:val="00852DAF"/>
    <w:rsid w:val="00853AD6"/>
    <w:rsid w:val="00853CD8"/>
    <w:rsid w:val="008547D8"/>
    <w:rsid w:val="00855FAD"/>
    <w:rsid w:val="008619E7"/>
    <w:rsid w:val="00865D14"/>
    <w:rsid w:val="00881F98"/>
    <w:rsid w:val="00884800"/>
    <w:rsid w:val="00887133"/>
    <w:rsid w:val="008A3AB6"/>
    <w:rsid w:val="008A3F6C"/>
    <w:rsid w:val="008B14FA"/>
    <w:rsid w:val="008B3ADF"/>
    <w:rsid w:val="008B4C77"/>
    <w:rsid w:val="008C42CB"/>
    <w:rsid w:val="008C547B"/>
    <w:rsid w:val="008C5FC9"/>
    <w:rsid w:val="008D4365"/>
    <w:rsid w:val="008E2AAD"/>
    <w:rsid w:val="008E4367"/>
    <w:rsid w:val="008F43AB"/>
    <w:rsid w:val="00903581"/>
    <w:rsid w:val="00905648"/>
    <w:rsid w:val="00905731"/>
    <w:rsid w:val="009066B3"/>
    <w:rsid w:val="00906815"/>
    <w:rsid w:val="00914DD9"/>
    <w:rsid w:val="00916E95"/>
    <w:rsid w:val="00917302"/>
    <w:rsid w:val="009215F3"/>
    <w:rsid w:val="00923ADE"/>
    <w:rsid w:val="009259F4"/>
    <w:rsid w:val="00942C3E"/>
    <w:rsid w:val="00950FEE"/>
    <w:rsid w:val="0095586D"/>
    <w:rsid w:val="009730C0"/>
    <w:rsid w:val="00976047"/>
    <w:rsid w:val="009817A8"/>
    <w:rsid w:val="00983289"/>
    <w:rsid w:val="00990453"/>
    <w:rsid w:val="00995368"/>
    <w:rsid w:val="009B3058"/>
    <w:rsid w:val="009B6AB0"/>
    <w:rsid w:val="009D3F92"/>
    <w:rsid w:val="009D4084"/>
    <w:rsid w:val="009D620B"/>
    <w:rsid w:val="009E06A1"/>
    <w:rsid w:val="009E2F87"/>
    <w:rsid w:val="009E2FFA"/>
    <w:rsid w:val="009F0063"/>
    <w:rsid w:val="009F46F9"/>
    <w:rsid w:val="00A00AD9"/>
    <w:rsid w:val="00A02AA8"/>
    <w:rsid w:val="00A13ACF"/>
    <w:rsid w:val="00A17079"/>
    <w:rsid w:val="00A17E13"/>
    <w:rsid w:val="00A201EE"/>
    <w:rsid w:val="00A26084"/>
    <w:rsid w:val="00A31CBE"/>
    <w:rsid w:val="00A32AF6"/>
    <w:rsid w:val="00A34CD1"/>
    <w:rsid w:val="00A3545C"/>
    <w:rsid w:val="00A35926"/>
    <w:rsid w:val="00A35976"/>
    <w:rsid w:val="00A373AA"/>
    <w:rsid w:val="00A43556"/>
    <w:rsid w:val="00A43634"/>
    <w:rsid w:val="00A43BE8"/>
    <w:rsid w:val="00A45561"/>
    <w:rsid w:val="00A508EC"/>
    <w:rsid w:val="00A510D9"/>
    <w:rsid w:val="00A51ED6"/>
    <w:rsid w:val="00A541EB"/>
    <w:rsid w:val="00A60505"/>
    <w:rsid w:val="00A611A0"/>
    <w:rsid w:val="00A74375"/>
    <w:rsid w:val="00A76538"/>
    <w:rsid w:val="00A81515"/>
    <w:rsid w:val="00A842BD"/>
    <w:rsid w:val="00A92B86"/>
    <w:rsid w:val="00AA414B"/>
    <w:rsid w:val="00AA4E78"/>
    <w:rsid w:val="00AA5D33"/>
    <w:rsid w:val="00AA6EFE"/>
    <w:rsid w:val="00AA7E1E"/>
    <w:rsid w:val="00AB0C2B"/>
    <w:rsid w:val="00AB36AF"/>
    <w:rsid w:val="00AB44DB"/>
    <w:rsid w:val="00AB46EB"/>
    <w:rsid w:val="00AC06F5"/>
    <w:rsid w:val="00AC2622"/>
    <w:rsid w:val="00AC594F"/>
    <w:rsid w:val="00AD0091"/>
    <w:rsid w:val="00AD34E9"/>
    <w:rsid w:val="00AD56F9"/>
    <w:rsid w:val="00AF1CAD"/>
    <w:rsid w:val="00B042B8"/>
    <w:rsid w:val="00B12485"/>
    <w:rsid w:val="00B12C23"/>
    <w:rsid w:val="00B20CBA"/>
    <w:rsid w:val="00B23C1C"/>
    <w:rsid w:val="00B242FA"/>
    <w:rsid w:val="00B263A1"/>
    <w:rsid w:val="00B27705"/>
    <w:rsid w:val="00B33CAB"/>
    <w:rsid w:val="00B36964"/>
    <w:rsid w:val="00B37262"/>
    <w:rsid w:val="00B417E6"/>
    <w:rsid w:val="00B5443E"/>
    <w:rsid w:val="00B560BE"/>
    <w:rsid w:val="00B57B3F"/>
    <w:rsid w:val="00B606AE"/>
    <w:rsid w:val="00B76170"/>
    <w:rsid w:val="00B764C7"/>
    <w:rsid w:val="00B77FD6"/>
    <w:rsid w:val="00B8318A"/>
    <w:rsid w:val="00B87C85"/>
    <w:rsid w:val="00B927F0"/>
    <w:rsid w:val="00B92E88"/>
    <w:rsid w:val="00BA1411"/>
    <w:rsid w:val="00BA1C01"/>
    <w:rsid w:val="00BA22C6"/>
    <w:rsid w:val="00BA6736"/>
    <w:rsid w:val="00BB0ADE"/>
    <w:rsid w:val="00BB0E8D"/>
    <w:rsid w:val="00BB4D1C"/>
    <w:rsid w:val="00BC075A"/>
    <w:rsid w:val="00BD1E5B"/>
    <w:rsid w:val="00BD3728"/>
    <w:rsid w:val="00BE330E"/>
    <w:rsid w:val="00BF392A"/>
    <w:rsid w:val="00C02DDF"/>
    <w:rsid w:val="00C13BD0"/>
    <w:rsid w:val="00C14828"/>
    <w:rsid w:val="00C23CE0"/>
    <w:rsid w:val="00C2660E"/>
    <w:rsid w:val="00C27AEA"/>
    <w:rsid w:val="00C33F15"/>
    <w:rsid w:val="00C35BB0"/>
    <w:rsid w:val="00C362D7"/>
    <w:rsid w:val="00C400E5"/>
    <w:rsid w:val="00C40F1B"/>
    <w:rsid w:val="00C433D1"/>
    <w:rsid w:val="00C5138B"/>
    <w:rsid w:val="00C55CC2"/>
    <w:rsid w:val="00C567E8"/>
    <w:rsid w:val="00C639AC"/>
    <w:rsid w:val="00C77DE6"/>
    <w:rsid w:val="00C868DA"/>
    <w:rsid w:val="00CA51D0"/>
    <w:rsid w:val="00CA6898"/>
    <w:rsid w:val="00CB0498"/>
    <w:rsid w:val="00CC2C45"/>
    <w:rsid w:val="00CC617F"/>
    <w:rsid w:val="00CC7C74"/>
    <w:rsid w:val="00CD2FE6"/>
    <w:rsid w:val="00CD4162"/>
    <w:rsid w:val="00CD7BAE"/>
    <w:rsid w:val="00CE6D07"/>
    <w:rsid w:val="00CE740F"/>
    <w:rsid w:val="00CF2F25"/>
    <w:rsid w:val="00CF3634"/>
    <w:rsid w:val="00D0073F"/>
    <w:rsid w:val="00D11905"/>
    <w:rsid w:val="00D11B88"/>
    <w:rsid w:val="00D12796"/>
    <w:rsid w:val="00D129A7"/>
    <w:rsid w:val="00D12FB2"/>
    <w:rsid w:val="00D132BF"/>
    <w:rsid w:val="00D1711E"/>
    <w:rsid w:val="00D20E76"/>
    <w:rsid w:val="00D238B6"/>
    <w:rsid w:val="00D25E2E"/>
    <w:rsid w:val="00D27B1B"/>
    <w:rsid w:val="00D377D1"/>
    <w:rsid w:val="00D378EF"/>
    <w:rsid w:val="00D422F9"/>
    <w:rsid w:val="00D5141D"/>
    <w:rsid w:val="00D5674B"/>
    <w:rsid w:val="00D6677E"/>
    <w:rsid w:val="00D71718"/>
    <w:rsid w:val="00D9224C"/>
    <w:rsid w:val="00D97662"/>
    <w:rsid w:val="00DA2FA1"/>
    <w:rsid w:val="00DA7752"/>
    <w:rsid w:val="00DB7E34"/>
    <w:rsid w:val="00DC43E1"/>
    <w:rsid w:val="00DC6554"/>
    <w:rsid w:val="00DC6CCC"/>
    <w:rsid w:val="00DD1C83"/>
    <w:rsid w:val="00DD61A8"/>
    <w:rsid w:val="00DD6516"/>
    <w:rsid w:val="00DE5B1C"/>
    <w:rsid w:val="00DF1728"/>
    <w:rsid w:val="00DF5AB5"/>
    <w:rsid w:val="00E012F0"/>
    <w:rsid w:val="00E013FA"/>
    <w:rsid w:val="00E108C6"/>
    <w:rsid w:val="00E22AB0"/>
    <w:rsid w:val="00E261C2"/>
    <w:rsid w:val="00E30ACB"/>
    <w:rsid w:val="00E312B0"/>
    <w:rsid w:val="00E35942"/>
    <w:rsid w:val="00E41848"/>
    <w:rsid w:val="00E46881"/>
    <w:rsid w:val="00E55449"/>
    <w:rsid w:val="00E700A4"/>
    <w:rsid w:val="00E73AF2"/>
    <w:rsid w:val="00E74ABE"/>
    <w:rsid w:val="00E834DB"/>
    <w:rsid w:val="00E84BCA"/>
    <w:rsid w:val="00E97A9C"/>
    <w:rsid w:val="00EA4FD1"/>
    <w:rsid w:val="00EB49AD"/>
    <w:rsid w:val="00EB6260"/>
    <w:rsid w:val="00EB6957"/>
    <w:rsid w:val="00EB78D8"/>
    <w:rsid w:val="00EC66C7"/>
    <w:rsid w:val="00ED107E"/>
    <w:rsid w:val="00EE0985"/>
    <w:rsid w:val="00EE769D"/>
    <w:rsid w:val="00EF6786"/>
    <w:rsid w:val="00EF6EAF"/>
    <w:rsid w:val="00F01D5B"/>
    <w:rsid w:val="00F05906"/>
    <w:rsid w:val="00F11947"/>
    <w:rsid w:val="00F1229F"/>
    <w:rsid w:val="00F175C3"/>
    <w:rsid w:val="00F22B67"/>
    <w:rsid w:val="00F24663"/>
    <w:rsid w:val="00F34155"/>
    <w:rsid w:val="00F42D9E"/>
    <w:rsid w:val="00F616AF"/>
    <w:rsid w:val="00F61FFE"/>
    <w:rsid w:val="00F642EA"/>
    <w:rsid w:val="00F660BD"/>
    <w:rsid w:val="00F86EE2"/>
    <w:rsid w:val="00F86FA2"/>
    <w:rsid w:val="00FB6AAB"/>
    <w:rsid w:val="00FC0A2A"/>
    <w:rsid w:val="00FC6851"/>
    <w:rsid w:val="00FD240C"/>
    <w:rsid w:val="00FD4341"/>
    <w:rsid w:val="00FD57D0"/>
    <w:rsid w:val="00FD6CDE"/>
    <w:rsid w:val="00FD748F"/>
    <w:rsid w:val="00FE3FAF"/>
    <w:rsid w:val="00FE5790"/>
    <w:rsid w:val="00FF1E5F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ED1575"/>
  <w15:docId w15:val="{A1CAEA48-A83B-4E13-BE91-8360544D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410"/>
    <w:pPr>
      <w:spacing w:before="60" w:after="60"/>
    </w:pPr>
    <w:rPr>
      <w:rFonts w:ascii="E+H Weidemann Com Book" w:hAnsi="E+H Weidemann Com Book" w:cs="E+H Weidemann Com Book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6F2BC4"/>
    <w:pPr>
      <w:keepNext/>
      <w:keepLines/>
      <w:numPr>
        <w:numId w:val="19"/>
      </w:numPr>
      <w:spacing w:before="480" w:after="0" w:line="276" w:lineRule="auto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aliases w:val="Heading 2 Char1,Heading 2 Char Char,Heading 2 Char"/>
    <w:basedOn w:val="Normal"/>
    <w:next w:val="Normal"/>
    <w:link w:val="Heading2Char2"/>
    <w:autoRedefine/>
    <w:qFormat/>
    <w:rsid w:val="006F2BC4"/>
    <w:pPr>
      <w:keepNext/>
      <w:keepLines/>
      <w:numPr>
        <w:ilvl w:val="1"/>
        <w:numId w:val="19"/>
      </w:numPr>
      <w:spacing w:before="200" w:after="0" w:line="276" w:lineRule="auto"/>
      <w:outlineLvl w:val="1"/>
    </w:pPr>
    <w:rPr>
      <w:b/>
      <w:bCs/>
      <w:iCs/>
      <w:szCs w:val="28"/>
      <w:lang w:val="en-US"/>
    </w:rPr>
  </w:style>
  <w:style w:type="paragraph" w:styleId="Heading3">
    <w:name w:val="heading 3"/>
    <w:basedOn w:val="Normal"/>
    <w:next w:val="Normal"/>
    <w:qFormat/>
    <w:rsid w:val="00923ADE"/>
    <w:pPr>
      <w:keepNext/>
      <w:numPr>
        <w:ilvl w:val="2"/>
        <w:numId w:val="19"/>
      </w:numPr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560C"/>
    <w:pPr>
      <w:keepNext/>
      <w:numPr>
        <w:ilvl w:val="3"/>
        <w:numId w:val="19"/>
      </w:numPr>
      <w:spacing w:before="24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560C"/>
    <w:pPr>
      <w:numPr>
        <w:ilvl w:val="4"/>
        <w:numId w:val="19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560C"/>
    <w:pPr>
      <w:numPr>
        <w:ilvl w:val="5"/>
        <w:numId w:val="19"/>
      </w:numPr>
      <w:spacing w:before="24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560C"/>
    <w:pPr>
      <w:numPr>
        <w:ilvl w:val="6"/>
        <w:numId w:val="19"/>
      </w:numPr>
      <w:spacing w:before="240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qFormat/>
    <w:rsid w:val="0048560C"/>
    <w:pPr>
      <w:numPr>
        <w:ilvl w:val="7"/>
        <w:numId w:val="19"/>
      </w:numPr>
      <w:spacing w:before="240"/>
      <w:outlineLvl w:val="7"/>
    </w:pPr>
    <w:rPr>
      <w:rFonts w:ascii="Times New Roman" w:hAnsi="Times New Roman" w:cs="Times New Roman"/>
      <w:i/>
      <w:iCs/>
    </w:rPr>
  </w:style>
  <w:style w:type="paragraph" w:styleId="Heading9">
    <w:name w:val="heading 9"/>
    <w:basedOn w:val="Normal"/>
    <w:next w:val="Normal"/>
    <w:qFormat/>
    <w:rsid w:val="0048560C"/>
    <w:pPr>
      <w:numPr>
        <w:ilvl w:val="8"/>
        <w:numId w:val="19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erLatin10ptLatinBoldLatinItalicBlue">
    <w:name w:val="Style Header + (Latin) 10 pt (Latin) Bold (Latin) Italic Blue"/>
    <w:basedOn w:val="Header"/>
    <w:rsid w:val="008B4C77"/>
    <w:rPr>
      <w:b/>
      <w:bCs/>
      <w:i/>
      <w:iCs/>
      <w:sz w:val="20"/>
      <w:szCs w:val="20"/>
    </w:rPr>
  </w:style>
  <w:style w:type="paragraph" w:styleId="Header">
    <w:name w:val="header"/>
    <w:basedOn w:val="Normal"/>
    <w:rsid w:val="00923AD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B4C7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B4C77"/>
  </w:style>
  <w:style w:type="paragraph" w:styleId="TOC1">
    <w:name w:val="toc 1"/>
    <w:basedOn w:val="Normal"/>
    <w:next w:val="Normal"/>
    <w:autoRedefine/>
    <w:uiPriority w:val="39"/>
    <w:rsid w:val="00830D86"/>
    <w:pPr>
      <w:tabs>
        <w:tab w:val="left" w:pos="480"/>
        <w:tab w:val="right" w:pos="9000"/>
      </w:tabs>
    </w:pPr>
    <w:rPr>
      <w:rFonts w:ascii="E+H Weidemann Com Medium" w:hAnsi="E+H Weidemann Com Medium" w:cs="Arial"/>
      <w:b/>
      <w:bCs/>
      <w:noProof/>
      <w:sz w:val="28"/>
      <w:szCs w:val="32"/>
    </w:rPr>
  </w:style>
  <w:style w:type="character" w:styleId="Hyperlink">
    <w:name w:val="Hyperlink"/>
    <w:uiPriority w:val="99"/>
    <w:rsid w:val="002F7410"/>
    <w:rPr>
      <w:color w:val="0000FF"/>
      <w:u w:val="single"/>
    </w:rPr>
  </w:style>
  <w:style w:type="paragraph" w:customStyle="1" w:styleId="ReleaseNotes">
    <w:name w:val="Release Notes"/>
    <w:basedOn w:val="Heading1"/>
    <w:rsid w:val="00923ADE"/>
    <w:pPr>
      <w:numPr>
        <w:numId w:val="0"/>
      </w:numPr>
    </w:pPr>
  </w:style>
  <w:style w:type="paragraph" w:customStyle="1" w:styleId="Contents">
    <w:name w:val="Contents"/>
    <w:basedOn w:val="Normal"/>
    <w:rsid w:val="00923ADE"/>
    <w:rPr>
      <w:b/>
      <w:bCs/>
      <w:sz w:val="28"/>
      <w:szCs w:val="28"/>
    </w:rPr>
  </w:style>
  <w:style w:type="paragraph" w:styleId="BalloonText">
    <w:name w:val="Balloon Text"/>
    <w:basedOn w:val="Normal"/>
    <w:semiHidden/>
    <w:rsid w:val="000425B9"/>
    <w:rPr>
      <w:rFonts w:ascii="Tahoma" w:hAnsi="Tahoma" w:cs="Tahoma"/>
      <w:sz w:val="16"/>
      <w:szCs w:val="16"/>
    </w:rPr>
  </w:style>
  <w:style w:type="character" w:customStyle="1" w:styleId="Heading2Char2">
    <w:name w:val="Heading 2 Char2"/>
    <w:aliases w:val="Heading 2 Char1 Char,Heading 2 Char Char Char,Heading 2 Char Char1"/>
    <w:link w:val="Heading2"/>
    <w:rsid w:val="006F2BC4"/>
    <w:rPr>
      <w:rFonts w:ascii="E+H Weidemann Com Book" w:hAnsi="E+H Weidemann Com Book" w:cs="E+H Weidemann Com Book"/>
      <w:b/>
      <w:bCs/>
      <w:iCs/>
      <w:sz w:val="24"/>
      <w:szCs w:val="28"/>
      <w:lang w:eastAsia="de-DE"/>
    </w:rPr>
  </w:style>
  <w:style w:type="paragraph" w:styleId="TOC2">
    <w:name w:val="toc 2"/>
    <w:basedOn w:val="Normal"/>
    <w:next w:val="Normal"/>
    <w:autoRedefine/>
    <w:uiPriority w:val="39"/>
    <w:rsid w:val="000959E2"/>
    <w:pPr>
      <w:tabs>
        <w:tab w:val="right" w:pos="8998"/>
      </w:tabs>
      <w:ind w:left="240"/>
    </w:pPr>
    <w:rPr>
      <w:rFonts w:ascii="E+H Weidemann Com Medium" w:hAnsi="E+H Weidemann Com Medium"/>
    </w:rPr>
  </w:style>
  <w:style w:type="paragraph" w:styleId="DocumentMap">
    <w:name w:val="Document Map"/>
    <w:basedOn w:val="Normal"/>
    <w:semiHidden/>
    <w:rsid w:val="0048560C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F7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character" w:styleId="CommentReference">
    <w:name w:val="annotation reference"/>
    <w:semiHidden/>
    <w:rsid w:val="000234E5"/>
    <w:rPr>
      <w:sz w:val="16"/>
      <w:szCs w:val="16"/>
    </w:rPr>
  </w:style>
  <w:style w:type="paragraph" w:styleId="TOC3">
    <w:name w:val="toc 3"/>
    <w:basedOn w:val="Normal"/>
    <w:next w:val="Normal"/>
    <w:autoRedefine/>
    <w:semiHidden/>
    <w:rsid w:val="000959E2"/>
    <w:pPr>
      <w:tabs>
        <w:tab w:val="right" w:pos="8998"/>
      </w:tabs>
      <w:ind w:left="480"/>
    </w:pPr>
    <w:rPr>
      <w:rFonts w:ascii="E+H Weidemann Com Medium" w:hAnsi="E+H Weidemann Com Medium"/>
    </w:rPr>
  </w:style>
  <w:style w:type="paragraph" w:styleId="TOC4">
    <w:name w:val="toc 4"/>
    <w:basedOn w:val="Normal"/>
    <w:next w:val="Normal"/>
    <w:autoRedefine/>
    <w:semiHidden/>
    <w:rsid w:val="000959E2"/>
    <w:pPr>
      <w:tabs>
        <w:tab w:val="right" w:pos="8998"/>
      </w:tabs>
      <w:ind w:left="720"/>
    </w:pPr>
    <w:rPr>
      <w:rFonts w:ascii="E+H Weidemann Com Medium" w:hAnsi="E+H Weidemann Com Medium"/>
    </w:rPr>
  </w:style>
  <w:style w:type="paragraph" w:styleId="TOC5">
    <w:name w:val="toc 5"/>
    <w:basedOn w:val="Normal"/>
    <w:next w:val="Normal"/>
    <w:autoRedefine/>
    <w:semiHidden/>
    <w:rsid w:val="000959E2"/>
    <w:pPr>
      <w:tabs>
        <w:tab w:val="right" w:pos="8998"/>
      </w:tabs>
      <w:ind w:left="960"/>
    </w:pPr>
    <w:rPr>
      <w:rFonts w:ascii="E+H Weidemann Com Medium" w:hAnsi="E+H Weidemann Com Medium"/>
    </w:rPr>
  </w:style>
  <w:style w:type="paragraph" w:styleId="TOC6">
    <w:name w:val="toc 6"/>
    <w:basedOn w:val="Normal"/>
    <w:next w:val="Normal"/>
    <w:autoRedefine/>
    <w:semiHidden/>
    <w:rsid w:val="000959E2"/>
    <w:pPr>
      <w:ind w:left="1200"/>
    </w:pPr>
    <w:rPr>
      <w:rFonts w:ascii="E+H Weidemann Com Medium" w:hAnsi="E+H Weidemann Com Medium"/>
    </w:rPr>
  </w:style>
  <w:style w:type="paragraph" w:styleId="TOC7">
    <w:name w:val="toc 7"/>
    <w:basedOn w:val="Normal"/>
    <w:next w:val="Normal"/>
    <w:autoRedefine/>
    <w:semiHidden/>
    <w:rsid w:val="000959E2"/>
    <w:pPr>
      <w:ind w:left="1440"/>
    </w:pPr>
    <w:rPr>
      <w:rFonts w:ascii="E+H Weidemann Com Medium" w:hAnsi="E+H Weidemann Com Medium"/>
    </w:rPr>
  </w:style>
  <w:style w:type="paragraph" w:styleId="TOC8">
    <w:name w:val="toc 8"/>
    <w:basedOn w:val="Normal"/>
    <w:next w:val="Normal"/>
    <w:autoRedefine/>
    <w:semiHidden/>
    <w:rsid w:val="000959E2"/>
    <w:pPr>
      <w:ind w:left="1680"/>
    </w:pPr>
    <w:rPr>
      <w:rFonts w:ascii="E+H Weidemann Com Medium" w:hAnsi="E+H Weidemann Com Medium"/>
    </w:rPr>
  </w:style>
  <w:style w:type="paragraph" w:styleId="TOC9">
    <w:name w:val="toc 9"/>
    <w:basedOn w:val="Normal"/>
    <w:next w:val="Normal"/>
    <w:autoRedefine/>
    <w:semiHidden/>
    <w:rsid w:val="000959E2"/>
    <w:pPr>
      <w:ind w:left="1920"/>
    </w:pPr>
    <w:rPr>
      <w:rFonts w:ascii="E+H Weidemann Com Medium" w:hAnsi="E+H Weidemann Com Medium"/>
    </w:rPr>
  </w:style>
  <w:style w:type="paragraph" w:styleId="CommentText">
    <w:name w:val="annotation text"/>
    <w:basedOn w:val="Normal"/>
    <w:semiHidden/>
    <w:rsid w:val="00B87C8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234E5"/>
    <w:rPr>
      <w:b/>
      <w:bCs/>
    </w:rPr>
  </w:style>
  <w:style w:type="paragraph" w:customStyle="1" w:styleId="NotBold">
    <w:name w:val="Not Bold"/>
    <w:aliases w:val="Not Italic"/>
    <w:basedOn w:val="Heading2"/>
    <w:rsid w:val="00527A64"/>
    <w:pPr>
      <w:numPr>
        <w:numId w:val="2"/>
      </w:numPr>
    </w:pPr>
    <w:rPr>
      <w:b w:val="0"/>
      <w:bCs w:val="0"/>
      <w:i/>
      <w:iCs w:val="0"/>
      <w:lang w:val="en-GB"/>
    </w:rPr>
  </w:style>
  <w:style w:type="paragraph" w:styleId="BodyText2">
    <w:name w:val="Body Text 2"/>
    <w:basedOn w:val="Normal"/>
    <w:rsid w:val="00463A2D"/>
    <w:pPr>
      <w:tabs>
        <w:tab w:val="left" w:pos="0"/>
        <w:tab w:val="left" w:pos="7088"/>
      </w:tabs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RBStandardText">
    <w:name w:val="RBStandardText"/>
    <w:basedOn w:val="Normal"/>
    <w:rsid w:val="002D4223"/>
    <w:pPr>
      <w:spacing w:after="120"/>
    </w:pPr>
    <w:rPr>
      <w:rFonts w:ascii="Helvetica" w:eastAsia="Times New Roman" w:hAnsi="Helvetica" w:cs="Times New Roman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689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A6898"/>
    <w:rPr>
      <w:rFonts w:ascii="E+H Weidemann Com Book" w:hAnsi="E+H Weidemann Com Book" w:cs="E+H Weidemann Com Book"/>
      <w:lang w:val="de-DE" w:eastAsia="de-DE"/>
    </w:rPr>
  </w:style>
  <w:style w:type="character" w:styleId="FootnoteReference">
    <w:name w:val="footnote reference"/>
    <w:uiPriority w:val="99"/>
    <w:semiHidden/>
    <w:unhideWhenUsed/>
    <w:rsid w:val="00CA68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1F374B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F374B"/>
    <w:pPr>
      <w:numPr>
        <w:numId w:val="0"/>
      </w:numPr>
      <w:outlineLvl w:val="9"/>
    </w:pPr>
    <w:rPr>
      <w:rFonts w:ascii="Cambria" w:eastAsia="Times New Roman" w:hAnsi="Cambria" w:cs="Times New Roman"/>
      <w:color w:val="365F91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Alexander.Heimann@Solutions.Endress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hristian.Effner@Solutions.Endress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Jan.Zander@Solutions.Endre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i02430001\Desktop\Release%20Notes\Release%20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9EE51-BBCE-42B7-AE80-BDA04678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Template.dotx</Template>
  <TotalTime>0</TotalTime>
  <Pages>17</Pages>
  <Words>4136</Words>
  <Characters>23580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CiC DTMstudio Test</vt:lpstr>
      <vt:lpstr>WirelessHART-Fieldgate SWG70 V2.00.03</vt:lpstr>
    </vt:vector>
  </TitlesOfParts>
  <Company>Endress+Hauser Process Solutions AG</Company>
  <LinksUpToDate>false</LinksUpToDate>
  <CharactersWithSpaces>27661</CharactersWithSpaces>
  <SharedDoc>false</SharedDoc>
  <HLinks>
    <vt:vector size="54" baseType="variant">
      <vt:variant>
        <vt:i4>1703996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_Toc391463835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_Toc391463834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_Toc391463833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_Toc391463832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_Toc391463831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_Toc391463830</vt:lpwstr>
      </vt:variant>
      <vt:variant>
        <vt:i4>1769532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_Toc391463829</vt:lpwstr>
      </vt:variant>
      <vt:variant>
        <vt:i4>1769532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_Toc391463828</vt:lpwstr>
      </vt:variant>
      <vt:variant>
        <vt:i4>1769532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_Toc391463827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 DTMstudio Test</dc:title>
  <dc:creator>Christian Effner</dc:creator>
  <cp:keywords>Release Notes Template</cp:keywords>
  <cp:lastModifiedBy>Christian Effner</cp:lastModifiedBy>
  <cp:revision>54</cp:revision>
  <cp:lastPrinted>2017-06-12T11:37:00Z</cp:lastPrinted>
  <dcterms:created xsi:type="dcterms:W3CDTF">2015-10-19T10:39:00Z</dcterms:created>
  <dcterms:modified xsi:type="dcterms:W3CDTF">2018-02-15T13:45:00Z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0008004a01000000000001024120</vt:lpwstr>
  </property>
</Properties>
</file>