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C0D293">
      <w:pPr>
        <w:jc w:val="center"/>
        <w:rPr>
          <w:rFonts w:hint="default" w:ascii="Times New Roman" w:hAnsi="Times New Roman" w:eastAsia="宋体" w:cs="Times New Roman"/>
          <w:b/>
          <w:bCs/>
          <w:sz w:val="30"/>
          <w:szCs w:val="30"/>
          <w:lang w:val="en-US" w:eastAsia="zh-CN"/>
        </w:rPr>
      </w:pPr>
      <w:r>
        <w:rPr>
          <w:rFonts w:hint="eastAsia" w:ascii="Times New Roman" w:hAnsi="Times New Roman" w:eastAsia="宋体" w:cs="Times New Roman"/>
          <w:b/>
          <w:bCs/>
          <w:sz w:val="30"/>
          <w:szCs w:val="30"/>
          <w:lang w:val="en-US" w:eastAsia="zh-CN"/>
        </w:rPr>
        <w:t xml:space="preserve"> </w:t>
      </w:r>
      <w:r>
        <w:rPr>
          <w:rFonts w:hint="default" w:ascii="Times New Roman" w:hAnsi="Times New Roman" w:eastAsia="宋体" w:cs="Times New Roman"/>
          <w:b/>
          <w:bCs/>
          <w:sz w:val="30"/>
          <w:szCs w:val="30"/>
          <w:lang w:val="en-US" w:eastAsia="zh-CN"/>
        </w:rPr>
        <w:t>断裂相场法总结</w:t>
      </w:r>
    </w:p>
    <w:p w14:paraId="5ADB5EFF">
      <w:pPr>
        <w:spacing w:afterAutospacing="0"/>
        <w:ind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在学习断裂相场方法（PFM）中，对近些年来在相场法研究的各方面进行了总结</w:t>
      </w:r>
    </w:p>
    <w:p w14:paraId="3C25AABE">
      <w:pPr>
        <w:pStyle w:val="2"/>
        <w:bidi w:val="0"/>
        <w:spacing w:before="0" w:beforeLines="0" w:beforeAutospacing="0" w:after="0" w:afterLines="0" w:afterAutospacing="0"/>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kern w:val="2"/>
          <w:sz w:val="28"/>
          <w:szCs w:val="28"/>
          <w:lang w:val="en-US" w:eastAsia="zh-CN" w:bidi="ar-SA"/>
        </w:rPr>
        <w:t>一、经典断裂相场理论</w:t>
      </w:r>
      <w:r>
        <w:rPr>
          <w:rFonts w:hint="default" w:ascii="Times New Roman" w:hAnsi="Times New Roman" w:eastAsia="宋体" w:cs="Times New Roman"/>
          <w:b/>
          <w:bCs/>
          <w:sz w:val="28"/>
          <w:szCs w:val="28"/>
          <w:lang w:val="en-US" w:eastAsia="zh-CN"/>
        </w:rPr>
        <w:fldChar w:fldCharType="begin"/>
      </w:r>
      <w:r>
        <w:rPr>
          <w:rFonts w:hint="default" w:ascii="Times New Roman" w:hAnsi="Times New Roman" w:eastAsia="宋体" w:cs="Times New Roman"/>
          <w:b/>
          <w:bCs/>
          <w:sz w:val="28"/>
          <w:szCs w:val="28"/>
          <w:lang w:val="en-US" w:eastAsia="zh-CN"/>
        </w:rPr>
        <w:instrText xml:space="preserve"> MACROBUTTON MTEditEquationSection2 </w:instrText>
      </w:r>
      <w:r>
        <w:rPr>
          <w:rStyle w:val="9"/>
          <w:rFonts w:hint="default" w:ascii="Times New Roman" w:hAnsi="Times New Roman" w:eastAsia="宋体" w:cs="Times New Roman"/>
          <w:lang w:val="en-US" w:eastAsia="zh-CN"/>
        </w:rPr>
        <w:instrText xml:space="preserve">公式章 (下一章) 节 1</w:instrText>
      </w:r>
      <w:r>
        <w:rPr>
          <w:rFonts w:hint="default" w:ascii="Times New Roman" w:hAnsi="Times New Roman" w:eastAsia="宋体" w:cs="Times New Roman"/>
          <w:b/>
          <w:bCs/>
          <w:sz w:val="28"/>
          <w:szCs w:val="28"/>
          <w:lang w:val="en-US" w:eastAsia="zh-CN"/>
        </w:rPr>
        <w:fldChar w:fldCharType="begin"/>
      </w:r>
      <w:r>
        <w:rPr>
          <w:rFonts w:hint="default" w:ascii="Times New Roman" w:hAnsi="Times New Roman" w:eastAsia="宋体" w:cs="Times New Roman"/>
          <w:b/>
          <w:bCs/>
          <w:sz w:val="28"/>
          <w:szCs w:val="28"/>
          <w:lang w:val="en-US" w:eastAsia="zh-CN"/>
        </w:rPr>
        <w:instrText xml:space="preserve"> SEQ MTEqn \r \h \* MERGEFORMAT </w:instrText>
      </w:r>
      <w:r>
        <w:rPr>
          <w:rFonts w:hint="default" w:ascii="Times New Roman" w:hAnsi="Times New Roman" w:eastAsia="宋体" w:cs="Times New Roman"/>
          <w:b/>
          <w:bCs/>
          <w:sz w:val="28"/>
          <w:szCs w:val="28"/>
          <w:lang w:val="en-US" w:eastAsia="zh-CN"/>
        </w:rPr>
        <w:fldChar w:fldCharType="separate"/>
      </w:r>
      <w:r>
        <w:rPr>
          <w:rFonts w:hint="default" w:ascii="Times New Roman" w:hAnsi="Times New Roman" w:eastAsia="宋体" w:cs="Times New Roman"/>
          <w:b/>
          <w:bCs/>
          <w:sz w:val="28"/>
          <w:szCs w:val="28"/>
          <w:lang w:val="en-US" w:eastAsia="zh-CN"/>
        </w:rPr>
        <w:fldChar w:fldCharType="end"/>
      </w:r>
      <w:r>
        <w:rPr>
          <w:rFonts w:hint="default" w:ascii="Times New Roman" w:hAnsi="Times New Roman" w:eastAsia="宋体" w:cs="Times New Roman"/>
          <w:b/>
          <w:bCs/>
          <w:sz w:val="28"/>
          <w:szCs w:val="28"/>
          <w:lang w:val="en-US" w:eastAsia="zh-CN"/>
        </w:rPr>
        <w:fldChar w:fldCharType="begin"/>
      </w:r>
      <w:r>
        <w:rPr>
          <w:rFonts w:hint="default" w:ascii="Times New Roman" w:hAnsi="Times New Roman" w:eastAsia="宋体" w:cs="Times New Roman"/>
          <w:b/>
          <w:bCs/>
          <w:sz w:val="28"/>
          <w:szCs w:val="28"/>
          <w:lang w:val="en-US" w:eastAsia="zh-CN"/>
        </w:rPr>
        <w:instrText xml:space="preserve"> SEQ MTSec \r 1 \h \* MERGEFORMAT </w:instrText>
      </w:r>
      <w:r>
        <w:rPr>
          <w:rFonts w:hint="default" w:ascii="Times New Roman" w:hAnsi="Times New Roman" w:eastAsia="宋体" w:cs="Times New Roman"/>
          <w:b/>
          <w:bCs/>
          <w:sz w:val="28"/>
          <w:szCs w:val="28"/>
          <w:lang w:val="en-US" w:eastAsia="zh-CN"/>
        </w:rPr>
        <w:fldChar w:fldCharType="separate"/>
      </w:r>
      <w:r>
        <w:rPr>
          <w:rFonts w:hint="default" w:ascii="Times New Roman" w:hAnsi="Times New Roman" w:eastAsia="宋体" w:cs="Times New Roman"/>
          <w:b/>
          <w:bCs/>
          <w:sz w:val="28"/>
          <w:szCs w:val="28"/>
          <w:lang w:val="en-US" w:eastAsia="zh-CN"/>
        </w:rPr>
        <w:fldChar w:fldCharType="end"/>
      </w:r>
      <w:r>
        <w:rPr>
          <w:rFonts w:hint="default" w:ascii="Times New Roman" w:hAnsi="Times New Roman" w:eastAsia="宋体" w:cs="Times New Roman"/>
          <w:b/>
          <w:bCs/>
          <w:sz w:val="28"/>
          <w:szCs w:val="28"/>
          <w:lang w:val="en-US" w:eastAsia="zh-CN"/>
        </w:rPr>
        <w:fldChar w:fldCharType="begin"/>
      </w:r>
      <w:r>
        <w:rPr>
          <w:rFonts w:hint="default" w:ascii="Times New Roman" w:hAnsi="Times New Roman" w:eastAsia="宋体" w:cs="Times New Roman"/>
          <w:b/>
          <w:bCs/>
          <w:sz w:val="28"/>
          <w:szCs w:val="28"/>
          <w:lang w:val="en-US" w:eastAsia="zh-CN"/>
        </w:rPr>
        <w:instrText xml:space="preserve"> SEQ MTChap \h \* MERGEFORMAT </w:instrText>
      </w:r>
      <w:r>
        <w:rPr>
          <w:rFonts w:hint="default" w:ascii="Times New Roman" w:hAnsi="Times New Roman" w:eastAsia="宋体" w:cs="Times New Roman"/>
          <w:b/>
          <w:bCs/>
          <w:sz w:val="28"/>
          <w:szCs w:val="28"/>
          <w:lang w:val="en-US" w:eastAsia="zh-CN"/>
        </w:rPr>
        <w:fldChar w:fldCharType="separate"/>
      </w:r>
      <w:r>
        <w:rPr>
          <w:rFonts w:hint="default" w:ascii="Times New Roman" w:hAnsi="Times New Roman" w:eastAsia="宋体" w:cs="Times New Roman"/>
          <w:b/>
          <w:bCs/>
          <w:sz w:val="28"/>
          <w:szCs w:val="28"/>
          <w:lang w:val="en-US" w:eastAsia="zh-CN"/>
        </w:rPr>
        <w:fldChar w:fldCharType="end"/>
      </w:r>
      <w:r>
        <w:rPr>
          <w:rFonts w:hint="default" w:ascii="Times New Roman" w:hAnsi="Times New Roman" w:eastAsia="宋体" w:cs="Times New Roman"/>
          <w:b/>
          <w:bCs/>
          <w:sz w:val="28"/>
          <w:szCs w:val="28"/>
          <w:lang w:val="en-US" w:eastAsia="zh-CN"/>
        </w:rPr>
        <w:fldChar w:fldCharType="separate"/>
      </w:r>
      <w:r>
        <w:rPr>
          <w:rFonts w:hint="default" w:ascii="Times New Roman" w:hAnsi="Times New Roman" w:eastAsia="宋体" w:cs="Times New Roman"/>
          <w:b/>
          <w:bCs/>
          <w:sz w:val="28"/>
          <w:szCs w:val="28"/>
          <w:lang w:val="en-US" w:eastAsia="zh-CN"/>
        </w:rPr>
        <w:fldChar w:fldCharType="end"/>
      </w:r>
    </w:p>
    <w:p w14:paraId="787162F9">
      <w:pPr>
        <w:pStyle w:val="3"/>
        <w:bidi w:val="0"/>
        <w:spacing w:before="0" w:beforeLines="0" w:beforeAutospacing="0" w:after="0" w:afterLines="0" w:afterAutospacing="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1.1 AT2相场模型</w:t>
      </w:r>
    </w:p>
    <w:p w14:paraId="43E5F851">
      <w:pPr>
        <w:numPr>
          <w:ilvl w:val="0"/>
          <w:numId w:val="0"/>
        </w:numPr>
        <w:spacing w:beforeAutospacing="0" w:line="360" w:lineRule="auto"/>
        <w:ind w:firstLine="420" w:firstLineChars="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eastAsia="宋体" w:cs="Times New Roman"/>
          <w:b w:val="0"/>
          <w:bCs w:val="0"/>
          <w:sz w:val="24"/>
          <w:szCs w:val="24"/>
          <w:vertAlign w:val="baseline"/>
          <w:lang w:val="en-US" w:eastAsia="zh-CN"/>
        </w:rPr>
        <w:t>系统总势能包括应变能、裂纹表面能、外力势能：</w:t>
      </w:r>
    </w:p>
    <w:p w14:paraId="5D4F9F80">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position w:val="-18"/>
          <w:lang w:val="en-US" w:eastAsia="zh-CN"/>
        </w:rPr>
        <w:object>
          <v:shape id="_x0000_i1025" o:spt="75" type="#_x0000_t75" style="height:23pt;width:422pt;" o:ole="t" filled="f" o:preferrelative="t" stroked="f" coordsize="21600,21600">
            <v:path/>
            <v:fill on="f" focussize="0,0"/>
            <v:stroke on="f"/>
            <v:imagedata r:id="rId5" o:title=""/>
            <o:lock v:ext="edit" aspectratio="t"/>
            <w10:wrap type="none"/>
            <w10:anchorlock/>
          </v:shape>
          <o:OLEObject Type="Embed" ProgID="DSEquations" ShapeID="_x0000_i1025" DrawAspect="Content" ObjectID="_1468075725" r:id="rId4">
            <o:LockedField>false</o:LockedField>
          </o:OLEObject>
        </w:objec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1</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1</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08725B48">
      <w:pPr>
        <w:numPr>
          <w:ilvl w:val="0"/>
          <w:numId w:val="0"/>
        </w:numPr>
        <w:jc w:val="both"/>
        <w:rPr>
          <w:rFonts w:hint="default" w:ascii="Times New Roman" w:hAnsi="Times New Roman" w:eastAsia="宋体" w:cs="Times New Roman"/>
          <w:bCs w:val="0"/>
          <w:i w:val="0"/>
          <w:sz w:val="24"/>
          <w:szCs w:val="24"/>
          <w:lang w:val="en-US" w:eastAsia="zh-CN"/>
        </w:rPr>
      </w:pPr>
      <w:r>
        <w:rPr>
          <w:rFonts w:hint="default" w:ascii="Times New Roman" w:hAnsi="Times New Roman" w:eastAsia="宋体" w:cs="Times New Roman"/>
          <w:b w:val="0"/>
          <w:bCs w:val="0"/>
          <w:sz w:val="24"/>
          <w:szCs w:val="24"/>
          <w:lang w:val="en-US" w:eastAsia="zh-CN"/>
        </w:rPr>
        <w:t>其中g(d)为退化函数，表示随着损伤的增加，应变能密度的衰减。</w:t>
      </w:r>
      <m:oMath>
        <m:sSup>
          <m:sSupPr>
            <m:ctrlPr>
              <w:rPr>
                <w:rFonts w:hint="default" w:ascii="Cambria Math" w:hAnsi="Cambria Math" w:eastAsia="宋体" w:cs="Times New Roman"/>
                <w:b w:val="0"/>
                <w:i w:val="0"/>
                <w:sz w:val="24"/>
                <w:szCs w:val="24"/>
                <w:lang w:val="en-US"/>
              </w:rPr>
            </m:ctrlPr>
          </m:sSupPr>
          <m:e>
            <m:r>
              <m:rPr>
                <m:sty m:val="p"/>
              </m:rPr>
              <w:rPr>
                <w:rFonts w:hint="default" w:ascii="Cambria Math" w:hAnsi="Cambria Math" w:eastAsia="宋体" w:cs="Times New Roman"/>
                <w:sz w:val="24"/>
                <w:szCs w:val="24"/>
                <w:lang w:val="en-US"/>
              </w:rPr>
              <m:t>Ψ</m:t>
            </m:r>
            <m:ctrlPr>
              <w:rPr>
                <w:rFonts w:hint="default" w:ascii="Cambria Math" w:hAnsi="Cambria Math" w:eastAsia="宋体" w:cs="Times New Roman"/>
                <w:b w:val="0"/>
                <w:sz w:val="24"/>
                <w:szCs w:val="24"/>
                <w:lang w:val="en-US"/>
              </w:rPr>
            </m:ctrlPr>
          </m:e>
          <m:sup>
            <m:r>
              <m:rPr>
                <m:sty m:val="p"/>
              </m:rPr>
              <w:rPr>
                <w:rFonts w:hint="default" w:ascii="Cambria Math" w:hAnsi="Cambria Math" w:eastAsia="宋体" w:cs="Times New Roman"/>
                <w:sz w:val="24"/>
                <w:szCs w:val="24"/>
                <w:lang w:val="en-US"/>
              </w:rPr>
              <m:t>±</m:t>
            </m:r>
            <m:ctrlPr>
              <w:rPr>
                <w:rFonts w:hint="default" w:ascii="Cambria Math" w:hAnsi="Cambria Math" w:eastAsia="宋体" w:cs="Times New Roman"/>
                <w:b w:val="0"/>
                <w:i w:val="0"/>
                <w:sz w:val="24"/>
                <w:szCs w:val="24"/>
                <w:lang w:val="en-US"/>
              </w:rPr>
            </m:ctrlPr>
          </m:sup>
        </m:sSup>
        <m:r>
          <m:rPr>
            <m:sty m:val="p"/>
          </m:rPr>
          <w:rPr>
            <w:rFonts w:hint="default" w:ascii="Cambria Math" w:hAnsi="Cambria Math" w:eastAsia="宋体" w:cs="Times New Roman"/>
            <w:sz w:val="24"/>
            <w:szCs w:val="24"/>
            <w:lang w:val="en-US" w:eastAsia="zh-CN"/>
          </w:rPr>
          <m:t>(</m:t>
        </m:r>
        <m:r>
          <m:rPr>
            <m:sty m:val="p"/>
          </m:rPr>
          <w:rPr>
            <w:rFonts w:hint="default" w:ascii="Cambria Math" w:hAnsi="Cambria Math" w:eastAsia="宋体" w:cs="Times New Roman"/>
            <w:sz w:val="24"/>
            <w:szCs w:val="24"/>
            <w:lang w:val="en-US"/>
          </w:rPr>
          <m:t>ε</m:t>
        </m:r>
        <m:r>
          <m:rPr>
            <m:sty m:val="p"/>
          </m:rPr>
          <w:rPr>
            <w:rFonts w:hint="default" w:ascii="Cambria Math" w:hAnsi="Cambria Math" w:eastAsia="宋体" w:cs="Times New Roman"/>
            <w:sz w:val="24"/>
            <w:szCs w:val="24"/>
            <w:lang w:val="en-US" w:eastAsia="zh-CN"/>
          </w:rPr>
          <m:t>)</m:t>
        </m:r>
      </m:oMath>
      <w:r>
        <w:rPr>
          <w:rFonts w:hint="default" w:ascii="Times New Roman" w:hAnsi="Times New Roman" w:eastAsia="宋体" w:cs="Times New Roman"/>
          <w:bCs w:val="0"/>
          <w:i w:val="0"/>
          <w:sz w:val="24"/>
          <w:szCs w:val="24"/>
          <w:lang w:val="en-US" w:eastAsia="zh-CN"/>
        </w:rPr>
        <w:t>为材料未发生损伤时使裂纹张开或使裂纹闭合的应变能，</w:t>
      </w:r>
      <m:oMath>
        <m:r>
          <m:rPr>
            <m:sty m:val="p"/>
          </m:rPr>
          <w:rPr>
            <w:rFonts w:hint="default" w:ascii="Cambria Math" w:hAnsi="Cambria Math" w:eastAsia="宋体" w:cs="Times New Roman"/>
            <w:sz w:val="24"/>
            <w:szCs w:val="24"/>
            <w:lang w:val="en-US"/>
          </w:rPr>
          <m:t>γ</m:t>
        </m:r>
        <m:r>
          <m:rPr>
            <m:sty m:val="p"/>
          </m:rPr>
          <w:rPr>
            <w:rFonts w:hint="default" w:ascii="Cambria Math" w:hAnsi="Cambria Math" w:eastAsia="宋体" w:cs="Times New Roman"/>
            <w:sz w:val="24"/>
            <w:szCs w:val="24"/>
            <w:lang w:val="en-US" w:eastAsia="zh-CN"/>
          </w:rPr>
          <m:t>(d,</m:t>
        </m:r>
        <m:r>
          <m:rPr>
            <m:sty m:val="p"/>
          </m:rPr>
          <w:rPr>
            <w:rFonts w:hint="default" w:ascii="Cambria Math" w:hAnsi="Cambria Math" w:eastAsia="宋体" w:cs="Times New Roman"/>
            <w:sz w:val="24"/>
            <w:szCs w:val="24"/>
            <w:lang w:val="en-US"/>
          </w:rPr>
          <m:t>∇</m:t>
        </m:r>
        <m:r>
          <m:rPr>
            <m:sty m:val="p"/>
          </m:rPr>
          <w:rPr>
            <w:rFonts w:hint="default" w:ascii="Cambria Math" w:hAnsi="Cambria Math" w:eastAsia="宋体" w:cs="Times New Roman"/>
            <w:sz w:val="24"/>
            <w:szCs w:val="24"/>
            <w:lang w:val="en-US" w:eastAsia="zh-CN"/>
          </w:rPr>
          <m:t>d)</m:t>
        </m:r>
      </m:oMath>
      <w:r>
        <w:rPr>
          <w:rFonts w:hint="default" w:ascii="Times New Roman" w:hAnsi="Times New Roman" w:eastAsia="宋体" w:cs="Times New Roman"/>
          <w:bCs w:val="0"/>
          <w:i w:val="0"/>
          <w:sz w:val="24"/>
          <w:szCs w:val="24"/>
          <w:lang w:val="en-US" w:eastAsia="zh-CN"/>
        </w:rPr>
        <w:t>是裂纹密度函数，表征弥散裂纹的面积。</w:t>
      </w:r>
    </w:p>
    <w:p w14:paraId="6779DEDD">
      <w:pPr>
        <w:numPr>
          <w:ilvl w:val="0"/>
          <w:numId w:val="0"/>
        </w:numPr>
        <w:ind w:firstLine="420" w:firstLineChars="0"/>
        <w:jc w:val="both"/>
        <w:rPr>
          <w:rFonts w:hint="default" w:ascii="Times New Roman" w:hAnsi="Times New Roman" w:eastAsia="宋体" w:cs="Times New Roman"/>
          <w:bCs w:val="0"/>
          <w:i w:val="0"/>
          <w:sz w:val="24"/>
          <w:szCs w:val="24"/>
          <w:lang w:val="en-US" w:eastAsia="zh-CN"/>
        </w:rPr>
      </w:pPr>
      <w:r>
        <w:rPr>
          <w:rFonts w:hint="default" w:ascii="Times New Roman" w:hAnsi="Times New Roman" w:eastAsia="宋体" w:cs="Times New Roman"/>
          <w:bCs w:val="0"/>
          <w:i w:val="0"/>
          <w:sz w:val="24"/>
          <w:szCs w:val="24"/>
          <w:lang w:val="en-US" w:eastAsia="zh-CN"/>
        </w:rPr>
        <w:t>以经典AT2相场模型为例，退化函数和裂纹密度函数的形式为</w:t>
      </w:r>
    </w:p>
    <w:p w14:paraId="3D2E4F08">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10"/>
          <w:lang w:val="en-US" w:eastAsia="zh-CN"/>
        </w:rPr>
        <w:object>
          <v:shape id="_x0000_i1026" o:spt="75" type="#_x0000_t75" style="height:18pt;width:73pt;" o:ole="t" filled="f" o:preferrelative="t" stroked="f" coordsize="21600,21600">
            <v:path/>
            <v:fill on="f" focussize="0,0"/>
            <v:stroke on="f"/>
            <v:imagedata r:id="rId7" o:title=""/>
            <o:lock v:ext="edit" aspectratio="t"/>
            <w10:wrap type="none"/>
            <w10:anchorlock/>
          </v:shape>
          <o:OLEObject Type="Embed" ProgID="DSEquations" ShapeID="_x0000_i1026" DrawAspect="Content" ObjectID="_1468075726" r:id="rId6">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1</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2</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63F9CD0F">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24"/>
          <w:lang w:val="en-US" w:eastAsia="zh-CN"/>
        </w:rPr>
        <w:object>
          <v:shape id="_x0000_i1027" o:spt="75" type="#_x0000_t75" style="height:31pt;width:145pt;" o:ole="t" filled="f" o:preferrelative="t" stroked="f" coordsize="21600,21600">
            <v:path/>
            <v:fill on="f" focussize="0,0"/>
            <v:stroke on="f"/>
            <v:imagedata r:id="rId9" o:title=""/>
            <o:lock v:ext="edit" aspectratio="t"/>
            <w10:wrap type="none"/>
            <w10:anchorlock/>
          </v:shape>
          <o:OLEObject Type="Embed" ProgID="DSEquations" ShapeID="_x0000_i1027" DrawAspect="Content" ObjectID="_1468075727" r:id="rId8">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1</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3</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230E410D">
      <w:pPr>
        <w:numPr>
          <w:ilvl w:val="0"/>
          <w:numId w:val="0"/>
        </w:numPr>
        <w:ind w:firstLine="420" w:firstLineChars="0"/>
        <w:jc w:val="both"/>
        <w:rPr>
          <w:rFonts w:hint="default" w:ascii="Times New Roman" w:hAnsi="Times New Roman" w:eastAsia="宋体" w:cs="Times New Roman"/>
          <w:bCs w:val="0"/>
          <w:i w:val="0"/>
          <w:sz w:val="24"/>
          <w:szCs w:val="24"/>
          <w:lang w:val="en-US" w:eastAsia="zh-CN"/>
        </w:rPr>
      </w:pPr>
      <w:r>
        <w:rPr>
          <w:rFonts w:hint="default" w:ascii="Times New Roman" w:hAnsi="Times New Roman" w:eastAsia="宋体" w:cs="Times New Roman"/>
          <w:bCs w:val="0"/>
          <w:i w:val="0"/>
          <w:sz w:val="24"/>
          <w:szCs w:val="24"/>
          <w:lang w:val="en-US" w:eastAsia="zh-CN"/>
        </w:rPr>
        <w:t>对能量进行变分</w:t>
      </w:r>
    </w:p>
    <w:p w14:paraId="794C1AAC">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60"/>
          <w:lang w:val="en-US" w:eastAsia="zh-CN"/>
        </w:rPr>
        <w:object>
          <v:shape id="_x0000_i1028" o:spt="75" type="#_x0000_t75" style="height:66pt;width:285pt;" o:ole="t" filled="f" o:preferrelative="t" stroked="f" coordsize="21600,21600">
            <v:path/>
            <v:fill on="f" focussize="0,0"/>
            <v:stroke on="f"/>
            <v:imagedata r:id="rId11" o:title=""/>
            <o:lock v:ext="edit" aspectratio="t"/>
            <w10:wrap type="none"/>
            <w10:anchorlock/>
          </v:shape>
          <o:OLEObject Type="Embed" ProgID="DSEquations" ShapeID="_x0000_i1028" DrawAspect="Content" ObjectID="_1468075728" r:id="rId10">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1</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4</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572F207F">
      <w:pPr>
        <w:numPr>
          <w:ilvl w:val="0"/>
          <w:numId w:val="0"/>
        </w:numPr>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通过以上弱形式，得到方程的强形式</w:t>
      </w:r>
    </w:p>
    <w:p w14:paraId="62900595">
      <w:pPr>
        <w:numPr>
          <w:ilvl w:val="0"/>
          <w:numId w:val="0"/>
        </w:numPr>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位移方程：</w:t>
      </w:r>
    </w:p>
    <w:p w14:paraId="7F6246B2">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52"/>
          <w:lang w:val="en-US" w:eastAsia="zh-CN"/>
        </w:rPr>
        <w:object>
          <v:shape id="_x0000_i1029" o:spt="75" type="#_x0000_t75" style="height:59pt;width:149pt;" o:ole="t" filled="f" o:preferrelative="t" stroked="f" coordsize="21600,21600">
            <v:path/>
            <v:fill on="f" focussize="0,0"/>
            <v:stroke on="f"/>
            <v:imagedata r:id="rId13" o:title=""/>
            <o:lock v:ext="edit" aspectratio="t"/>
            <w10:wrap type="none"/>
            <w10:anchorlock/>
          </v:shape>
          <o:OLEObject Type="Embed" ProgID="DSEquations" ShapeID="_x0000_i1029" DrawAspect="Content" ObjectID="_1468075729" r:id="rId12">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1</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5</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563DA58D">
      <w:pPr>
        <w:numPr>
          <w:ilvl w:val="0"/>
          <w:numId w:val="0"/>
        </w:numPr>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相场方程：</w:t>
      </w:r>
    </w:p>
    <w:p w14:paraId="64B517C9">
      <w:pPr>
        <w:pStyle w:val="8"/>
        <w:bidi w:val="0"/>
        <w:spacing w:afterAutospacing="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42"/>
          <w:lang w:val="en-US" w:eastAsia="zh-CN"/>
        </w:rPr>
        <w:object>
          <v:shape id="_x0000_i1030" o:spt="75" type="#_x0000_t75" style="height:48pt;width:185pt;" o:ole="t" filled="f" o:preferrelative="t" stroked="f" coordsize="21600,21600">
            <v:path/>
            <v:fill on="f" focussize="0,0"/>
            <v:stroke on="f"/>
            <v:imagedata r:id="rId15" o:title=""/>
            <o:lock v:ext="edit" aspectratio="t"/>
            <w10:wrap type="none"/>
            <w10:anchorlock/>
          </v:shape>
          <o:OLEObject Type="Embed" ProgID="DSEquations" ShapeID="_x0000_i1030" DrawAspect="Content" ObjectID="_1468075730" r:id="rId14">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1</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6</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19D93298">
      <w:pPr>
        <w:pStyle w:val="3"/>
        <w:bidi w:val="0"/>
        <w:spacing w:before="0" w:beforeLines="0" w:beforeAutospacing="0" w:after="0" w:afterLines="0" w:afterAutospacing="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1.2 一般形式的相场方程</w:t>
      </w:r>
    </w:p>
    <w:p w14:paraId="6DD3E3CD">
      <w:pPr>
        <w:numPr>
          <w:ilvl w:val="0"/>
          <w:numId w:val="0"/>
        </w:numPr>
        <w:spacing w:beforeAutospacing="0"/>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一般的，对于位移场方程人们没有过多的进行修改，都是利用应变能关于位移的变分得到。对于相场方程则进行了较多的尝试，下面是吴建营给出的相场方程的一般形式</w:t>
      </w:r>
    </w:p>
    <w:p w14:paraId="11C74896">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30"/>
          <w:lang w:val="en-US" w:eastAsia="zh-CN"/>
        </w:rPr>
        <w:object>
          <v:shape id="_x0000_i1031" o:spt="75" type="#_x0000_t75" style="height:34pt;width:165pt;" o:ole="t" filled="f" o:preferrelative="t" stroked="f" coordsize="21600,21600">
            <v:path/>
            <v:fill on="f" focussize="0,0"/>
            <v:stroke on="f"/>
            <v:imagedata r:id="rId17" o:title=""/>
            <o:lock v:ext="edit" aspectratio="t"/>
            <w10:wrap type="none"/>
            <w10:anchorlock/>
          </v:shape>
          <o:OLEObject Type="Embed" ProgID="DSEquations" ShapeID="_x0000_i1031" DrawAspect="Content" ObjectID="_1468075731" r:id="rId16">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1</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7</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1EBFDFFC">
      <w:pPr>
        <w:numPr>
          <w:ilvl w:val="0"/>
          <w:numId w:val="0"/>
        </w:numPr>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其中，</w:t>
      </w:r>
      <m:oMath>
        <m:r>
          <m:rPr>
            <m:sty m:val="p"/>
          </m:rPr>
          <w:rPr>
            <w:rFonts w:hint="default" w:ascii="Cambria Math" w:hAnsi="Cambria Math" w:eastAsia="宋体" w:cs="Times New Roman"/>
            <w:sz w:val="24"/>
            <w:szCs w:val="24"/>
            <w:lang w:val="en-US"/>
          </w:rPr>
          <m:t>α</m:t>
        </m:r>
        <m:r>
          <m:rPr>
            <m:sty m:val="p"/>
          </m:rPr>
          <w:rPr>
            <w:rFonts w:hint="default" w:ascii="Cambria Math" w:hAnsi="Cambria Math" w:eastAsia="宋体" w:cs="Times New Roman"/>
            <w:sz w:val="24"/>
            <w:szCs w:val="24"/>
            <w:lang w:val="en-US" w:eastAsia="zh-CN"/>
          </w:rPr>
          <m:t>(d)</m:t>
        </m:r>
      </m:oMath>
      <w:r>
        <w:rPr>
          <w:rFonts w:hint="default" w:ascii="Times New Roman" w:hAnsi="Times New Roman" w:eastAsia="宋体" w:cs="Times New Roman"/>
          <w:bCs w:val="0"/>
          <w:i w:val="0"/>
          <w:sz w:val="24"/>
          <w:szCs w:val="24"/>
          <w:lang w:val="en-US" w:eastAsia="zh-CN"/>
        </w:rPr>
        <w:t>为裂纹几何函数，裂纹密度函数变为</w:t>
      </w:r>
    </w:p>
    <w:p w14:paraId="332A311C">
      <w:pPr>
        <w:pStyle w:val="8"/>
        <w:bidi w:val="0"/>
        <w:spacing w:afterAutospacing="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30"/>
          <w:lang w:val="en-US" w:eastAsia="zh-CN"/>
        </w:rPr>
        <w:object>
          <v:shape id="_x0000_i1032" o:spt="75" type="#_x0000_t75" style="height:34pt;width:161pt;" o:ole="t" filled="f" o:preferrelative="t" stroked="f" coordsize="21600,21600">
            <v:path/>
            <v:fill on="f" focussize="0,0"/>
            <v:stroke on="f"/>
            <v:imagedata r:id="rId19" o:title=""/>
            <o:lock v:ext="edit" aspectratio="t"/>
            <w10:wrap type="none"/>
            <w10:anchorlock/>
          </v:shape>
          <o:OLEObject Type="Embed" ProgID="DSEquations" ShapeID="_x0000_i1032" DrawAspect="Content" ObjectID="_1468075732" r:id="rId18">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1</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8</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300E6816">
      <w:pPr>
        <w:pStyle w:val="2"/>
        <w:bidi w:val="0"/>
        <w:spacing w:before="0" w:beforeLines="0" w:beforeAutospacing="0" w:after="0" w:afterLines="0" w:afterAutospacing="0"/>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二、裂纹几何函数</w:t>
      </w:r>
      <w:r>
        <w:rPr>
          <w:rFonts w:hint="default" w:ascii="Times New Roman" w:hAnsi="Times New Roman" w:eastAsia="宋体" w:cs="Times New Roman"/>
          <w:b/>
          <w:bCs/>
          <w:sz w:val="28"/>
          <w:szCs w:val="28"/>
          <w:lang w:val="en-US" w:eastAsia="zh-CN"/>
        </w:rPr>
        <w:fldChar w:fldCharType="begin"/>
      </w:r>
      <w:r>
        <w:rPr>
          <w:rFonts w:hint="default" w:ascii="Times New Roman" w:hAnsi="Times New Roman" w:eastAsia="宋体" w:cs="Times New Roman"/>
          <w:b/>
          <w:bCs/>
          <w:sz w:val="28"/>
          <w:szCs w:val="28"/>
          <w:lang w:val="en-US" w:eastAsia="zh-CN"/>
        </w:rPr>
        <w:instrText xml:space="preserve"> MACROBUTTON MTEditEquationSection2 </w:instrText>
      </w:r>
      <w:r>
        <w:rPr>
          <w:rStyle w:val="9"/>
          <w:rFonts w:hint="default" w:ascii="Times New Roman" w:hAnsi="Times New Roman" w:eastAsia="宋体" w:cs="Times New Roman"/>
          <w:lang w:val="en-US" w:eastAsia="zh-CN"/>
        </w:rPr>
        <w:instrText xml:space="preserve">公式章 2 节 2</w:instrText>
      </w:r>
      <w:r>
        <w:rPr>
          <w:rFonts w:hint="default" w:ascii="Times New Roman" w:hAnsi="Times New Roman" w:eastAsia="宋体" w:cs="Times New Roman"/>
          <w:b/>
          <w:bCs/>
          <w:sz w:val="28"/>
          <w:szCs w:val="28"/>
          <w:lang w:val="en-US" w:eastAsia="zh-CN"/>
        </w:rPr>
        <w:fldChar w:fldCharType="begin"/>
      </w:r>
      <w:r>
        <w:rPr>
          <w:rFonts w:hint="default" w:ascii="Times New Roman" w:hAnsi="Times New Roman" w:eastAsia="宋体" w:cs="Times New Roman"/>
          <w:b/>
          <w:bCs/>
          <w:sz w:val="28"/>
          <w:szCs w:val="28"/>
          <w:lang w:val="en-US" w:eastAsia="zh-CN"/>
        </w:rPr>
        <w:instrText xml:space="preserve"> SEQ MTEqn \r \h \* MERGEFORMAT </w:instrText>
      </w:r>
      <w:r>
        <w:rPr>
          <w:rFonts w:hint="default" w:ascii="Times New Roman" w:hAnsi="Times New Roman" w:eastAsia="宋体" w:cs="Times New Roman"/>
          <w:b/>
          <w:bCs/>
          <w:sz w:val="28"/>
          <w:szCs w:val="28"/>
          <w:lang w:val="en-US" w:eastAsia="zh-CN"/>
        </w:rPr>
        <w:fldChar w:fldCharType="separate"/>
      </w:r>
      <w:r>
        <w:rPr>
          <w:rFonts w:hint="default" w:ascii="Times New Roman" w:hAnsi="Times New Roman" w:eastAsia="宋体" w:cs="Times New Roman"/>
          <w:b/>
          <w:bCs/>
          <w:sz w:val="28"/>
          <w:szCs w:val="28"/>
          <w:lang w:val="en-US" w:eastAsia="zh-CN"/>
        </w:rPr>
        <w:fldChar w:fldCharType="end"/>
      </w:r>
      <w:r>
        <w:rPr>
          <w:rFonts w:hint="default" w:ascii="Times New Roman" w:hAnsi="Times New Roman" w:eastAsia="宋体" w:cs="Times New Roman"/>
          <w:b/>
          <w:bCs/>
          <w:sz w:val="28"/>
          <w:szCs w:val="28"/>
          <w:lang w:val="en-US" w:eastAsia="zh-CN"/>
        </w:rPr>
        <w:fldChar w:fldCharType="begin"/>
      </w:r>
      <w:r>
        <w:rPr>
          <w:rFonts w:hint="default" w:ascii="Times New Roman" w:hAnsi="Times New Roman" w:eastAsia="宋体" w:cs="Times New Roman"/>
          <w:b/>
          <w:bCs/>
          <w:sz w:val="28"/>
          <w:szCs w:val="28"/>
          <w:lang w:val="en-US" w:eastAsia="zh-CN"/>
        </w:rPr>
        <w:instrText xml:space="preserve"> SEQ MTSec \r 2 \h \* MERGEFORMAT </w:instrText>
      </w:r>
      <w:r>
        <w:rPr>
          <w:rFonts w:hint="default" w:ascii="Times New Roman" w:hAnsi="Times New Roman" w:eastAsia="宋体" w:cs="Times New Roman"/>
          <w:b/>
          <w:bCs/>
          <w:sz w:val="28"/>
          <w:szCs w:val="28"/>
          <w:lang w:val="en-US" w:eastAsia="zh-CN"/>
        </w:rPr>
        <w:fldChar w:fldCharType="separate"/>
      </w:r>
      <w:r>
        <w:rPr>
          <w:rFonts w:hint="default" w:ascii="Times New Roman" w:hAnsi="Times New Roman" w:eastAsia="宋体" w:cs="Times New Roman"/>
          <w:b/>
          <w:bCs/>
          <w:sz w:val="28"/>
          <w:szCs w:val="28"/>
          <w:lang w:val="en-US" w:eastAsia="zh-CN"/>
        </w:rPr>
        <w:fldChar w:fldCharType="end"/>
      </w:r>
      <w:r>
        <w:rPr>
          <w:rFonts w:hint="default" w:ascii="Times New Roman" w:hAnsi="Times New Roman" w:eastAsia="宋体" w:cs="Times New Roman"/>
          <w:b/>
          <w:bCs/>
          <w:sz w:val="28"/>
          <w:szCs w:val="28"/>
          <w:lang w:val="en-US" w:eastAsia="zh-CN"/>
        </w:rPr>
        <w:fldChar w:fldCharType="begin"/>
      </w:r>
      <w:r>
        <w:rPr>
          <w:rFonts w:hint="default" w:ascii="Times New Roman" w:hAnsi="Times New Roman" w:eastAsia="宋体" w:cs="Times New Roman"/>
          <w:b/>
          <w:bCs/>
          <w:sz w:val="28"/>
          <w:szCs w:val="28"/>
          <w:lang w:val="en-US" w:eastAsia="zh-CN"/>
        </w:rPr>
        <w:instrText xml:space="preserve"> SEQ MTChap \r 2 \h \* MERGEFORMAT </w:instrText>
      </w:r>
      <w:r>
        <w:rPr>
          <w:rFonts w:hint="default" w:ascii="Times New Roman" w:hAnsi="Times New Roman" w:eastAsia="宋体" w:cs="Times New Roman"/>
          <w:b/>
          <w:bCs/>
          <w:sz w:val="28"/>
          <w:szCs w:val="28"/>
          <w:lang w:val="en-US" w:eastAsia="zh-CN"/>
        </w:rPr>
        <w:fldChar w:fldCharType="separate"/>
      </w:r>
      <w:r>
        <w:rPr>
          <w:rFonts w:hint="default" w:ascii="Times New Roman" w:hAnsi="Times New Roman" w:eastAsia="宋体" w:cs="Times New Roman"/>
          <w:b/>
          <w:bCs/>
          <w:sz w:val="28"/>
          <w:szCs w:val="28"/>
          <w:lang w:val="en-US" w:eastAsia="zh-CN"/>
        </w:rPr>
        <w:fldChar w:fldCharType="end"/>
      </w:r>
      <w:r>
        <w:rPr>
          <w:rFonts w:hint="default" w:ascii="Times New Roman" w:hAnsi="Times New Roman" w:eastAsia="宋体" w:cs="Times New Roman"/>
          <w:b/>
          <w:bCs/>
          <w:sz w:val="28"/>
          <w:szCs w:val="28"/>
          <w:lang w:val="en-US" w:eastAsia="zh-CN"/>
        </w:rPr>
        <w:fldChar w:fldCharType="separate"/>
      </w:r>
      <w:r>
        <w:rPr>
          <w:rFonts w:hint="default" w:ascii="Times New Roman" w:hAnsi="Times New Roman" w:eastAsia="宋体" w:cs="Times New Roman"/>
          <w:b/>
          <w:bCs/>
          <w:sz w:val="28"/>
          <w:szCs w:val="28"/>
          <w:lang w:val="en-US" w:eastAsia="zh-CN"/>
        </w:rPr>
        <w:fldChar w:fldCharType="end"/>
      </w:r>
    </w:p>
    <w:p w14:paraId="0A3399AB">
      <w:pPr>
        <w:pStyle w:val="3"/>
        <w:bidi w:val="0"/>
        <w:spacing w:before="0" w:beforeLines="0" w:beforeAutospacing="0" w:after="0" w:afterLines="0" w:afterAutospacing="0"/>
        <w:rPr>
          <w:rFonts w:hint="default" w:ascii="Times New Roman" w:hAnsi="Times New Roman" w:eastAsia="宋体" w:cs="Times New Roman"/>
          <w:b/>
          <w:bCs/>
          <w:sz w:val="24"/>
          <w:szCs w:val="24"/>
          <w:vertAlign w:val="superscript"/>
          <w:lang w:val="en-US" w:eastAsia="zh-CN"/>
        </w:rPr>
      </w:pPr>
      <w:r>
        <w:rPr>
          <w:rFonts w:hint="default" w:ascii="Times New Roman" w:hAnsi="Times New Roman" w:eastAsia="宋体" w:cs="Times New Roman"/>
          <w:b/>
          <w:bCs/>
          <w:sz w:val="24"/>
          <w:szCs w:val="24"/>
          <w:lang w:val="en-US" w:eastAsia="zh-CN"/>
        </w:rPr>
        <w:t>2.1 缩放系数c0</w:t>
      </w:r>
      <w:r>
        <w:rPr>
          <w:rFonts w:hint="default" w:ascii="Times New Roman" w:hAnsi="Times New Roman" w:eastAsia="宋体" w:cs="Times New Roman"/>
          <w:b/>
          <w:bCs/>
          <w:sz w:val="24"/>
          <w:szCs w:val="24"/>
          <w:vertAlign w:val="superscript"/>
          <w:lang w:val="en-US" w:eastAsia="zh-CN"/>
        </w:rPr>
        <w:t>[1]</w:t>
      </w:r>
    </w:p>
    <w:p w14:paraId="763931AA">
      <w:pPr>
        <w:widowControl w:val="0"/>
        <w:numPr>
          <w:ilvl w:val="0"/>
          <w:numId w:val="0"/>
        </w:numPr>
        <w:spacing w:beforeAutospacing="0"/>
        <w:ind w:firstLine="420" w:firstLineChars="0"/>
        <w:jc w:val="both"/>
        <w:rPr>
          <w:rFonts w:hint="default" w:ascii="Times New Roman" w:hAnsi="Times New Roman" w:eastAsia="宋体" w:cs="Times New Roman"/>
          <w:bCs w:val="0"/>
          <w:i w:val="0"/>
          <w:sz w:val="24"/>
          <w:szCs w:val="24"/>
          <w:lang w:val="en-US" w:eastAsia="zh-CN"/>
        </w:rPr>
      </w:pPr>
      <w:r>
        <w:rPr>
          <w:rFonts w:hint="default" w:ascii="Times New Roman" w:hAnsi="Times New Roman" w:eastAsia="宋体" w:cs="Times New Roman"/>
          <w:b w:val="0"/>
          <w:bCs w:val="0"/>
          <w:sz w:val="24"/>
          <w:szCs w:val="24"/>
          <w:lang w:val="en-US" w:eastAsia="zh-CN"/>
        </w:rPr>
        <w:t>缩放系数c0是通过裂纹面正则化得到的，当裂纹完全软化，即</w:t>
      </w:r>
      <m:oMath>
        <m:r>
          <m:rPr>
            <m:sty m:val="p"/>
          </m:rPr>
          <w:rPr>
            <w:rFonts w:hint="default" w:ascii="Cambria Math" w:hAnsi="Cambria Math" w:eastAsia="宋体" w:cs="Times New Roman"/>
            <w:sz w:val="24"/>
            <w:szCs w:val="24"/>
            <w:lang w:val="en-US"/>
          </w:rPr>
          <m:t>σ</m:t>
        </m:r>
        <m:r>
          <m:rPr>
            <m:sty m:val="p"/>
          </m:rPr>
          <w:rPr>
            <w:rFonts w:hint="default" w:ascii="Cambria Math" w:hAnsi="Cambria Math" w:eastAsia="宋体" w:cs="Times New Roman"/>
            <w:sz w:val="24"/>
            <w:szCs w:val="24"/>
            <w:lang w:val="en-US" w:eastAsia="zh-CN"/>
          </w:rPr>
          <m:t>=0</m:t>
        </m:r>
      </m:oMath>
      <w:r>
        <w:rPr>
          <w:rFonts w:hint="default" w:ascii="Times New Roman" w:hAnsi="Times New Roman" w:eastAsia="宋体" w:cs="Times New Roman"/>
          <w:bCs w:val="0"/>
          <w:i w:val="0"/>
          <w:sz w:val="24"/>
          <w:szCs w:val="24"/>
          <w:lang w:val="en-US" w:eastAsia="zh-CN"/>
        </w:rPr>
        <w:t>时，，相场方程为</w:t>
      </w:r>
    </w:p>
    <w:p w14:paraId="2ACEDE86">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12"/>
          <w:lang w:val="en-US" w:eastAsia="zh-CN"/>
        </w:rPr>
        <w:object>
          <v:shape id="_x0000_i1033" o:spt="75" type="#_x0000_t75" style="height:19pt;width:87pt;" o:ole="t" filled="f" o:preferrelative="t" stroked="f" coordsize="21600,21600">
            <v:path/>
            <v:fill on="f" focussize="0,0"/>
            <v:stroke on="f"/>
            <v:imagedata r:id="rId21" o:title=""/>
            <o:lock v:ext="edit" aspectratio="t"/>
            <w10:wrap type="none"/>
            <w10:anchorlock/>
          </v:shape>
          <o:OLEObject Type="Embed" ProgID="DSEquations" ShapeID="_x0000_i1033" DrawAspect="Content" ObjectID="_1468075733" r:id="rId20">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2</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1</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31621792">
      <w:pPr>
        <w:widowControl w:val="0"/>
        <w:numPr>
          <w:ilvl w:val="0"/>
          <w:numId w:val="0"/>
        </w:numPr>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对坐标变量x积分，利用分部积分得</w:t>
      </w:r>
    </w:p>
    <w:p w14:paraId="467E4877">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12"/>
          <w:lang w:val="en-US" w:eastAsia="zh-CN"/>
        </w:rPr>
        <w:object>
          <v:shape id="_x0000_i1034" o:spt="75" type="#_x0000_t75" style="height:19pt;width:93pt;" o:ole="t" filled="f" o:preferrelative="t" stroked="f" coordsize="21600,21600">
            <v:path/>
            <v:fill on="f" focussize="0,0"/>
            <v:stroke on="f"/>
            <v:imagedata r:id="rId23" o:title=""/>
            <o:lock v:ext="edit" aspectratio="t"/>
            <w10:wrap type="none"/>
            <w10:anchorlock/>
          </v:shape>
          <o:OLEObject Type="Embed" ProgID="DSEquations" ShapeID="_x0000_i1034" DrawAspect="Content" ObjectID="_1468075734" r:id="rId22">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2</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2</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43D8BF6F">
      <w:pPr>
        <w:widowControl w:val="0"/>
        <w:numPr>
          <w:ilvl w:val="0"/>
          <w:numId w:val="0"/>
        </w:numPr>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裂纹密度函数为</w:t>
      </w:r>
    </w:p>
    <w:p w14:paraId="3DE79D57">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30"/>
          <w:lang w:val="en-US" w:eastAsia="zh-CN"/>
        </w:rPr>
        <w:object>
          <v:shape id="_x0000_i1035" o:spt="75" type="#_x0000_t75" style="height:34pt;width:100pt;" o:ole="t" filled="f" o:preferrelative="t" stroked="f" coordsize="21600,21600">
            <v:path/>
            <v:fill on="f" focussize="0,0"/>
            <v:stroke on="f"/>
            <v:imagedata r:id="rId25" o:title=""/>
            <o:lock v:ext="edit" aspectratio="t"/>
            <w10:wrap type="none"/>
            <w10:anchorlock/>
          </v:shape>
          <o:OLEObject Type="Embed" ProgID="DSEquations" ShapeID="_x0000_i1035" DrawAspect="Content" ObjectID="_1468075735" r:id="rId24">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2</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3</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30D1F270">
      <w:pPr>
        <w:widowControl w:val="0"/>
        <w:numPr>
          <w:ilvl w:val="0"/>
          <w:numId w:val="0"/>
        </w:numPr>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假设裂纹为一平面，且该平面与坐标轴x垂直，将裂纹密度函数投影到x轴上，可以得到</w:t>
      </w:r>
    </w:p>
    <w:p w14:paraId="62858FC1">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30"/>
          <w:lang w:val="en-US" w:eastAsia="zh-CN"/>
        </w:rPr>
        <w:object>
          <v:shape id="_x0000_i1036" o:spt="75" type="#_x0000_t75" style="height:34pt;width:198pt;" o:ole="t" filled="f" o:preferrelative="t" stroked="f" coordsize="21600,21600">
            <v:path/>
            <v:fill on="f" focussize="0,0"/>
            <v:stroke on="f"/>
            <v:imagedata r:id="rId27" o:title=""/>
            <o:lock v:ext="edit" aspectratio="t"/>
            <w10:wrap type="none"/>
            <w10:anchorlock/>
          </v:shape>
          <o:OLEObject Type="Embed" ProgID="DSEquations" ShapeID="_x0000_i1036" DrawAspect="Content" ObjectID="_1468075736" r:id="rId26">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2</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4</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58B06632">
      <w:pPr>
        <w:widowControl w:val="0"/>
        <w:numPr>
          <w:ilvl w:val="0"/>
          <w:numId w:val="0"/>
        </w:numPr>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eastAsia="宋体" w:cs="Times New Roman"/>
          <w:b w:val="0"/>
          <w:bCs w:val="0"/>
          <w:sz w:val="24"/>
          <w:szCs w:val="24"/>
          <w:lang w:val="en-US" w:eastAsia="zh-CN"/>
        </w:rPr>
        <w:t>其中A</w:t>
      </w:r>
      <w:r>
        <w:rPr>
          <w:rFonts w:hint="default" w:ascii="Times New Roman" w:hAnsi="Times New Roman" w:eastAsia="宋体" w:cs="Times New Roman"/>
          <w:b w:val="0"/>
          <w:bCs w:val="0"/>
          <w:sz w:val="24"/>
          <w:szCs w:val="24"/>
          <w:vertAlign w:val="subscript"/>
          <w:lang w:val="en-US" w:eastAsia="zh-CN"/>
        </w:rPr>
        <w:t>s</w:t>
      </w:r>
      <w:r>
        <w:rPr>
          <w:rFonts w:hint="default" w:ascii="Times New Roman" w:hAnsi="Times New Roman" w:eastAsia="宋体" w:cs="Times New Roman"/>
          <w:b w:val="0"/>
          <w:bCs w:val="0"/>
          <w:sz w:val="24"/>
          <w:szCs w:val="24"/>
          <w:lang w:val="en-US" w:eastAsia="zh-CN"/>
        </w:rPr>
        <w:t>为截面积，A</w:t>
      </w:r>
      <w:r>
        <w:rPr>
          <w:rFonts w:hint="default" w:ascii="Times New Roman" w:hAnsi="Times New Roman" w:eastAsia="宋体" w:cs="Times New Roman"/>
          <w:b w:val="0"/>
          <w:bCs w:val="0"/>
          <w:sz w:val="24"/>
          <w:szCs w:val="24"/>
          <w:vertAlign w:val="subscript"/>
          <w:lang w:val="en-US" w:eastAsia="zh-CN"/>
        </w:rPr>
        <w:t>d</w:t>
      </w:r>
      <w:r>
        <w:rPr>
          <w:rFonts w:hint="default" w:ascii="Times New Roman" w:hAnsi="Times New Roman" w:eastAsia="宋体" w:cs="Times New Roman"/>
          <w:b w:val="0"/>
          <w:bCs w:val="0"/>
          <w:sz w:val="24"/>
          <w:szCs w:val="24"/>
          <w:lang w:val="en-US" w:eastAsia="zh-CN"/>
        </w:rPr>
        <w:t>为损伤场所计算的裂纹面积，则有A</w:t>
      </w:r>
      <w:r>
        <w:rPr>
          <w:rFonts w:hint="default" w:ascii="Times New Roman" w:hAnsi="Times New Roman" w:eastAsia="宋体" w:cs="Times New Roman"/>
          <w:b w:val="0"/>
          <w:bCs w:val="0"/>
          <w:sz w:val="24"/>
          <w:szCs w:val="24"/>
          <w:vertAlign w:val="subscript"/>
          <w:lang w:val="en-US" w:eastAsia="zh-CN"/>
        </w:rPr>
        <w:t>s</w:t>
      </w:r>
      <w:r>
        <w:rPr>
          <w:rFonts w:hint="default" w:ascii="Times New Roman" w:hAnsi="Times New Roman" w:eastAsia="宋体" w:cs="Times New Roman"/>
          <w:b w:val="0"/>
          <w:bCs w:val="0"/>
          <w:sz w:val="24"/>
          <w:szCs w:val="24"/>
          <w:vertAlign w:val="baseline"/>
          <w:lang w:val="en-US" w:eastAsia="zh-CN"/>
        </w:rPr>
        <w:t>=</w:t>
      </w:r>
      <w:r>
        <w:rPr>
          <w:rFonts w:hint="default" w:ascii="Times New Roman" w:hAnsi="Times New Roman" w:eastAsia="宋体" w:cs="Times New Roman"/>
          <w:b w:val="0"/>
          <w:bCs w:val="0"/>
          <w:sz w:val="24"/>
          <w:szCs w:val="24"/>
          <w:lang w:val="en-US" w:eastAsia="zh-CN"/>
        </w:rPr>
        <w:t>A</w:t>
      </w:r>
      <w:r>
        <w:rPr>
          <w:rFonts w:hint="default" w:ascii="Times New Roman" w:hAnsi="Times New Roman" w:eastAsia="宋体" w:cs="Times New Roman"/>
          <w:b w:val="0"/>
          <w:bCs w:val="0"/>
          <w:sz w:val="24"/>
          <w:szCs w:val="24"/>
          <w:vertAlign w:val="subscript"/>
          <w:lang w:val="en-US" w:eastAsia="zh-CN"/>
        </w:rPr>
        <w:t>d</w:t>
      </w:r>
      <w:r>
        <w:rPr>
          <w:rFonts w:hint="default" w:ascii="Times New Roman" w:hAnsi="Times New Roman" w:eastAsia="宋体" w:cs="Times New Roman"/>
          <w:b w:val="0"/>
          <w:bCs w:val="0"/>
          <w:sz w:val="24"/>
          <w:szCs w:val="24"/>
          <w:vertAlign w:val="baseline"/>
          <w:lang w:val="en-US" w:eastAsia="zh-CN"/>
        </w:rPr>
        <w:t>，则</w:t>
      </w:r>
    </w:p>
    <w:p w14:paraId="721CFD1E">
      <w:pPr>
        <w:pStyle w:val="8"/>
        <w:bidi w:val="0"/>
        <w:spacing w:afterAutospacing="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30"/>
          <w:lang w:val="en-US" w:eastAsia="zh-CN"/>
        </w:rPr>
        <w:object>
          <v:shape id="_x0000_i1037" o:spt="75" type="#_x0000_t75" style="height:34pt;width:273pt;" o:ole="t" filled="f" o:preferrelative="t" stroked="f" coordsize="21600,21600">
            <v:path/>
            <v:fill on="f" focussize="0,0"/>
            <v:stroke on="f"/>
            <v:imagedata r:id="rId29" o:title=""/>
            <o:lock v:ext="edit" aspectratio="t"/>
            <w10:wrap type="none"/>
            <w10:anchorlock/>
          </v:shape>
          <o:OLEObject Type="Embed" ProgID="DSEquations" ShapeID="_x0000_i1037" DrawAspect="Content" ObjectID="_1468075737" r:id="rId28">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2</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5</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7E63C6A6">
      <w:pPr>
        <w:pStyle w:val="3"/>
        <w:bidi w:val="0"/>
        <w:spacing w:before="0" w:beforeLines="0" w:beforeAutospacing="0" w:after="0" w:afterLines="0" w:afterAutospacing="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2.2 裂纹几何函数</w:t>
      </w:r>
      <w:r>
        <w:rPr>
          <w:rFonts w:hint="default" w:ascii="Times New Roman" w:hAnsi="Times New Roman" w:eastAsia="宋体" w:cs="Times New Roman"/>
          <w:b/>
          <w:bCs/>
          <w:sz w:val="24"/>
          <w:szCs w:val="24"/>
          <w:vertAlign w:val="superscript"/>
          <w:lang w:val="en-US" w:eastAsia="zh-CN"/>
        </w:rPr>
        <w:t>[2]</w:t>
      </w:r>
    </w:p>
    <w:p w14:paraId="55C38A9E">
      <w:pPr>
        <w:widowControl w:val="0"/>
        <w:numPr>
          <w:ilvl w:val="0"/>
          <w:numId w:val="0"/>
        </w:numPr>
        <w:spacing w:beforeAutospacing="0"/>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裂纹几何函数决定裂纹的构型，在一维情形下，裂纹形状函数满足以下方程</w:t>
      </w:r>
    </w:p>
    <w:p w14:paraId="7E1FB30F">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56"/>
          <w:lang w:val="en-US" w:eastAsia="zh-CN"/>
        </w:rPr>
        <w:object>
          <v:shape id="_x0000_i1038" o:spt="75" type="#_x0000_t75" style="height:60pt;width:87pt;" o:ole="t" filled="f" o:preferrelative="t" stroked="f" coordsize="21600,21600">
            <v:path/>
            <v:fill on="f" focussize="0,0"/>
            <v:stroke on="f"/>
            <v:imagedata r:id="rId31" o:title=""/>
            <o:lock v:ext="edit" aspectratio="t"/>
            <w10:wrap type="none"/>
            <w10:anchorlock/>
          </v:shape>
          <o:OLEObject Type="Embed" ProgID="DSEquations" ShapeID="_x0000_i1038" DrawAspect="Content" ObjectID="_1468075738" r:id="rId30">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2</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6</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677A2AAB">
      <w:pPr>
        <w:widowControl w:val="0"/>
        <w:numPr>
          <w:ilvl w:val="0"/>
          <w:numId w:val="0"/>
        </w:numPr>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在AT2相场模型中，</w:t>
      </w:r>
      <m:oMath>
        <m:r>
          <m:rPr>
            <m:sty m:val="p"/>
          </m:rPr>
          <w:rPr>
            <w:rFonts w:hint="default" w:ascii="Cambria Math" w:hAnsi="Cambria Math" w:eastAsia="宋体" w:cs="Times New Roman"/>
            <w:sz w:val="24"/>
            <w:szCs w:val="24"/>
            <w:lang w:val="en-US"/>
          </w:rPr>
          <m:t>α</m:t>
        </m:r>
        <m:r>
          <m:rPr>
            <m:sty m:val="p"/>
          </m:rPr>
          <w:rPr>
            <w:rFonts w:hint="default" w:ascii="Cambria Math" w:hAnsi="Cambria Math" w:eastAsia="宋体" w:cs="Times New Roman"/>
            <w:sz w:val="24"/>
            <w:szCs w:val="24"/>
            <w:lang w:val="en-US" w:eastAsia="zh-CN"/>
          </w:rPr>
          <m:t>(d)=</m:t>
        </m:r>
        <m:sSup>
          <m:sSupPr>
            <m:ctrlPr>
              <w:rPr>
                <w:rFonts w:hint="default" w:ascii="Cambria Math" w:hAnsi="Cambria Math" w:eastAsia="宋体" w:cs="Times New Roman"/>
                <w:bCs w:val="0"/>
                <w:sz w:val="24"/>
                <w:szCs w:val="24"/>
                <w:lang w:val="en-US" w:eastAsia="zh-CN"/>
              </w:rPr>
            </m:ctrlPr>
          </m:sSupPr>
          <m:e>
            <m:r>
              <m:rPr>
                <m:sty m:val="p"/>
              </m:rPr>
              <w:rPr>
                <w:rFonts w:hint="default" w:ascii="Cambria Math" w:hAnsi="Cambria Math" w:eastAsia="宋体" w:cs="Times New Roman"/>
                <w:sz w:val="24"/>
                <w:szCs w:val="24"/>
                <w:lang w:val="en-US" w:eastAsia="zh-CN"/>
              </w:rPr>
              <m:t>d</m:t>
            </m:r>
            <m:ctrlPr>
              <w:rPr>
                <w:rFonts w:hint="default" w:ascii="Cambria Math" w:hAnsi="Cambria Math" w:eastAsia="宋体" w:cs="Times New Roman"/>
                <w:bCs w:val="0"/>
                <w:sz w:val="24"/>
                <w:szCs w:val="24"/>
                <w:lang w:val="en-US" w:eastAsia="zh-CN"/>
              </w:rPr>
            </m:ctrlPr>
          </m:e>
          <m:sup>
            <m:r>
              <m:rPr>
                <m:sty m:val="p"/>
              </m:rPr>
              <w:rPr>
                <w:rFonts w:hint="default" w:ascii="Cambria Math" w:hAnsi="Cambria Math" w:eastAsia="宋体" w:cs="Times New Roman"/>
                <w:sz w:val="24"/>
                <w:szCs w:val="24"/>
                <w:lang w:val="en-US" w:eastAsia="zh-CN"/>
              </w:rPr>
              <m:t>2</m:t>
            </m:r>
            <m:ctrlPr>
              <w:rPr>
                <w:rFonts w:hint="default" w:ascii="Cambria Math" w:hAnsi="Cambria Math" w:eastAsia="宋体" w:cs="Times New Roman"/>
                <w:bCs w:val="0"/>
                <w:sz w:val="24"/>
                <w:szCs w:val="24"/>
                <w:lang w:val="en-US" w:eastAsia="zh-CN"/>
              </w:rPr>
            </m:ctrlPr>
          </m:sup>
        </m:sSup>
      </m:oMath>
      <w:r>
        <w:rPr>
          <w:rFonts w:hint="default" w:ascii="Times New Roman" w:hAnsi="Times New Roman" w:eastAsia="宋体" w:cs="Times New Roman"/>
          <w:bCs w:val="0"/>
          <w:i w:val="0"/>
          <w:sz w:val="24"/>
          <w:szCs w:val="24"/>
          <w:lang w:val="en-US" w:eastAsia="zh-CN"/>
        </w:rPr>
        <w:t>，上式为</w:t>
      </w:r>
    </w:p>
    <w:p w14:paraId="6BE44075">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12"/>
          <w:lang w:val="en-US" w:eastAsia="zh-CN"/>
        </w:rPr>
        <w:object>
          <v:shape id="_x0000_i1039" o:spt="75" type="#_x0000_t75" style="height:19pt;width:59pt;" o:ole="t" filled="f" o:preferrelative="t" stroked="f" coordsize="21600,21600">
            <v:path/>
            <v:fill on="f" focussize="0,0"/>
            <v:stroke on="f"/>
            <v:imagedata r:id="rId33" o:title=""/>
            <o:lock v:ext="edit" aspectratio="t"/>
            <w10:wrap type="none"/>
            <w10:anchorlock/>
          </v:shape>
          <o:OLEObject Type="Embed" ProgID="DSEquations" ShapeID="_x0000_i1039" DrawAspect="Content" ObjectID="_1468075739" r:id="rId32">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2</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7</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2835B714">
      <w:pPr>
        <w:widowControl w:val="0"/>
        <w:numPr>
          <w:ilvl w:val="0"/>
          <w:numId w:val="0"/>
        </w:numPr>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得裂纹形状函数为：</w:t>
      </w:r>
    </w:p>
    <w:p w14:paraId="2C8AB887">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10"/>
          <w:lang w:val="en-US" w:eastAsia="zh-CN"/>
        </w:rPr>
        <w:object>
          <v:shape id="_x0000_i1040" o:spt="75" type="#_x0000_t75" style="height:29pt;width:54pt;" o:ole="t" filled="f" o:preferrelative="t" stroked="f" coordsize="21600,21600">
            <v:path/>
            <v:fill on="f" focussize="0,0"/>
            <v:stroke on="f"/>
            <v:imagedata r:id="rId35" o:title=""/>
            <o:lock v:ext="edit" aspectratio="t"/>
            <w10:wrap type="none"/>
            <w10:anchorlock/>
          </v:shape>
          <o:OLEObject Type="Embed" ProgID="DSEquations" ShapeID="_x0000_i1040" DrawAspect="Content" ObjectID="_1468075740" r:id="rId34">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2</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8</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700A17D6">
      <w:pPr>
        <w:widowControl w:val="0"/>
        <w:numPr>
          <w:ilvl w:val="0"/>
          <w:numId w:val="0"/>
        </w:numPr>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类似的，在AT1模型和内聚力相场模型中都采用了不同的裂纹几何函数</w:t>
      </w:r>
    </w:p>
    <w:p w14:paraId="518A3838">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10"/>
          <w:lang w:val="en-US" w:eastAsia="zh-CN"/>
        </w:rPr>
        <w:object>
          <v:shape id="_x0000_i1041" o:spt="75" type="#_x0000_t75" style="height:18pt;width:103pt;" o:ole="t" filled="f" o:preferrelative="t" stroked="f" coordsize="21600,21600">
            <v:path/>
            <v:fill on="f" focussize="0,0"/>
            <v:stroke on="f"/>
            <v:imagedata r:id="rId37" o:title=""/>
            <o:lock v:ext="edit" aspectratio="t"/>
            <w10:wrap type="none"/>
            <w10:anchorlock/>
          </v:shape>
          <o:OLEObject Type="Embed" ProgID="DSEquations" ShapeID="_x0000_i1041" DrawAspect="Content" ObjectID="_1468075741" r:id="rId36">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2</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9</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2E812B89">
      <w:pPr>
        <w:widowControl w:val="0"/>
        <w:numPr>
          <w:ilvl w:val="0"/>
          <w:numId w:val="0"/>
        </w:numPr>
        <w:ind w:firstLine="420" w:firstLineChars="0"/>
        <w:jc w:val="center"/>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3406140" cy="1546860"/>
            <wp:effectExtent l="0" t="0" r="7620" b="7620"/>
            <wp:docPr id="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0"/>
                    <pic:cNvPicPr>
                      <a:picLocks noChangeAspect="1"/>
                    </pic:cNvPicPr>
                  </pic:nvPicPr>
                  <pic:blipFill>
                    <a:blip r:embed="rId38"/>
                    <a:stretch>
                      <a:fillRect/>
                    </a:stretch>
                  </pic:blipFill>
                  <pic:spPr>
                    <a:xfrm>
                      <a:off x="0" y="0"/>
                      <a:ext cx="3406140" cy="1546860"/>
                    </a:xfrm>
                    <a:prstGeom prst="rect">
                      <a:avLst/>
                    </a:prstGeom>
                    <a:noFill/>
                    <a:ln>
                      <a:noFill/>
                    </a:ln>
                  </pic:spPr>
                </pic:pic>
              </a:graphicData>
            </a:graphic>
          </wp:inline>
        </w:drawing>
      </w:r>
    </w:p>
    <w:p w14:paraId="1433EE29">
      <w:pPr>
        <w:widowControl w:val="0"/>
        <w:numPr>
          <w:ilvl w:val="0"/>
          <w:numId w:val="0"/>
        </w:numPr>
        <w:ind w:firstLine="420" w:firstLineChars="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图1. 不同相场模型中的裂纹几何函数</w:t>
      </w:r>
    </w:p>
    <w:p w14:paraId="235DA2FB">
      <w:pPr>
        <w:widowControl w:val="0"/>
        <w:numPr>
          <w:ilvl w:val="0"/>
          <w:numId w:val="0"/>
        </w:numPr>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这些裂纹形状如下图</w:t>
      </w:r>
    </w:p>
    <w:p w14:paraId="0AE62244">
      <w:pPr>
        <w:widowControl w:val="0"/>
        <w:numPr>
          <w:ilvl w:val="0"/>
          <w:numId w:val="0"/>
        </w:numPr>
        <w:ind w:firstLine="420" w:firstLineChars="0"/>
        <w:jc w:val="center"/>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4320540" cy="2225040"/>
            <wp:effectExtent l="0" t="0" r="7620" b="0"/>
            <wp:docPr id="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1"/>
                    <pic:cNvPicPr>
                      <a:picLocks noChangeAspect="1"/>
                    </pic:cNvPicPr>
                  </pic:nvPicPr>
                  <pic:blipFill>
                    <a:blip r:embed="rId39"/>
                    <a:stretch>
                      <a:fillRect/>
                    </a:stretch>
                  </pic:blipFill>
                  <pic:spPr>
                    <a:xfrm>
                      <a:off x="0" y="0"/>
                      <a:ext cx="4320540" cy="2225040"/>
                    </a:xfrm>
                    <a:prstGeom prst="rect">
                      <a:avLst/>
                    </a:prstGeom>
                    <a:noFill/>
                    <a:ln>
                      <a:noFill/>
                    </a:ln>
                  </pic:spPr>
                </pic:pic>
              </a:graphicData>
            </a:graphic>
          </wp:inline>
        </w:drawing>
      </w:r>
    </w:p>
    <w:p w14:paraId="1138DBDD">
      <w:pPr>
        <w:widowControl w:val="0"/>
        <w:numPr>
          <w:ilvl w:val="0"/>
          <w:numId w:val="0"/>
        </w:numPr>
        <w:ind w:firstLine="420" w:firstLineChars="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图2. 不同模型中的裂纹形状图</w:t>
      </w:r>
    </w:p>
    <w:p w14:paraId="542B9F40">
      <w:pPr>
        <w:widowControl w:val="0"/>
        <w:numPr>
          <w:ilvl w:val="0"/>
          <w:numId w:val="0"/>
        </w:numPr>
        <w:ind w:firstLine="420" w:firstLineChars="0"/>
        <w:jc w:val="both"/>
        <w:rPr>
          <w:rFonts w:hint="default" w:ascii="Times New Roman" w:hAnsi="Times New Roman" w:eastAsia="宋体" w:cs="Times New Roman"/>
          <w:bCs w:val="0"/>
          <w:i w:val="0"/>
          <w:sz w:val="24"/>
          <w:szCs w:val="24"/>
          <w:lang w:val="en-US" w:eastAsia="zh-CN"/>
        </w:rPr>
      </w:pPr>
      <w:r>
        <w:rPr>
          <w:rFonts w:hint="default" w:ascii="Times New Roman" w:hAnsi="Times New Roman" w:eastAsia="宋体" w:cs="Times New Roman"/>
          <w:b w:val="0"/>
          <w:bCs w:val="0"/>
          <w:sz w:val="24"/>
          <w:szCs w:val="24"/>
          <w:lang w:val="en-US" w:eastAsia="zh-CN"/>
        </w:rPr>
        <w:t>这些模型具有不同的半带宽长度D，AT2为</w:t>
      </w:r>
      <m:oMath>
        <m:r>
          <m:rPr>
            <m:sty m:val="p"/>
          </m:rPr>
          <w:rPr>
            <w:rFonts w:hint="default" w:ascii="Cambria Math" w:hAnsi="Cambria Math" w:eastAsia="宋体" w:cs="Times New Roman"/>
            <w:sz w:val="24"/>
            <w:szCs w:val="24"/>
            <w:lang w:val="en-US"/>
          </w:rPr>
          <m:t>∞</m:t>
        </m:r>
      </m:oMath>
      <w:r>
        <w:rPr>
          <w:rFonts w:hint="default" w:ascii="Times New Roman" w:hAnsi="Times New Roman" w:eastAsia="宋体" w:cs="Times New Roman"/>
          <w:bCs w:val="0"/>
          <w:i w:val="0"/>
          <w:sz w:val="24"/>
          <w:szCs w:val="24"/>
          <w:lang w:val="en-US" w:eastAsia="zh-CN"/>
        </w:rPr>
        <w:t>，AT1为</w:t>
      </w:r>
      <m:oMath>
        <m:r>
          <m:rPr>
            <m:sty m:val="p"/>
          </m:rPr>
          <w:rPr>
            <w:rFonts w:hint="default" w:ascii="Cambria Math" w:hAnsi="Cambria Math" w:eastAsia="宋体" w:cs="Times New Roman"/>
            <w:sz w:val="24"/>
            <w:szCs w:val="24"/>
            <w:lang w:val="en-US" w:eastAsia="zh-CN"/>
          </w:rPr>
          <m:t>2</m:t>
        </m:r>
        <m:sSub>
          <m:sSubPr>
            <m:ctrlPr>
              <w:rPr>
                <w:rFonts w:hint="default" w:ascii="Cambria Math" w:hAnsi="Cambria Math" w:eastAsia="宋体" w:cs="Times New Roman"/>
                <w:bCs w:val="0"/>
                <w:i/>
                <w:sz w:val="24"/>
                <w:szCs w:val="24"/>
                <w:lang w:val="en-US"/>
              </w:rPr>
            </m:ctrlPr>
          </m:sSubPr>
          <m:e>
            <m:r>
              <m:rPr/>
              <w:rPr>
                <w:rFonts w:hint="default" w:ascii="Cambria Math" w:hAnsi="Cambria Math" w:eastAsia="宋体" w:cs="Times New Roman"/>
                <w:sz w:val="24"/>
                <w:szCs w:val="24"/>
                <w:lang w:val="en-US" w:eastAsia="zh-CN"/>
              </w:rPr>
              <m:t>l</m:t>
            </m:r>
            <m:ctrlPr>
              <w:rPr>
                <w:rFonts w:hint="default" w:ascii="Cambria Math" w:hAnsi="Cambria Math" w:eastAsia="宋体" w:cs="Times New Roman"/>
                <w:bCs w:val="0"/>
                <w:i/>
                <w:sz w:val="24"/>
                <w:szCs w:val="24"/>
                <w:lang w:val="en-US"/>
              </w:rPr>
            </m:ctrlPr>
          </m:e>
          <m:sub>
            <m:r>
              <m:rPr/>
              <w:rPr>
                <w:rFonts w:hint="default" w:ascii="Cambria Math" w:hAnsi="Cambria Math" w:eastAsia="宋体" w:cs="Times New Roman"/>
                <w:sz w:val="24"/>
                <w:szCs w:val="24"/>
                <w:lang w:val="en-US" w:eastAsia="zh-CN"/>
              </w:rPr>
              <m:t>0</m:t>
            </m:r>
            <m:ctrlPr>
              <w:rPr>
                <w:rFonts w:hint="default" w:ascii="Cambria Math" w:hAnsi="Cambria Math" w:eastAsia="宋体" w:cs="Times New Roman"/>
                <w:bCs w:val="0"/>
                <w:i/>
                <w:sz w:val="24"/>
                <w:szCs w:val="24"/>
                <w:lang w:val="en-US"/>
              </w:rPr>
            </m:ctrlPr>
          </m:sub>
        </m:sSub>
      </m:oMath>
      <w:r>
        <w:rPr>
          <w:rFonts w:hint="default" w:ascii="Times New Roman" w:hAnsi="Times New Roman" w:eastAsia="宋体" w:cs="Times New Roman"/>
          <w:bCs w:val="0"/>
          <w:i w:val="0"/>
          <w:sz w:val="24"/>
          <w:szCs w:val="24"/>
          <w:lang w:val="en-US" w:eastAsia="zh-CN"/>
        </w:rPr>
        <w:t>，内聚力相场模型为</w:t>
      </w:r>
      <m:oMath>
        <m:sSub>
          <m:sSubPr>
            <m:ctrlPr>
              <w:rPr>
                <w:rFonts w:hint="default" w:ascii="Cambria Math" w:hAnsi="Cambria Math" w:eastAsia="宋体" w:cs="Times New Roman"/>
                <w:bCs w:val="0"/>
                <w:i/>
                <w:sz w:val="24"/>
                <w:szCs w:val="24"/>
                <w:lang w:val="en-US"/>
              </w:rPr>
            </m:ctrlPr>
          </m:sSubPr>
          <m:e>
            <m:r>
              <m:rPr/>
              <w:rPr>
                <w:rFonts w:hint="default" w:ascii="Cambria Math" w:hAnsi="Cambria Math" w:eastAsia="宋体" w:cs="Times New Roman"/>
                <w:sz w:val="24"/>
                <w:szCs w:val="24"/>
                <w:lang w:val="en-US" w:eastAsia="zh-CN"/>
              </w:rPr>
              <m:t>l</m:t>
            </m:r>
            <m:ctrlPr>
              <w:rPr>
                <w:rFonts w:hint="default" w:ascii="Cambria Math" w:hAnsi="Cambria Math" w:eastAsia="宋体" w:cs="Times New Roman"/>
                <w:bCs w:val="0"/>
                <w:i/>
                <w:sz w:val="24"/>
                <w:szCs w:val="24"/>
                <w:lang w:val="en-US"/>
              </w:rPr>
            </m:ctrlPr>
          </m:e>
          <m:sub>
            <m:r>
              <m:rPr/>
              <w:rPr>
                <w:rFonts w:hint="default" w:ascii="Cambria Math" w:hAnsi="Cambria Math" w:eastAsia="宋体" w:cs="Times New Roman"/>
                <w:sz w:val="24"/>
                <w:szCs w:val="24"/>
                <w:lang w:val="en-US" w:eastAsia="zh-CN"/>
              </w:rPr>
              <m:t>0</m:t>
            </m:r>
            <m:ctrlPr>
              <w:rPr>
                <w:rFonts w:hint="default" w:ascii="Cambria Math" w:hAnsi="Cambria Math" w:eastAsia="宋体" w:cs="Times New Roman"/>
                <w:bCs w:val="0"/>
                <w:i/>
                <w:sz w:val="24"/>
                <w:szCs w:val="24"/>
                <w:lang w:val="en-US"/>
              </w:rPr>
            </m:ctrlPr>
          </m:sub>
        </m:sSub>
      </m:oMath>
      <w:r>
        <w:rPr>
          <w:rFonts w:hint="default" w:ascii="Times New Roman" w:hAnsi="Times New Roman" w:eastAsia="宋体" w:cs="Times New Roman"/>
          <w:bCs w:val="0"/>
          <w:i w:val="0"/>
          <w:sz w:val="24"/>
          <w:szCs w:val="24"/>
          <w:lang w:val="en-US" w:eastAsia="zh-CN"/>
        </w:rPr>
        <w:t>。</w:t>
      </w:r>
    </w:p>
    <w:p w14:paraId="3B51C11B">
      <w:pPr>
        <w:widowControl w:val="0"/>
        <w:numPr>
          <w:ilvl w:val="0"/>
          <w:numId w:val="0"/>
        </w:numPr>
        <w:ind w:firstLine="420" w:firstLineChars="0"/>
        <w:jc w:val="both"/>
        <w:rPr>
          <w:rFonts w:hint="default" w:ascii="Times New Roman" w:hAnsi="Times New Roman" w:eastAsia="宋体" w:cs="Times New Roman"/>
          <w:bCs w:val="0"/>
          <w:i w:val="0"/>
          <w:sz w:val="24"/>
          <w:szCs w:val="24"/>
          <w:lang w:val="en-US" w:eastAsia="zh-CN"/>
        </w:rPr>
      </w:pPr>
      <w:r>
        <w:rPr>
          <w:rFonts w:hint="default" w:ascii="Times New Roman" w:hAnsi="Times New Roman" w:eastAsia="宋体" w:cs="Times New Roman"/>
          <w:bCs w:val="0"/>
          <w:i w:val="0"/>
          <w:sz w:val="24"/>
          <w:szCs w:val="24"/>
          <w:lang w:val="en-US" w:eastAsia="zh-CN"/>
        </w:rPr>
        <w:t>许多学者提出了各种裂纹几何函数</w:t>
      </w:r>
    </w:p>
    <w:p w14:paraId="48FC5C0A">
      <w:pPr>
        <w:widowControl w:val="0"/>
        <w:numPr>
          <w:ilvl w:val="0"/>
          <w:numId w:val="0"/>
        </w:numPr>
        <w:ind w:firstLine="420" w:firstLineChars="0"/>
        <w:jc w:val="center"/>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3444240" cy="1874520"/>
            <wp:effectExtent l="0" t="0" r="0" b="0"/>
            <wp:docPr id="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
                    <pic:cNvPicPr>
                      <a:picLocks noChangeAspect="1"/>
                    </pic:cNvPicPr>
                  </pic:nvPicPr>
                  <pic:blipFill>
                    <a:blip r:embed="rId40"/>
                    <a:stretch>
                      <a:fillRect/>
                    </a:stretch>
                  </pic:blipFill>
                  <pic:spPr>
                    <a:xfrm>
                      <a:off x="0" y="0"/>
                      <a:ext cx="3444240" cy="1874520"/>
                    </a:xfrm>
                    <a:prstGeom prst="rect">
                      <a:avLst/>
                    </a:prstGeom>
                    <a:noFill/>
                    <a:ln>
                      <a:noFill/>
                    </a:ln>
                  </pic:spPr>
                </pic:pic>
              </a:graphicData>
            </a:graphic>
          </wp:inline>
        </w:drawing>
      </w:r>
    </w:p>
    <w:p w14:paraId="6010FF19">
      <w:pPr>
        <w:widowControl w:val="0"/>
        <w:numPr>
          <w:ilvl w:val="0"/>
          <w:numId w:val="0"/>
        </w:numPr>
        <w:spacing w:afterAutospacing="0"/>
        <w:ind w:firstLine="420" w:firstLineChars="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图3. 裂纹几何函数</w:t>
      </w:r>
    </w:p>
    <w:p w14:paraId="2A19651F">
      <w:pPr>
        <w:widowControl w:val="0"/>
        <w:numPr>
          <w:ilvl w:val="0"/>
          <w:numId w:val="0"/>
        </w:numPr>
        <w:spacing w:afterAutospacing="0"/>
        <w:jc w:val="both"/>
        <w:outlineLvl w:val="1"/>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2.3 奇解分析</w:t>
      </w:r>
    </w:p>
    <w:p w14:paraId="3E5944AA">
      <w:pPr>
        <w:widowControl w:val="0"/>
        <w:numPr>
          <w:ilvl w:val="0"/>
          <w:numId w:val="0"/>
        </w:numPr>
        <w:spacing w:afterAutospacing="0"/>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从式(1.7)可以得到相场方程的一般形式：</w:t>
      </w:r>
    </w:p>
    <w:p w14:paraId="23A1E89B">
      <w:pPr>
        <w:pStyle w:val="8"/>
        <w:bidi w:val="0"/>
        <w:rPr>
          <w:rFonts w:hint="eastAsia"/>
          <w:lang w:val="en-US" w:eastAsia="zh-CN"/>
        </w:rPr>
      </w:pPr>
      <w:r>
        <w:rPr>
          <w:rFonts w:hint="eastAsia"/>
          <w:lang w:val="en-US" w:eastAsia="zh-CN"/>
        </w:rPr>
        <w:tab/>
      </w:r>
      <w:r>
        <w:rPr>
          <w:rFonts w:hint="eastAsia"/>
          <w:position w:val="-30"/>
          <w:lang w:val="en-US" w:eastAsia="zh-CN"/>
        </w:rPr>
        <w:object>
          <v:shape id="_x0000_i1042" o:spt="75" type="#_x0000_t75" style="height:34pt;width:165pt;" o:ole="t" filled="f" o:preferrelative="t" stroked="f" coordsize="21600,21600">
            <v:path/>
            <v:fill on="f" focussize="0,0"/>
            <v:stroke on="f"/>
            <v:imagedata r:id="rId42" o:title=""/>
            <o:lock v:ext="edit" aspectratio="t"/>
            <w10:wrap type="none"/>
            <w10:anchorlock/>
          </v:shape>
          <o:OLEObject Type="Embed" ProgID="DSEquations" ShapeID="_x0000_i1042" DrawAspect="Content" ObjectID="_1468075742" r:id="rId41">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10</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3800DACE">
      <w:pPr>
        <w:widowControl w:val="0"/>
        <w:numPr>
          <w:ilvl w:val="0"/>
          <w:numId w:val="0"/>
        </w:numPr>
        <w:spacing w:afterAutospacing="0"/>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一般地，我们对相场问题进行求解时往往采用增量的形式加载，即初始载荷很小。此时，应变能密度为0，相场处处相同，相场梯度为0，相场方程可以写为：</w:t>
      </w:r>
    </w:p>
    <w:p w14:paraId="3E9B53F0">
      <w:pPr>
        <w:pStyle w:val="8"/>
        <w:bidi w:val="0"/>
        <w:rPr>
          <w:rFonts w:hint="eastAsia"/>
          <w:lang w:val="en-US" w:eastAsia="zh-CN"/>
        </w:rPr>
      </w:pPr>
      <w:r>
        <w:rPr>
          <w:rFonts w:hint="eastAsia"/>
          <w:lang w:val="en-US" w:eastAsia="zh-CN"/>
        </w:rPr>
        <w:tab/>
      </w:r>
      <w:r>
        <w:rPr>
          <w:rFonts w:hint="eastAsia"/>
          <w:position w:val="-10"/>
          <w:lang w:val="en-US" w:eastAsia="zh-CN"/>
        </w:rPr>
        <w:object>
          <v:shape id="_x0000_i1043" o:spt="75" type="#_x0000_t75" style="height:16pt;width:48pt;" o:ole="t" filled="f" o:preferrelative="t" stroked="f" coordsize="21600,21600">
            <v:path/>
            <v:fill on="f" focussize="0,0"/>
            <v:stroke on="f"/>
            <v:imagedata r:id="rId44" o:title=""/>
            <o:lock v:ext="edit" aspectratio="t"/>
            <w10:wrap type="none"/>
            <w10:anchorlock/>
          </v:shape>
          <o:OLEObject Type="Embed" ProgID="DSEquations" ShapeID="_x0000_i1043" DrawAspect="Content" ObjectID="_1468075743" r:id="rId43">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11</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77AC88A2">
      <w:pPr>
        <w:widowControl w:val="0"/>
        <w:numPr>
          <w:ilvl w:val="0"/>
          <w:numId w:val="0"/>
        </w:numPr>
        <w:spacing w:afterAutospacing="0"/>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方程(2.11)的解是相场方程的奇解，我们之所以要关注这个奇解是因为实际模拟时这个奇解为我们的相场提供了一个初值，如果奇解的性质不好，往往会导致迭代无法进行。</w:t>
      </w:r>
    </w:p>
    <w:p w14:paraId="6C470EDB">
      <w:pPr>
        <w:widowControl w:val="0"/>
        <w:numPr>
          <w:ilvl w:val="0"/>
          <w:numId w:val="0"/>
        </w:numPr>
        <w:spacing w:afterAutospacing="0"/>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可以看到，奇解只与裂纹几何函数有关。在AT2模型中，</w:t>
      </w:r>
      <w:r>
        <w:rPr>
          <w:rFonts w:hint="eastAsia" w:ascii="宋体" w:hAnsi="宋体" w:eastAsia="宋体" w:cs="宋体"/>
          <w:position w:val="-10"/>
          <w:sz w:val="24"/>
          <w:szCs w:val="24"/>
          <w:lang w:val="en-US" w:eastAsia="zh-CN"/>
        </w:rPr>
        <w:object>
          <v:shape id="_x0000_i1044" o:spt="75" type="#_x0000_t75" style="height:18pt;width:49.95pt;" o:ole="t" filled="f" o:preferrelative="t" stroked="f" coordsize="21600,21600">
            <v:path/>
            <v:fill on="f" focussize="0,0"/>
            <v:stroke on="f"/>
            <v:imagedata r:id="rId46" o:title=""/>
            <o:lock v:ext="edit" aspectratio="t"/>
            <w10:wrap type="none"/>
            <w10:anchorlock/>
          </v:shape>
          <o:OLEObject Type="Embed" ProgID="DSEquations" ShapeID="_x0000_i1044" DrawAspect="Content" ObjectID="_1468075744" r:id="rId45">
            <o:LockedField>false</o:LockedField>
          </o:OLEObject>
        </w:object>
      </w:r>
      <w:r>
        <w:rPr>
          <w:rFonts w:hint="eastAsia" w:ascii="宋体" w:hAnsi="宋体" w:eastAsia="宋体" w:cs="宋体"/>
          <w:sz w:val="24"/>
          <w:szCs w:val="24"/>
          <w:lang w:val="en-US" w:eastAsia="zh-CN"/>
        </w:rPr>
        <w:t>，方程的奇解为d=0，这说明相场的初值是数值为0的均匀场，不加任何限制，相场会自然地从0到1演化。在AT1模型中，</w:t>
      </w:r>
      <w:r>
        <w:rPr>
          <w:rFonts w:hint="eastAsia" w:ascii="宋体" w:hAnsi="宋体" w:eastAsia="宋体" w:cs="宋体"/>
          <w:position w:val="-10"/>
          <w:sz w:val="24"/>
          <w:szCs w:val="24"/>
          <w:lang w:val="en-US" w:eastAsia="zh-CN"/>
        </w:rPr>
        <w:object>
          <v:shape id="_x0000_i1045" o:spt="75" type="#_x0000_t75" style="height:16pt;width:46pt;" o:ole="t" filled="f" o:preferrelative="t" stroked="f" coordsize="21600,21600">
            <v:path/>
            <v:fill on="f" focussize="0,0"/>
            <v:stroke on="f"/>
            <v:imagedata r:id="rId48" o:title=""/>
            <o:lock v:ext="edit" aspectratio="t"/>
            <w10:wrap type="none"/>
            <w10:anchorlock/>
          </v:shape>
          <o:OLEObject Type="Embed" ProgID="DSEquations" ShapeID="_x0000_i1045" DrawAspect="Content" ObjectID="_1468075745" r:id="rId47">
            <o:LockedField>false</o:LockedField>
          </o:OLEObject>
        </w:object>
      </w:r>
      <w:r>
        <w:rPr>
          <w:rFonts w:hint="eastAsia" w:ascii="宋体" w:hAnsi="宋体" w:eastAsia="宋体" w:cs="宋体"/>
          <w:sz w:val="24"/>
          <w:szCs w:val="24"/>
          <w:lang w:val="en-US" w:eastAsia="zh-CN"/>
        </w:rPr>
        <w:t>，方程没有奇解，这会导致相当糟糕的情况，即相场在初始时发生数值爆炸，无法进行下一步迭代，而如果强制将d限制在0到1范围内，又无法使残差收敛到0。在统一内聚力相场模型中，</w:t>
      </w:r>
      <w:r>
        <w:rPr>
          <w:rFonts w:hint="eastAsia" w:ascii="宋体" w:hAnsi="宋体" w:eastAsia="宋体" w:cs="宋体"/>
          <w:position w:val="-10"/>
          <w:sz w:val="24"/>
          <w:szCs w:val="24"/>
          <w:lang w:val="en-US" w:eastAsia="zh-CN"/>
        </w:rPr>
        <w:object>
          <v:shape id="_x0000_i1046" o:spt="75" type="#_x0000_t75" style="height:18pt;width:74pt;" o:ole="t" filled="f" o:preferrelative="t" stroked="f" coordsize="21600,21600">
            <v:path/>
            <v:fill on="f" focussize="0,0"/>
            <v:stroke on="f"/>
            <v:imagedata r:id="rId50" o:title=""/>
            <o:lock v:ext="edit" aspectratio="t"/>
            <w10:wrap type="none"/>
            <w10:anchorlock/>
          </v:shape>
          <o:OLEObject Type="Embed" ProgID="DSEquations" ShapeID="_x0000_i1046" DrawAspect="Content" ObjectID="_1468075746" r:id="rId49">
            <o:LockedField>false</o:LockedField>
          </o:OLEObject>
        </w:object>
      </w:r>
      <w:r>
        <w:rPr>
          <w:rFonts w:hint="eastAsia" w:ascii="宋体" w:hAnsi="宋体" w:eastAsia="宋体" w:cs="宋体"/>
          <w:sz w:val="24"/>
          <w:szCs w:val="24"/>
          <w:lang w:val="en-US" w:eastAsia="zh-CN"/>
        </w:rPr>
        <w:t>，方程的奇解为d=1。这说明当我们以小增量进行加载时，相场首先会收敛到1，这意味着材料完全损伤，同样无法正确模拟。因此，吴建营在实际求解计算时，限制应变能密度大于极限应力时的应变能密度，从而使相场初始值能够为0。</w:t>
      </w:r>
    </w:p>
    <w:p w14:paraId="3317EE68">
      <w:pPr>
        <w:pStyle w:val="2"/>
        <w:bidi w:val="0"/>
        <w:spacing w:before="0" w:beforeLines="0" w:beforeAutospacing="0" w:after="0" w:afterLines="0" w:afterAutospacing="0"/>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三、退化函数</w:t>
      </w:r>
      <w:r>
        <w:rPr>
          <w:rFonts w:hint="default" w:ascii="Times New Roman" w:hAnsi="Times New Roman" w:eastAsia="宋体" w:cs="Times New Roman"/>
          <w:b/>
          <w:bCs/>
          <w:sz w:val="28"/>
          <w:szCs w:val="28"/>
          <w:lang w:val="en-US" w:eastAsia="zh-CN"/>
        </w:rPr>
        <w:fldChar w:fldCharType="begin"/>
      </w:r>
      <w:r>
        <w:rPr>
          <w:rFonts w:hint="default" w:ascii="Times New Roman" w:hAnsi="Times New Roman" w:eastAsia="宋体" w:cs="Times New Roman"/>
          <w:b/>
          <w:bCs/>
          <w:sz w:val="28"/>
          <w:szCs w:val="28"/>
          <w:lang w:val="en-US" w:eastAsia="zh-CN"/>
        </w:rPr>
        <w:instrText xml:space="preserve"> MACROBUTTON MTEditEquationSection2 </w:instrText>
      </w:r>
      <w:r>
        <w:rPr>
          <w:rStyle w:val="9"/>
          <w:rFonts w:hint="default" w:ascii="Times New Roman" w:hAnsi="Times New Roman" w:eastAsia="宋体" w:cs="Times New Roman"/>
          <w:lang w:val="en-US" w:eastAsia="zh-CN"/>
        </w:rPr>
        <w:instrText xml:space="preserve">公式章 (下一章) 节 3</w:instrText>
      </w:r>
      <w:r>
        <w:rPr>
          <w:rFonts w:hint="default" w:ascii="Times New Roman" w:hAnsi="Times New Roman" w:eastAsia="宋体" w:cs="Times New Roman"/>
          <w:b/>
          <w:bCs/>
          <w:sz w:val="28"/>
          <w:szCs w:val="28"/>
          <w:lang w:val="en-US" w:eastAsia="zh-CN"/>
        </w:rPr>
        <w:fldChar w:fldCharType="begin"/>
      </w:r>
      <w:r>
        <w:rPr>
          <w:rFonts w:hint="default" w:ascii="Times New Roman" w:hAnsi="Times New Roman" w:eastAsia="宋体" w:cs="Times New Roman"/>
          <w:b/>
          <w:bCs/>
          <w:sz w:val="28"/>
          <w:szCs w:val="28"/>
          <w:lang w:val="en-US" w:eastAsia="zh-CN"/>
        </w:rPr>
        <w:instrText xml:space="preserve"> SEQ MTEqn \r \h \* MERGEFORMAT </w:instrText>
      </w:r>
      <w:r>
        <w:rPr>
          <w:rFonts w:hint="default" w:ascii="Times New Roman" w:hAnsi="Times New Roman" w:eastAsia="宋体" w:cs="Times New Roman"/>
          <w:b/>
          <w:bCs/>
          <w:sz w:val="28"/>
          <w:szCs w:val="28"/>
          <w:lang w:val="en-US" w:eastAsia="zh-CN"/>
        </w:rPr>
        <w:fldChar w:fldCharType="separate"/>
      </w:r>
      <w:r>
        <w:rPr>
          <w:rFonts w:hint="default" w:ascii="Times New Roman" w:hAnsi="Times New Roman" w:eastAsia="宋体" w:cs="Times New Roman"/>
          <w:b/>
          <w:bCs/>
          <w:sz w:val="28"/>
          <w:szCs w:val="28"/>
          <w:lang w:val="en-US" w:eastAsia="zh-CN"/>
        </w:rPr>
        <w:fldChar w:fldCharType="end"/>
      </w:r>
      <w:r>
        <w:rPr>
          <w:rFonts w:hint="default" w:ascii="Times New Roman" w:hAnsi="Times New Roman" w:eastAsia="宋体" w:cs="Times New Roman"/>
          <w:b/>
          <w:bCs/>
          <w:sz w:val="28"/>
          <w:szCs w:val="28"/>
          <w:lang w:val="en-US" w:eastAsia="zh-CN"/>
        </w:rPr>
        <w:fldChar w:fldCharType="begin"/>
      </w:r>
      <w:r>
        <w:rPr>
          <w:rFonts w:hint="default" w:ascii="Times New Roman" w:hAnsi="Times New Roman" w:eastAsia="宋体" w:cs="Times New Roman"/>
          <w:b/>
          <w:bCs/>
          <w:sz w:val="28"/>
          <w:szCs w:val="28"/>
          <w:lang w:val="en-US" w:eastAsia="zh-CN"/>
        </w:rPr>
        <w:instrText xml:space="preserve"> SEQ MTSec \r 3 \h \* MERGEFORMAT </w:instrText>
      </w:r>
      <w:r>
        <w:rPr>
          <w:rFonts w:hint="default" w:ascii="Times New Roman" w:hAnsi="Times New Roman" w:eastAsia="宋体" w:cs="Times New Roman"/>
          <w:b/>
          <w:bCs/>
          <w:sz w:val="28"/>
          <w:szCs w:val="28"/>
          <w:lang w:val="en-US" w:eastAsia="zh-CN"/>
        </w:rPr>
        <w:fldChar w:fldCharType="separate"/>
      </w:r>
      <w:r>
        <w:rPr>
          <w:rFonts w:hint="default" w:ascii="Times New Roman" w:hAnsi="Times New Roman" w:eastAsia="宋体" w:cs="Times New Roman"/>
          <w:b/>
          <w:bCs/>
          <w:sz w:val="28"/>
          <w:szCs w:val="28"/>
          <w:lang w:val="en-US" w:eastAsia="zh-CN"/>
        </w:rPr>
        <w:fldChar w:fldCharType="end"/>
      </w:r>
      <w:r>
        <w:rPr>
          <w:rFonts w:hint="default" w:ascii="Times New Roman" w:hAnsi="Times New Roman" w:eastAsia="宋体" w:cs="Times New Roman"/>
          <w:b/>
          <w:bCs/>
          <w:sz w:val="28"/>
          <w:szCs w:val="28"/>
          <w:lang w:val="en-US" w:eastAsia="zh-CN"/>
        </w:rPr>
        <w:fldChar w:fldCharType="begin"/>
      </w:r>
      <w:r>
        <w:rPr>
          <w:rFonts w:hint="default" w:ascii="Times New Roman" w:hAnsi="Times New Roman" w:eastAsia="宋体" w:cs="Times New Roman"/>
          <w:b/>
          <w:bCs/>
          <w:sz w:val="28"/>
          <w:szCs w:val="28"/>
          <w:lang w:val="en-US" w:eastAsia="zh-CN"/>
        </w:rPr>
        <w:instrText xml:space="preserve"> SEQ MTChap \h \* MERGEFORMAT </w:instrText>
      </w:r>
      <w:r>
        <w:rPr>
          <w:rFonts w:hint="default" w:ascii="Times New Roman" w:hAnsi="Times New Roman" w:eastAsia="宋体" w:cs="Times New Roman"/>
          <w:b/>
          <w:bCs/>
          <w:sz w:val="28"/>
          <w:szCs w:val="28"/>
          <w:lang w:val="en-US" w:eastAsia="zh-CN"/>
        </w:rPr>
        <w:fldChar w:fldCharType="separate"/>
      </w:r>
      <w:r>
        <w:rPr>
          <w:rFonts w:hint="default" w:ascii="Times New Roman" w:hAnsi="Times New Roman" w:eastAsia="宋体" w:cs="Times New Roman"/>
          <w:b/>
          <w:bCs/>
          <w:sz w:val="28"/>
          <w:szCs w:val="28"/>
          <w:lang w:val="en-US" w:eastAsia="zh-CN"/>
        </w:rPr>
        <w:fldChar w:fldCharType="end"/>
      </w:r>
      <w:r>
        <w:rPr>
          <w:rFonts w:hint="default" w:ascii="Times New Roman" w:hAnsi="Times New Roman" w:eastAsia="宋体" w:cs="Times New Roman"/>
          <w:b/>
          <w:bCs/>
          <w:sz w:val="28"/>
          <w:szCs w:val="28"/>
          <w:lang w:val="en-US" w:eastAsia="zh-CN"/>
        </w:rPr>
        <w:fldChar w:fldCharType="separate"/>
      </w:r>
      <w:r>
        <w:rPr>
          <w:rFonts w:hint="default" w:ascii="Times New Roman" w:hAnsi="Times New Roman" w:eastAsia="宋体" w:cs="Times New Roman"/>
          <w:b/>
          <w:bCs/>
          <w:sz w:val="28"/>
          <w:szCs w:val="28"/>
          <w:lang w:val="en-US" w:eastAsia="zh-CN"/>
        </w:rPr>
        <w:fldChar w:fldCharType="end"/>
      </w:r>
    </w:p>
    <w:p w14:paraId="6827A4A2">
      <w:pPr>
        <w:widowControl w:val="0"/>
        <w:numPr>
          <w:ilvl w:val="0"/>
          <w:numId w:val="0"/>
        </w:numPr>
        <w:spacing w:beforeAutospacing="0"/>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退化函数表征损伤导致的材料应变能退化，具有以下性质</w:t>
      </w:r>
    </w:p>
    <w:p w14:paraId="68CDD475">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66"/>
          <w:lang w:val="en-US" w:eastAsia="zh-CN"/>
        </w:rPr>
        <w:object>
          <v:shape id="_x0000_i1047" o:spt="75" type="#_x0000_t75" style="height:72pt;width:52pt;" o:ole="t" filled="f" o:preferrelative="t" stroked="f" coordsize="21600,21600">
            <v:path/>
            <v:fill on="f" focussize="0,0"/>
            <v:stroke on="f"/>
            <v:imagedata r:id="rId52" o:title=""/>
            <o:lock v:ext="edit" aspectratio="t"/>
            <w10:wrap type="none"/>
            <w10:anchorlock/>
          </v:shape>
          <o:OLEObject Type="Embed" ProgID="DSEquations" ShapeID="_x0000_i1047" DrawAspect="Content" ObjectID="_1468075747" r:id="rId51">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3</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1</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2D80B893">
      <w:pPr>
        <w:widowControl w:val="0"/>
        <w:numPr>
          <w:ilvl w:val="0"/>
          <w:numId w:val="0"/>
        </w:numPr>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退化函数g(d)单调递减，d=0表示材料未发生损伤，d=1表示材料完全损伤</w:t>
      </w:r>
    </w:p>
    <w:p w14:paraId="6CDEF2A0">
      <w:pPr>
        <w:widowControl w:val="0"/>
        <w:numPr>
          <w:ilvl w:val="0"/>
          <w:numId w:val="0"/>
        </w:numPr>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许多学者提出了不同的退化函数</w:t>
      </w:r>
    </w:p>
    <w:p w14:paraId="393FCD28">
      <w:pPr>
        <w:widowControl w:val="0"/>
        <w:numPr>
          <w:ilvl w:val="0"/>
          <w:numId w:val="0"/>
        </w:numPr>
        <w:ind w:firstLine="420" w:firstLineChars="0"/>
        <w:jc w:val="center"/>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4320540" cy="2636520"/>
            <wp:effectExtent l="0" t="0" r="7620" b="0"/>
            <wp:docPr id="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6"/>
                    <pic:cNvPicPr>
                      <a:picLocks noChangeAspect="1"/>
                    </pic:cNvPicPr>
                  </pic:nvPicPr>
                  <pic:blipFill>
                    <a:blip r:embed="rId53"/>
                    <a:stretch>
                      <a:fillRect/>
                    </a:stretch>
                  </pic:blipFill>
                  <pic:spPr>
                    <a:xfrm>
                      <a:off x="0" y="0"/>
                      <a:ext cx="4320540" cy="2636520"/>
                    </a:xfrm>
                    <a:prstGeom prst="rect">
                      <a:avLst/>
                    </a:prstGeom>
                    <a:noFill/>
                    <a:ln>
                      <a:noFill/>
                    </a:ln>
                  </pic:spPr>
                </pic:pic>
              </a:graphicData>
            </a:graphic>
          </wp:inline>
        </w:drawing>
      </w:r>
    </w:p>
    <w:p w14:paraId="2E5022FF">
      <w:pPr>
        <w:widowControl w:val="0"/>
        <w:numPr>
          <w:ilvl w:val="0"/>
          <w:numId w:val="0"/>
        </w:numPr>
        <w:spacing w:afterAutospacing="0"/>
        <w:ind w:firstLine="420" w:firstLineChars="0"/>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lang w:val="en-US" w:eastAsia="zh-CN"/>
        </w:rPr>
        <w:t>图4. 退化函数</w:t>
      </w:r>
      <w:r>
        <w:rPr>
          <w:rFonts w:hint="default" w:ascii="Times New Roman" w:hAnsi="Times New Roman" w:eastAsia="宋体" w:cs="Times New Roman"/>
          <w:vertAlign w:val="superscript"/>
          <w:lang w:val="en-US" w:eastAsia="zh-CN"/>
        </w:rPr>
        <w:t>[2]</w:t>
      </w:r>
    </w:p>
    <w:p w14:paraId="3B473122">
      <w:pPr>
        <w:pStyle w:val="3"/>
        <w:bidi w:val="0"/>
        <w:spacing w:before="0" w:beforeLines="0" w:beforeAutospacing="0" w:after="0" w:afterLines="0" w:afterAutospacing="0"/>
        <w:rPr>
          <w:rFonts w:hint="default" w:ascii="Times New Roman" w:hAnsi="Times New Roman" w:eastAsia="宋体" w:cs="Times New Roman"/>
          <w:b/>
          <w:bCs/>
          <w:sz w:val="24"/>
          <w:szCs w:val="24"/>
          <w:vertAlign w:val="superscript"/>
          <w:lang w:val="en-US" w:eastAsia="zh-CN"/>
        </w:rPr>
      </w:pPr>
      <w:r>
        <w:rPr>
          <w:rFonts w:hint="default" w:ascii="Times New Roman" w:hAnsi="Times New Roman" w:eastAsia="宋体" w:cs="Times New Roman"/>
          <w:b/>
          <w:bCs/>
          <w:sz w:val="24"/>
          <w:szCs w:val="24"/>
          <w:lang w:val="en-US" w:eastAsia="zh-CN"/>
        </w:rPr>
        <w:t>3.1 对启裂强度的控制</w:t>
      </w:r>
      <w:r>
        <w:rPr>
          <w:rFonts w:hint="default" w:ascii="Times New Roman" w:hAnsi="Times New Roman" w:eastAsia="宋体" w:cs="Times New Roman"/>
          <w:b/>
          <w:bCs/>
          <w:sz w:val="24"/>
          <w:szCs w:val="24"/>
          <w:vertAlign w:val="superscript"/>
          <w:lang w:val="en-US" w:eastAsia="zh-CN"/>
        </w:rPr>
        <w:t>[1,3]</w:t>
      </w:r>
    </w:p>
    <w:p w14:paraId="4A2B2CA9">
      <w:pPr>
        <w:widowControl w:val="0"/>
        <w:numPr>
          <w:ilvl w:val="0"/>
          <w:numId w:val="0"/>
        </w:numPr>
        <w:spacing w:beforeAutospacing="0"/>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在一维杆件中，应力沿杆的分布时均匀的，则有应变</w:t>
      </w:r>
    </w:p>
    <w:p w14:paraId="55178EA2">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28"/>
          <w:lang w:val="en-US" w:eastAsia="zh-CN"/>
        </w:rPr>
        <w:object>
          <v:shape id="_x0000_i1048" o:spt="75" type="#_x0000_t75" style="height:33pt;width:70pt;" o:ole="t" filled="f" o:preferrelative="t" stroked="f" coordsize="21600,21600">
            <v:path/>
            <v:fill on="f" focussize="0,0"/>
            <v:stroke on="f"/>
            <v:imagedata r:id="rId55" o:title=""/>
            <o:lock v:ext="edit" aspectratio="t"/>
            <w10:wrap type="none"/>
            <w10:anchorlock/>
          </v:shape>
          <o:OLEObject Type="Embed" ProgID="DSEquations" ShapeID="_x0000_i1048" DrawAspect="Content" ObjectID="_1468075748" r:id="rId54">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3</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2</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0DB09B45">
      <w:pPr>
        <w:widowControl w:val="0"/>
        <w:numPr>
          <w:ilvl w:val="0"/>
          <w:numId w:val="0"/>
        </w:numPr>
        <w:jc w:val="both"/>
        <w:rPr>
          <w:rFonts w:hint="default" w:ascii="Times New Roman" w:hAnsi="Times New Roman" w:eastAsia="宋体" w:cs="Times New Roman"/>
          <w:bCs w:val="0"/>
          <w:i w:val="0"/>
          <w:sz w:val="24"/>
          <w:szCs w:val="24"/>
          <w:lang w:val="en-US" w:eastAsia="zh-CN"/>
        </w:rPr>
      </w:pPr>
      <m:oMath>
        <m:acc>
          <m:accPr>
            <m:ctrlPr>
              <w:rPr>
                <w:rFonts w:hint="default" w:ascii="Cambria Math" w:hAnsi="Cambria Math" w:eastAsia="宋体" w:cs="Times New Roman"/>
                <w:bCs w:val="0"/>
                <w:i/>
                <w:sz w:val="24"/>
                <w:szCs w:val="24"/>
                <w:lang w:val="en-US"/>
              </w:rPr>
            </m:ctrlPr>
          </m:accPr>
          <m:e>
            <m:r>
              <m:rPr/>
              <w:rPr>
                <w:rFonts w:hint="default" w:ascii="Cambria Math" w:hAnsi="Cambria Math" w:eastAsia="宋体" w:cs="Times New Roman"/>
                <w:sz w:val="24"/>
                <w:szCs w:val="24"/>
                <w:lang w:val="en-US"/>
              </w:rPr>
              <m:t>σ</m:t>
            </m:r>
            <m:ctrlPr>
              <w:rPr>
                <w:rFonts w:hint="default" w:ascii="Cambria Math" w:hAnsi="Cambria Math" w:eastAsia="宋体" w:cs="Times New Roman"/>
                <w:bCs w:val="0"/>
                <w:i/>
                <w:sz w:val="24"/>
                <w:szCs w:val="24"/>
                <w:lang w:val="en-US"/>
              </w:rPr>
            </m:ctrlPr>
          </m:e>
        </m:acc>
      </m:oMath>
      <w:r>
        <w:rPr>
          <w:rFonts w:hint="default" w:ascii="Times New Roman" w:hAnsi="Times New Roman" w:eastAsia="宋体" w:cs="Times New Roman"/>
          <w:bCs w:val="0"/>
          <w:i w:val="0"/>
          <w:sz w:val="24"/>
          <w:szCs w:val="24"/>
          <w:lang w:val="en-US" w:eastAsia="zh-CN"/>
        </w:rPr>
        <w:t>为有效应力，将(3.1)代入(1.7)中，得</w:t>
      </w:r>
    </w:p>
    <w:p w14:paraId="0EF0092B">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30"/>
          <w:lang w:val="en-US" w:eastAsia="zh-CN"/>
        </w:rPr>
        <w:object>
          <v:shape id="_x0000_i1049" o:spt="75" type="#_x0000_t75" style="height:36pt;width:238pt;" o:ole="t" filled="f" o:preferrelative="t" stroked="f" coordsize="21600,21600">
            <v:path/>
            <v:fill on="f" focussize="0,0"/>
            <v:stroke on="f"/>
            <v:imagedata r:id="rId57" o:title=""/>
            <o:lock v:ext="edit" aspectratio="t"/>
            <w10:wrap type="none"/>
            <w10:anchorlock/>
          </v:shape>
          <o:OLEObject Type="Embed" ProgID="DSEquations" ShapeID="_x0000_i1049" DrawAspect="Content" ObjectID="_1468075749" r:id="rId56">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3</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3</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47E0CFD7">
      <w:pPr>
        <w:widowControl w:val="0"/>
        <w:numPr>
          <w:ilvl w:val="0"/>
          <w:numId w:val="0"/>
        </w:numPr>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在杆的两端，相场及相场梯度都为0，对上式积分得</w:t>
      </w:r>
    </w:p>
    <w:p w14:paraId="596E7B79">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64"/>
          <w:lang w:val="en-US" w:eastAsia="zh-CN"/>
        </w:rPr>
        <w:object>
          <v:shape id="_x0000_i1050" o:spt="75" type="#_x0000_t75" style="height:87pt;width:175.95pt;" o:ole="t" filled="f" o:preferrelative="t" stroked="f" coordsize="21600,21600">
            <v:path/>
            <v:fill on="f" focussize="0,0"/>
            <v:stroke on="f"/>
            <v:imagedata r:id="rId59" o:title=""/>
            <o:lock v:ext="edit" aspectratio="t"/>
            <w10:wrap type="none"/>
            <w10:anchorlock/>
          </v:shape>
          <o:OLEObject Type="Embed" ProgID="DSEquations" ShapeID="_x0000_i1050" DrawAspect="Content" ObjectID="_1468075750" r:id="rId58">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3</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4</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7272FEAA">
      <w:pPr>
        <w:widowControl w:val="0"/>
        <w:numPr>
          <w:ilvl w:val="0"/>
          <w:numId w:val="0"/>
        </w:numPr>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假设相场最大值在x=0处，则</w:t>
      </w:r>
      <m:oMath>
        <m:r>
          <m:rPr>
            <m:sty m:val="p"/>
          </m:rPr>
          <w:rPr>
            <w:rFonts w:hint="default" w:ascii="Cambria Math" w:hAnsi="Cambria Math" w:eastAsia="宋体" w:cs="Times New Roman"/>
            <w:sz w:val="24"/>
            <w:szCs w:val="24"/>
            <w:lang w:val="en-US"/>
          </w:rPr>
          <m:t>∇</m:t>
        </m:r>
        <m:r>
          <m:rPr>
            <m:sty m:val="p"/>
          </m:rPr>
          <w:rPr>
            <w:rFonts w:hint="default" w:ascii="Cambria Math" w:hAnsi="Cambria Math" w:eastAsia="宋体" w:cs="Times New Roman"/>
            <w:sz w:val="24"/>
            <w:szCs w:val="24"/>
            <w:lang w:val="en-US" w:eastAsia="zh-CN"/>
          </w:rPr>
          <m:t>d(x=0)=0</m:t>
        </m:r>
      </m:oMath>
      <w:r>
        <w:rPr>
          <w:rFonts w:hint="default" w:ascii="Times New Roman" w:hAnsi="Times New Roman" w:eastAsia="宋体" w:cs="Times New Roman"/>
          <w:bCs w:val="0"/>
          <w:i w:val="0"/>
          <w:sz w:val="24"/>
          <w:szCs w:val="24"/>
          <w:lang w:val="en-US" w:eastAsia="zh-CN"/>
        </w:rPr>
        <w:t>，记</w:t>
      </w:r>
      <m:oMath>
        <m:r>
          <m:rPr>
            <m:sty m:val="p"/>
          </m:rPr>
          <w:rPr>
            <w:rFonts w:hint="default" w:ascii="Cambria Math" w:hAnsi="Cambria Math" w:eastAsia="宋体" w:cs="Times New Roman"/>
            <w:kern w:val="2"/>
            <w:sz w:val="24"/>
            <w:szCs w:val="24"/>
            <w:lang w:val="en-US" w:eastAsia="zh-CN" w:bidi="ar-SA"/>
          </w:rPr>
          <m:t>d(0)=</m:t>
        </m:r>
        <m:sSup>
          <m:sSupPr>
            <m:ctrlPr>
              <w:rPr>
                <w:rFonts w:hint="default" w:ascii="Cambria Math" w:hAnsi="Cambria Math" w:eastAsia="宋体" w:cs="Times New Roman"/>
                <w:bCs w:val="0"/>
                <w:i w:val="0"/>
                <w:kern w:val="2"/>
                <w:sz w:val="24"/>
                <w:szCs w:val="24"/>
                <w:lang w:val="en-US" w:eastAsia="zh-CN" w:bidi="ar-SA"/>
              </w:rPr>
            </m:ctrlPr>
          </m:sSupPr>
          <m:e>
            <m:r>
              <m:rPr>
                <m:sty m:val="p"/>
              </m:rPr>
              <w:rPr>
                <w:rFonts w:hint="default" w:ascii="Cambria Math" w:hAnsi="Cambria Math" w:eastAsia="宋体" w:cs="Times New Roman"/>
                <w:kern w:val="2"/>
                <w:sz w:val="24"/>
                <w:szCs w:val="24"/>
                <w:lang w:val="en-US" w:eastAsia="zh-CN" w:bidi="ar-SA"/>
              </w:rPr>
              <m:t>d</m:t>
            </m:r>
            <m:ctrlPr>
              <w:rPr>
                <w:rFonts w:hint="default" w:ascii="Cambria Math" w:hAnsi="Cambria Math" w:eastAsia="宋体" w:cs="Times New Roman"/>
                <w:bCs w:val="0"/>
                <w:i w:val="0"/>
                <w:kern w:val="2"/>
                <w:sz w:val="24"/>
                <w:szCs w:val="24"/>
                <w:lang w:val="en-US" w:eastAsia="zh-CN" w:bidi="ar-SA"/>
              </w:rPr>
            </m:ctrlPr>
          </m:e>
          <m:sup>
            <m:r>
              <m:rPr>
                <m:sty m:val="p"/>
              </m:rPr>
              <w:rPr>
                <w:rFonts w:hint="default" w:ascii="Cambria Math" w:hAnsi="Cambria Math" w:eastAsia="宋体" w:cs="Times New Roman"/>
                <w:kern w:val="2"/>
                <w:sz w:val="24"/>
                <w:szCs w:val="24"/>
                <w:lang w:val="en-US" w:eastAsia="zh-CN" w:bidi="ar-SA"/>
              </w:rPr>
              <m:t>∗</m:t>
            </m:r>
            <m:ctrlPr>
              <w:rPr>
                <w:rFonts w:hint="default" w:ascii="Cambria Math" w:hAnsi="Cambria Math" w:eastAsia="宋体" w:cs="Times New Roman"/>
                <w:bCs w:val="0"/>
                <w:i w:val="0"/>
                <w:kern w:val="2"/>
                <w:sz w:val="24"/>
                <w:szCs w:val="24"/>
                <w:lang w:val="en-US" w:eastAsia="zh-CN" w:bidi="ar-SA"/>
              </w:rPr>
            </m:ctrlPr>
          </m:sup>
        </m:sSup>
      </m:oMath>
      <w:r>
        <w:rPr>
          <w:rFonts w:hint="default" w:ascii="Times New Roman" w:hAnsi="Times New Roman" w:eastAsia="宋体" w:cs="Times New Roman"/>
          <w:bCs w:val="0"/>
          <w:i w:val="0"/>
          <w:kern w:val="2"/>
          <w:sz w:val="24"/>
          <w:szCs w:val="24"/>
          <w:lang w:val="en-US" w:eastAsia="zh-CN" w:bidi="ar-SA"/>
        </w:rPr>
        <w:t>，则有</w:t>
      </w:r>
    </w:p>
    <w:p w14:paraId="15F799A9">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32"/>
          <w:lang w:val="en-US" w:eastAsia="zh-CN"/>
        </w:rPr>
        <w:object>
          <v:shape id="_x0000_i1051" o:spt="75" type="#_x0000_t75" style="height:39pt;width:114pt;" o:ole="t" filled="f" o:preferrelative="t" stroked="f" coordsize="21600,21600">
            <v:path/>
            <v:fill on="f" focussize="0,0"/>
            <v:stroke on="f"/>
            <v:imagedata r:id="rId61" o:title=""/>
            <o:lock v:ext="edit" aspectratio="t"/>
            <w10:wrap type="none"/>
            <w10:anchorlock/>
          </v:shape>
          <o:OLEObject Type="Embed" ProgID="DSEquations" ShapeID="_x0000_i1051" DrawAspect="Content" ObjectID="_1468075751" r:id="rId60">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3</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5</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65BC2867">
      <w:pPr>
        <w:widowControl w:val="0"/>
        <w:numPr>
          <w:ilvl w:val="0"/>
          <w:numId w:val="0"/>
        </w:numPr>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材料的启裂强度为</w:t>
      </w:r>
    </w:p>
    <w:p w14:paraId="7A466EB6">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32"/>
          <w:lang w:val="en-US" w:eastAsia="zh-CN"/>
        </w:rPr>
        <w:object>
          <v:shape id="_x0000_i1052" o:spt="75" type="#_x0000_t75" style="height:38pt;width:211pt;" o:ole="t" filled="f" o:preferrelative="t" stroked="f" coordsize="21600,21600">
            <v:path/>
            <v:fill on="f" focussize="0,0"/>
            <v:stroke on="f"/>
            <v:imagedata r:id="rId63" o:title=""/>
            <o:lock v:ext="edit" aspectratio="t"/>
            <w10:wrap type="none"/>
            <w10:anchorlock/>
          </v:shape>
          <o:OLEObject Type="Embed" ProgID="DSEquations" ShapeID="_x0000_i1052" DrawAspect="Content" ObjectID="_1468075752" r:id="rId62">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3</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6</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47516A7D">
      <w:pPr>
        <w:widowControl w:val="0"/>
        <w:numPr>
          <w:ilvl w:val="0"/>
          <w:numId w:val="0"/>
        </w:numPr>
        <w:ind w:firstLine="420" w:firstLineChars="0"/>
        <w:jc w:val="both"/>
        <w:rPr>
          <w:rFonts w:hint="default" w:ascii="Times New Roman" w:hAnsi="Times New Roman" w:eastAsia="宋体" w:cs="Times New Roman"/>
          <w:bCs w:val="0"/>
          <w:i w:val="0"/>
          <w:sz w:val="24"/>
          <w:szCs w:val="24"/>
          <w:lang w:val="en-US" w:eastAsia="zh-CN"/>
        </w:rPr>
      </w:pPr>
      <w:r>
        <w:rPr>
          <w:rFonts w:hint="default" w:ascii="Times New Roman" w:hAnsi="Times New Roman" w:eastAsia="宋体" w:cs="Times New Roman"/>
          <w:b w:val="0"/>
          <w:bCs w:val="0"/>
          <w:sz w:val="24"/>
          <w:szCs w:val="24"/>
          <w:lang w:val="en-US" w:eastAsia="zh-CN"/>
        </w:rPr>
        <w:t>在经典的AT2相场模型中，由于</w:t>
      </w:r>
      <m:oMath>
        <m:r>
          <m:rPr>
            <m:sty m:val="p"/>
          </m:rPr>
          <w:rPr>
            <w:rFonts w:hint="default" w:ascii="Cambria Math" w:hAnsi="Cambria Math" w:eastAsia="宋体" w:cs="Times New Roman"/>
            <w:sz w:val="24"/>
            <w:szCs w:val="24"/>
            <w:lang w:val="en-US"/>
          </w:rPr>
          <m:t>α</m:t>
        </m:r>
        <m:r>
          <m:rPr>
            <m:sty m:val="p"/>
          </m:rPr>
          <w:rPr>
            <w:rFonts w:hint="default" w:ascii="Cambria Math" w:hAnsi="Cambria Math" w:eastAsia="宋体" w:cs="Times New Roman"/>
            <w:sz w:val="24"/>
            <w:szCs w:val="24"/>
            <w:lang w:val="en-US" w:eastAsia="zh-CN"/>
          </w:rPr>
          <m:t>(d)=</m:t>
        </m:r>
        <m:sSup>
          <m:sSupPr>
            <m:ctrlPr>
              <w:rPr>
                <w:rFonts w:hint="default" w:ascii="Cambria Math" w:hAnsi="Cambria Math" w:eastAsia="宋体" w:cs="Times New Roman"/>
                <w:bCs w:val="0"/>
                <w:sz w:val="24"/>
                <w:szCs w:val="24"/>
                <w:lang w:val="en-US" w:eastAsia="zh-CN"/>
              </w:rPr>
            </m:ctrlPr>
          </m:sSupPr>
          <m:e>
            <m:r>
              <m:rPr>
                <m:sty m:val="p"/>
              </m:rPr>
              <w:rPr>
                <w:rFonts w:hint="default" w:ascii="Cambria Math" w:hAnsi="Cambria Math" w:eastAsia="宋体" w:cs="Times New Roman"/>
                <w:sz w:val="24"/>
                <w:szCs w:val="24"/>
                <w:lang w:val="en-US" w:eastAsia="zh-CN"/>
              </w:rPr>
              <m:t>d</m:t>
            </m:r>
            <m:ctrlPr>
              <w:rPr>
                <w:rFonts w:hint="default" w:ascii="Cambria Math" w:hAnsi="Cambria Math" w:eastAsia="宋体" w:cs="Times New Roman"/>
                <w:bCs w:val="0"/>
                <w:sz w:val="24"/>
                <w:szCs w:val="24"/>
                <w:lang w:val="en-US" w:eastAsia="zh-CN"/>
              </w:rPr>
            </m:ctrlPr>
          </m:e>
          <m:sup>
            <m:r>
              <m:rPr>
                <m:sty m:val="p"/>
              </m:rPr>
              <w:rPr>
                <w:rFonts w:hint="default" w:ascii="Cambria Math" w:hAnsi="Cambria Math" w:eastAsia="宋体" w:cs="Times New Roman"/>
                <w:sz w:val="24"/>
                <w:szCs w:val="24"/>
                <w:lang w:val="en-US" w:eastAsia="zh-CN"/>
              </w:rPr>
              <m:t>2</m:t>
            </m:r>
            <m:ctrlPr>
              <w:rPr>
                <w:rFonts w:hint="default" w:ascii="Cambria Math" w:hAnsi="Cambria Math" w:eastAsia="宋体" w:cs="Times New Roman"/>
                <w:bCs w:val="0"/>
                <w:sz w:val="24"/>
                <w:szCs w:val="24"/>
                <w:lang w:val="en-US" w:eastAsia="zh-CN"/>
              </w:rPr>
            </m:ctrlPr>
          </m:sup>
        </m:sSup>
      </m:oMath>
      <w:r>
        <w:rPr>
          <w:rFonts w:hint="default" w:ascii="Times New Roman" w:hAnsi="Times New Roman" w:eastAsia="宋体" w:cs="Times New Roman"/>
          <w:bCs w:val="0"/>
          <w:i w:val="0"/>
          <w:sz w:val="24"/>
          <w:szCs w:val="24"/>
          <w:lang w:val="en-US" w:eastAsia="zh-CN"/>
        </w:rPr>
        <w:t>，虽然能得到线性的相场方程，但是模型的启裂强度为0，即刚开始加载模型就发生损伤。</w:t>
      </w:r>
    </w:p>
    <w:p w14:paraId="23782A42">
      <w:pPr>
        <w:widowControl w:val="0"/>
        <w:numPr>
          <w:ilvl w:val="0"/>
          <w:numId w:val="0"/>
        </w:numPr>
        <w:spacing w:afterAutospacing="0"/>
        <w:ind w:firstLine="420" w:firstLineChars="0"/>
        <w:jc w:val="both"/>
        <w:rPr>
          <w:rFonts w:hint="default" w:ascii="Times New Roman" w:hAnsi="Times New Roman" w:eastAsia="宋体" w:cs="Times New Roman"/>
          <w:bCs w:val="0"/>
          <w:i w:val="0"/>
          <w:sz w:val="24"/>
          <w:szCs w:val="24"/>
          <w:lang w:val="en-US" w:eastAsia="zh-CN"/>
        </w:rPr>
      </w:pPr>
      <w:r>
        <w:rPr>
          <w:rFonts w:hint="default" w:ascii="Times New Roman" w:hAnsi="Times New Roman" w:eastAsia="宋体" w:cs="Times New Roman"/>
          <w:bCs w:val="0"/>
          <w:i w:val="0"/>
          <w:sz w:val="24"/>
          <w:szCs w:val="24"/>
          <w:lang w:val="en-US" w:eastAsia="zh-CN"/>
        </w:rPr>
        <w:t>对于AT1相场模型，</w:t>
      </w:r>
      <m:oMath>
        <m:r>
          <m:rPr>
            <m:sty m:val="p"/>
          </m:rPr>
          <w:rPr>
            <w:rFonts w:hint="default" w:ascii="Cambria Math" w:hAnsi="Cambria Math" w:eastAsia="宋体" w:cs="Times New Roman"/>
            <w:sz w:val="24"/>
            <w:szCs w:val="24"/>
            <w:lang w:val="en-US"/>
          </w:rPr>
          <m:t>α</m:t>
        </m:r>
        <m:r>
          <m:rPr>
            <m:sty m:val="p"/>
          </m:rPr>
          <w:rPr>
            <w:rFonts w:hint="default" w:ascii="Cambria Math" w:hAnsi="Cambria Math" w:eastAsia="宋体" w:cs="Times New Roman"/>
            <w:sz w:val="24"/>
            <w:szCs w:val="24"/>
            <w:lang w:val="en-US" w:eastAsia="zh-CN"/>
          </w:rPr>
          <m:t>(d)=d</m:t>
        </m:r>
      </m:oMath>
      <w:r>
        <w:rPr>
          <w:rFonts w:hint="default" w:ascii="Times New Roman" w:hAnsi="Times New Roman" w:eastAsia="宋体" w:cs="Times New Roman"/>
          <w:b w:val="0"/>
          <w:i w:val="0"/>
          <w:sz w:val="24"/>
          <w:szCs w:val="24"/>
          <w:lang w:val="en-US" w:eastAsia="zh-CN"/>
        </w:rPr>
        <w:t>，计算得到启裂强度为</w:t>
      </w:r>
      <m:oMath>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rPr>
              <m:t>σ</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c</m:t>
            </m:r>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eastAsia="zh-CN"/>
          </w:rPr>
          <m:t>=</m:t>
        </m:r>
        <m:rad>
          <m:radPr>
            <m:degHide m:val="1"/>
            <m:ctrlPr>
              <w:rPr>
                <w:rFonts w:hint="default" w:ascii="Cambria Math" w:hAnsi="Cambria Math" w:eastAsia="宋体" w:cs="Times New Roman"/>
                <w:i/>
                <w:sz w:val="24"/>
                <w:szCs w:val="24"/>
                <w:lang w:val="en-US" w:eastAsia="zh-CN"/>
              </w:rPr>
            </m:ctrlPr>
          </m:radPr>
          <m:deg>
            <m:ctrlPr>
              <w:rPr>
                <w:rFonts w:hint="default" w:ascii="Cambria Math" w:hAnsi="Cambria Math" w:eastAsia="宋体" w:cs="Times New Roman"/>
                <w:i/>
                <w:sz w:val="24"/>
                <w:szCs w:val="24"/>
                <w:lang w:val="en-US" w:eastAsia="zh-CN"/>
              </w:rPr>
            </m:ctrlPr>
          </m:deg>
          <m:e>
            <m:f>
              <m:fPr>
                <m:ctrlPr>
                  <w:rPr>
                    <w:rFonts w:hint="default" w:ascii="Cambria Math" w:hAnsi="Cambria Math" w:eastAsia="宋体" w:cs="Times New Roman"/>
                    <w:i/>
                    <w:sz w:val="24"/>
                    <w:szCs w:val="24"/>
                    <w:lang w:val="en-US" w:eastAsia="zh-CN"/>
                  </w:rPr>
                </m:ctrlPr>
              </m:fPr>
              <m:num>
                <m:r>
                  <m:rPr/>
                  <w:rPr>
                    <w:rFonts w:hint="default" w:ascii="Cambria Math" w:hAnsi="Cambria Math" w:eastAsia="宋体" w:cs="Times New Roman"/>
                    <w:sz w:val="24"/>
                    <w:szCs w:val="24"/>
                    <w:lang w:val="en-US" w:eastAsia="zh-CN"/>
                  </w:rPr>
                  <m:t>3E</m:t>
                </m:r>
                <m:sSub>
                  <m:sSubPr>
                    <m:ctrlPr>
                      <w:rPr>
                        <w:rFonts w:hint="default" w:ascii="Cambria Math" w:hAnsi="Cambria Math" w:eastAsia="宋体" w:cs="Times New Roman"/>
                        <w:i/>
                        <w:sz w:val="24"/>
                        <w:szCs w:val="24"/>
                        <w:lang w:val="en-US" w:eastAsia="zh-CN"/>
                      </w:rPr>
                    </m:ctrlPr>
                  </m:sSubPr>
                  <m:e>
                    <m:r>
                      <m:rPr/>
                      <w:rPr>
                        <w:rFonts w:hint="default" w:ascii="Cambria Math" w:hAnsi="Cambria Math" w:eastAsia="宋体" w:cs="Times New Roman"/>
                        <w:sz w:val="24"/>
                        <w:szCs w:val="24"/>
                        <w:lang w:val="en-US" w:eastAsia="zh-CN"/>
                      </w:rPr>
                      <m:t>G</m:t>
                    </m:r>
                    <m:ctrlPr>
                      <w:rPr>
                        <w:rFonts w:hint="default" w:ascii="Cambria Math" w:hAnsi="Cambria Math" w:eastAsia="宋体" w:cs="Times New Roman"/>
                        <w:i/>
                        <w:sz w:val="24"/>
                        <w:szCs w:val="24"/>
                        <w:lang w:val="en-US" w:eastAsia="zh-CN"/>
                      </w:rPr>
                    </m:ctrlPr>
                  </m:e>
                  <m:sub>
                    <m:r>
                      <m:rPr/>
                      <w:rPr>
                        <w:rFonts w:hint="default" w:ascii="Cambria Math" w:hAnsi="Cambria Math" w:eastAsia="宋体" w:cs="Times New Roman"/>
                        <w:sz w:val="24"/>
                        <w:szCs w:val="24"/>
                        <w:lang w:val="en-US" w:eastAsia="zh-CN"/>
                      </w:rPr>
                      <m:t>c</m:t>
                    </m:r>
                    <m:ctrlPr>
                      <w:rPr>
                        <w:rFonts w:hint="default" w:ascii="Cambria Math" w:hAnsi="Cambria Math" w:eastAsia="宋体" w:cs="Times New Roman"/>
                        <w:i/>
                        <w:sz w:val="24"/>
                        <w:szCs w:val="24"/>
                        <w:lang w:val="en-US" w:eastAsia="zh-CN"/>
                      </w:rPr>
                    </m:ctrlPr>
                  </m:sub>
                </m:sSub>
                <m:ctrlPr>
                  <w:rPr>
                    <w:rFonts w:hint="default" w:ascii="Cambria Math" w:hAnsi="Cambria Math" w:eastAsia="宋体" w:cs="Times New Roman"/>
                    <w:i/>
                    <w:sz w:val="24"/>
                    <w:szCs w:val="24"/>
                    <w:lang w:val="en-US" w:eastAsia="zh-CN"/>
                  </w:rPr>
                </m:ctrlPr>
              </m:num>
              <m:den>
                <m:r>
                  <m:rPr/>
                  <w:rPr>
                    <w:rFonts w:hint="default" w:ascii="Cambria Math" w:hAnsi="Cambria Math" w:eastAsia="宋体" w:cs="Times New Roman"/>
                    <w:sz w:val="24"/>
                    <w:szCs w:val="24"/>
                    <w:lang w:val="en-US" w:eastAsia="zh-CN"/>
                  </w:rPr>
                  <m:t>8</m:t>
                </m:r>
                <m:sSub>
                  <m:sSubPr>
                    <m:ctrlPr>
                      <w:rPr>
                        <w:rFonts w:hint="default" w:ascii="Cambria Math" w:hAnsi="Cambria Math" w:eastAsia="宋体" w:cs="Times New Roman"/>
                        <w:i/>
                        <w:sz w:val="24"/>
                        <w:szCs w:val="24"/>
                        <w:lang w:val="en-US" w:eastAsia="zh-CN"/>
                      </w:rPr>
                    </m:ctrlPr>
                  </m:sSubPr>
                  <m:e>
                    <m:r>
                      <m:rPr/>
                      <w:rPr>
                        <w:rFonts w:hint="default" w:ascii="Cambria Math" w:hAnsi="Cambria Math" w:eastAsia="宋体" w:cs="Times New Roman"/>
                        <w:sz w:val="24"/>
                        <w:szCs w:val="24"/>
                        <w:lang w:val="en-US" w:eastAsia="zh-CN"/>
                      </w:rPr>
                      <m:t>l</m:t>
                    </m:r>
                    <m:ctrlPr>
                      <w:rPr>
                        <w:rFonts w:hint="default" w:ascii="Cambria Math" w:hAnsi="Cambria Math" w:eastAsia="宋体" w:cs="Times New Roman"/>
                        <w:i/>
                        <w:sz w:val="24"/>
                        <w:szCs w:val="24"/>
                        <w:lang w:val="en-US" w:eastAsia="zh-CN"/>
                      </w:rPr>
                    </m:ctrlPr>
                  </m:e>
                  <m:sub>
                    <m:r>
                      <m:rPr/>
                      <w:rPr>
                        <w:rFonts w:hint="default" w:ascii="Cambria Math" w:hAnsi="Cambria Math" w:eastAsia="宋体" w:cs="Times New Roman"/>
                        <w:sz w:val="24"/>
                        <w:szCs w:val="24"/>
                        <w:lang w:val="en-US" w:eastAsia="zh-CN"/>
                      </w:rPr>
                      <m:t>0</m:t>
                    </m:r>
                    <m:ctrlPr>
                      <w:rPr>
                        <w:rFonts w:hint="default" w:ascii="Cambria Math" w:hAnsi="Cambria Math" w:eastAsia="宋体" w:cs="Times New Roman"/>
                        <w:i/>
                        <w:sz w:val="24"/>
                        <w:szCs w:val="24"/>
                        <w:lang w:val="en-US" w:eastAsia="zh-CN"/>
                      </w:rPr>
                    </m:ctrlPr>
                  </m:sub>
                </m:sSub>
                <m:ctrlPr>
                  <w:rPr>
                    <w:rFonts w:hint="default" w:ascii="Cambria Math" w:hAnsi="Cambria Math" w:eastAsia="宋体" w:cs="Times New Roman"/>
                    <w:i/>
                    <w:sz w:val="24"/>
                    <w:szCs w:val="24"/>
                    <w:lang w:val="en-US" w:eastAsia="zh-CN"/>
                  </w:rPr>
                </m:ctrlPr>
              </m:den>
            </m:f>
            <m:ctrlPr>
              <w:rPr>
                <w:rFonts w:hint="default" w:ascii="Cambria Math" w:hAnsi="Cambria Math" w:eastAsia="宋体" w:cs="Times New Roman"/>
                <w:i/>
                <w:sz w:val="24"/>
                <w:szCs w:val="24"/>
                <w:lang w:val="en-US" w:eastAsia="zh-CN"/>
              </w:rPr>
            </m:ctrlPr>
          </m:e>
        </m:rad>
      </m:oMath>
    </w:p>
    <w:p w14:paraId="62EB7E7D">
      <w:pPr>
        <w:pStyle w:val="3"/>
        <w:bidi w:val="0"/>
        <w:spacing w:before="0" w:beforeLines="0" w:beforeAutospacing="0" w:after="0" w:afterLines="0" w:afterAutospacing="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3.2 对极限强度的控制</w:t>
      </w:r>
      <w:r>
        <w:rPr>
          <w:rFonts w:hint="default" w:ascii="Times New Roman" w:hAnsi="Times New Roman" w:eastAsia="宋体" w:cs="Times New Roman"/>
          <w:b/>
          <w:bCs/>
          <w:sz w:val="24"/>
          <w:szCs w:val="24"/>
          <w:vertAlign w:val="superscript"/>
          <w:lang w:val="en-US" w:eastAsia="zh-CN"/>
        </w:rPr>
        <w:t>[2,4]</w:t>
      </w:r>
    </w:p>
    <w:p w14:paraId="71FDB78F">
      <w:pPr>
        <w:widowControl w:val="0"/>
        <w:numPr>
          <w:ilvl w:val="0"/>
          <w:numId w:val="0"/>
        </w:numPr>
        <w:spacing w:beforeAutospacing="0"/>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在一维杆件中，假设各点处应变和相场都相同，则(1.7)式变为</w:t>
      </w:r>
    </w:p>
    <w:p w14:paraId="582EC3BC">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30"/>
          <w:lang w:val="en-US" w:eastAsia="zh-CN"/>
        </w:rPr>
        <w:object>
          <v:shape id="_x0000_i1053" o:spt="75" type="#_x0000_t75" style="height:36pt;width:193.95pt;" o:ole="t" filled="f" o:preferrelative="t" stroked="f" coordsize="21600,21600">
            <v:path/>
            <v:fill on="f" focussize="0,0"/>
            <v:stroke on="f"/>
            <v:imagedata r:id="rId65" o:title=""/>
            <o:lock v:ext="edit" aspectratio="t"/>
            <w10:wrap type="none"/>
            <w10:anchorlock/>
          </v:shape>
          <o:OLEObject Type="Embed" ProgID="DSEquations" ShapeID="_x0000_i1053" DrawAspect="Content" ObjectID="_1468075753" r:id="rId64">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3</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7</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6E16AD35">
      <w:pPr>
        <w:widowControl w:val="0"/>
        <w:numPr>
          <w:ilvl w:val="0"/>
          <w:numId w:val="0"/>
        </w:numPr>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得等效应力为</w:t>
      </w:r>
    </w:p>
    <w:p w14:paraId="07574D06">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32"/>
          <w:lang w:val="en-US" w:eastAsia="zh-CN"/>
        </w:rPr>
        <w:object>
          <v:shape id="_x0000_i1054" o:spt="75" type="#_x0000_t75" style="height:39pt;width:134pt;" o:ole="t" filled="f" o:preferrelative="t" stroked="f" coordsize="21600,21600">
            <v:path/>
            <v:fill on="f" focussize="0,0"/>
            <v:stroke on="f"/>
            <v:imagedata r:id="rId67" o:title=""/>
            <o:lock v:ext="edit" aspectratio="t"/>
            <w10:wrap type="none"/>
            <w10:anchorlock/>
          </v:shape>
          <o:OLEObject Type="Embed" ProgID="DSEquations" ShapeID="_x0000_i1054" DrawAspect="Content" ObjectID="_1468075754" r:id="rId66">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3</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8</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5A7F9015">
      <w:pPr>
        <w:widowControl w:val="0"/>
        <w:numPr>
          <w:ilvl w:val="0"/>
          <w:numId w:val="0"/>
        </w:numPr>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应变为</w:t>
      </w:r>
    </w:p>
    <w:p w14:paraId="2A006BC1">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32"/>
          <w:lang w:val="en-US" w:eastAsia="zh-CN"/>
        </w:rPr>
        <w:object>
          <v:shape id="_x0000_i1055" o:spt="75" type="#_x0000_t75" style="height:38pt;width:155pt;" o:ole="t" filled="f" o:preferrelative="t" stroked="f" coordsize="21600,21600">
            <v:path/>
            <v:fill on="f" focussize="0,0"/>
            <v:stroke on="f"/>
            <v:imagedata r:id="rId69" o:title=""/>
            <o:lock v:ext="edit" aspectratio="t"/>
            <w10:wrap type="none"/>
            <w10:anchorlock/>
          </v:shape>
          <o:OLEObject Type="Embed" ProgID="DSEquations" ShapeID="_x0000_i1055" DrawAspect="Content" ObjectID="_1468075755" r:id="rId68">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3</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9</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11C9DC33">
      <w:pPr>
        <w:widowControl w:val="0"/>
        <w:numPr>
          <w:ilvl w:val="0"/>
          <w:numId w:val="0"/>
        </w:numPr>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结合(3.8)(3.9)也可以得到d表示的切线刚度，具体做法参考文献[4]</w:t>
      </w:r>
    </w:p>
    <w:p w14:paraId="0DA2DAE1">
      <w:pPr>
        <w:widowControl w:val="0"/>
        <w:numPr>
          <w:ilvl w:val="0"/>
          <w:numId w:val="0"/>
        </w:numPr>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结合(3.8)(3.9)，我们可以得到材料的应力-应变曲线，曲线峰值是材料的极限强度，即</w:t>
      </w:r>
    </w:p>
    <w:p w14:paraId="3D1D7B9B">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32"/>
          <w:lang w:val="en-US" w:eastAsia="zh-CN"/>
        </w:rPr>
        <w:object>
          <v:shape id="_x0000_i1056" o:spt="75" type="#_x0000_t75" style="height:36pt;width:112pt;" o:ole="t" filled="f" o:preferrelative="t" stroked="f" coordsize="21600,21600">
            <v:path/>
            <v:fill on="f" focussize="0,0"/>
            <v:stroke on="f"/>
            <v:imagedata r:id="rId71" o:title=""/>
            <o:lock v:ext="edit" aspectratio="t"/>
            <w10:wrap type="none"/>
            <w10:anchorlock/>
          </v:shape>
          <o:OLEObject Type="Embed" ProgID="DSEquations" ShapeID="_x0000_i1056" DrawAspect="Content" ObjectID="_1468075756" r:id="rId70">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3</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10</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41943F98">
      <w:pPr>
        <w:widowControl w:val="0"/>
        <w:numPr>
          <w:ilvl w:val="0"/>
          <w:numId w:val="0"/>
        </w:numPr>
        <w:ind w:firstLine="420" w:firstLineChars="0"/>
        <w:jc w:val="both"/>
        <w:rPr>
          <w:rFonts w:hint="default" w:ascii="Times New Roman" w:hAnsi="Times New Roman" w:eastAsia="宋体" w:cs="Times New Roman"/>
          <w:b w:val="0"/>
          <w:bCs w:val="0"/>
          <w:sz w:val="24"/>
          <w:szCs w:val="24"/>
          <w:lang w:val="en-US" w:eastAsia="zh-CN"/>
        </w:rPr>
      </w:pPr>
      <m:oMath>
        <m:sSup>
          <m:sSupPr>
            <m:ctrlPr>
              <w:rPr>
                <w:rFonts w:hint="default" w:ascii="Cambria Math" w:hAnsi="Cambria Math" w:eastAsia="宋体" w:cs="Times New Roman"/>
                <w:bCs w:val="0"/>
                <w:i/>
                <w:sz w:val="24"/>
                <w:szCs w:val="24"/>
                <w:lang w:val="en-US"/>
              </w:rPr>
            </m:ctrlPr>
          </m:sSupPr>
          <m:e>
            <m:r>
              <m:rPr/>
              <w:rPr>
                <w:rFonts w:hint="default" w:ascii="Cambria Math" w:hAnsi="Cambria Math" w:eastAsia="宋体" w:cs="Times New Roman"/>
                <w:sz w:val="24"/>
                <w:szCs w:val="24"/>
                <w:lang w:val="en-US" w:eastAsia="zh-CN"/>
              </w:rPr>
              <m:t>d</m:t>
            </m:r>
            <m:ctrlPr>
              <w:rPr>
                <w:rFonts w:hint="default" w:ascii="Cambria Math" w:hAnsi="Cambria Math" w:eastAsia="宋体" w:cs="Times New Roman"/>
                <w:bCs w:val="0"/>
                <w:i/>
                <w:sz w:val="24"/>
                <w:szCs w:val="24"/>
                <w:lang w:val="en-US"/>
              </w:rPr>
            </m:ctrlPr>
          </m:e>
          <m:sup>
            <m:r>
              <m:rPr/>
              <w:rPr>
                <w:rFonts w:hint="default" w:ascii="Cambria Math" w:hAnsi="Cambria Math" w:eastAsia="宋体" w:cs="Times New Roman"/>
                <w:sz w:val="24"/>
                <w:szCs w:val="24"/>
                <w:lang w:val="en-US" w:eastAsia="zh-CN"/>
              </w:rPr>
              <m:t>∗</m:t>
            </m:r>
            <m:ctrlPr>
              <w:rPr>
                <w:rFonts w:hint="default" w:ascii="Cambria Math" w:hAnsi="Cambria Math" w:eastAsia="宋体" w:cs="Times New Roman"/>
                <w:bCs w:val="0"/>
                <w:i/>
                <w:sz w:val="24"/>
                <w:szCs w:val="24"/>
                <w:lang w:val="en-US"/>
              </w:rPr>
            </m:ctrlPr>
          </m:sup>
        </m:sSup>
      </m:oMath>
      <w:r>
        <w:rPr>
          <w:rFonts w:hint="default" w:ascii="Times New Roman" w:hAnsi="Times New Roman" w:eastAsia="宋体" w:cs="Times New Roman"/>
          <w:bCs w:val="0"/>
          <w:i w:val="0"/>
          <w:sz w:val="24"/>
          <w:szCs w:val="24"/>
          <w:lang w:val="en-US" w:eastAsia="zh-CN"/>
        </w:rPr>
        <w:t>满足式子：</w:t>
      </w:r>
    </w:p>
    <w:p w14:paraId="1BAE1398">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10"/>
          <w:lang w:val="en-US" w:eastAsia="zh-CN"/>
        </w:rPr>
        <w:object>
          <v:shape id="_x0000_i1057" o:spt="75" type="#_x0000_t75" style="height:18pt;width:323pt;" o:ole="t" filled="f" o:preferrelative="t" stroked="f" coordsize="21600,21600">
            <v:path/>
            <v:fill on="f" focussize="0,0"/>
            <v:stroke on="f"/>
            <v:imagedata r:id="rId73" o:title=""/>
            <o:lock v:ext="edit" aspectratio="t"/>
            <w10:wrap type="none"/>
            <w10:anchorlock/>
          </v:shape>
          <o:OLEObject Type="Embed" ProgID="DSEquations" ShapeID="_x0000_i1057" DrawAspect="Content" ObjectID="_1468075757" r:id="rId72">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3</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11</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373BF09F">
      <w:pPr>
        <w:widowControl w:val="0"/>
        <w:numPr>
          <w:ilvl w:val="0"/>
          <w:numId w:val="0"/>
        </w:numPr>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所以可以得到材料得极限强度</w:t>
      </w:r>
    </w:p>
    <w:p w14:paraId="39A5CC73">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32"/>
          <w:lang w:val="en-US" w:eastAsia="zh-CN"/>
        </w:rPr>
        <w:object>
          <v:shape id="_x0000_i1058" o:spt="75" type="#_x0000_t75" style="height:39pt;width:186.95pt;" o:ole="t" filled="f" o:preferrelative="t" stroked="f" coordsize="21600,21600">
            <v:path/>
            <v:fill on="f" focussize="0,0"/>
            <v:stroke on="f"/>
            <v:imagedata r:id="rId75" o:title=""/>
            <o:lock v:ext="edit" aspectratio="t"/>
            <w10:wrap type="none"/>
            <w10:anchorlock/>
          </v:shape>
          <o:OLEObject Type="Embed" ProgID="DSEquations" ShapeID="_x0000_i1058" DrawAspect="Content" ObjectID="_1468075758" r:id="rId74">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3</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12</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63E46CE7">
      <w:pPr>
        <w:widowControl w:val="0"/>
        <w:numPr>
          <w:ilvl w:val="0"/>
          <w:numId w:val="0"/>
        </w:numPr>
        <w:ind w:firstLine="420" w:firstLineChars="0"/>
        <w:jc w:val="both"/>
        <w:rPr>
          <w:rFonts w:hint="default" w:ascii="Times New Roman" w:hAnsi="Times New Roman" w:eastAsia="宋体" w:cs="Times New Roman"/>
          <w:b w:val="0"/>
          <w:bCs w:val="0"/>
          <w:position w:val="-10"/>
          <w:sz w:val="24"/>
          <w:szCs w:val="24"/>
          <w:lang w:val="en-US" w:eastAsia="zh-CN"/>
        </w:rPr>
      </w:pPr>
      <w:r>
        <w:rPr>
          <w:rFonts w:hint="default" w:ascii="Times New Roman" w:hAnsi="Times New Roman" w:eastAsia="宋体" w:cs="Times New Roman"/>
          <w:b w:val="0"/>
          <w:bCs w:val="0"/>
          <w:sz w:val="24"/>
          <w:szCs w:val="24"/>
          <w:lang w:val="en-US" w:eastAsia="zh-CN"/>
        </w:rPr>
        <w:t>对于AT2相场模型，</w:t>
      </w:r>
      <m:oMath>
        <m:sSup>
          <m:sSupPr>
            <m:ctrlPr>
              <w:rPr>
                <w:rFonts w:hint="default" w:ascii="Cambria Math" w:hAnsi="Cambria Math" w:eastAsia="宋体" w:cs="Times New Roman"/>
                <w:bCs w:val="0"/>
                <w:i/>
                <w:sz w:val="24"/>
                <w:szCs w:val="24"/>
                <w:lang w:val="en-US"/>
              </w:rPr>
            </m:ctrlPr>
          </m:sSupPr>
          <m:e>
            <m:r>
              <m:rPr/>
              <w:rPr>
                <w:rFonts w:hint="default" w:ascii="Cambria Math" w:hAnsi="Cambria Math" w:eastAsia="宋体" w:cs="Times New Roman"/>
                <w:sz w:val="24"/>
                <w:szCs w:val="24"/>
                <w:lang w:val="en-US" w:eastAsia="zh-CN"/>
              </w:rPr>
              <m:t>d</m:t>
            </m:r>
            <m:ctrlPr>
              <w:rPr>
                <w:rFonts w:hint="default" w:ascii="Cambria Math" w:hAnsi="Cambria Math" w:eastAsia="宋体" w:cs="Times New Roman"/>
                <w:bCs w:val="0"/>
                <w:i/>
                <w:sz w:val="24"/>
                <w:szCs w:val="24"/>
                <w:lang w:val="en-US"/>
              </w:rPr>
            </m:ctrlPr>
          </m:e>
          <m:sup>
            <m:r>
              <m:rPr/>
              <w:rPr>
                <w:rFonts w:hint="default" w:ascii="Cambria Math" w:hAnsi="Cambria Math" w:eastAsia="宋体" w:cs="Times New Roman"/>
                <w:sz w:val="24"/>
                <w:szCs w:val="24"/>
                <w:lang w:val="en-US" w:eastAsia="zh-CN"/>
              </w:rPr>
              <m:t>∗</m:t>
            </m:r>
            <m:ctrlPr>
              <w:rPr>
                <w:rFonts w:hint="default" w:ascii="Cambria Math" w:hAnsi="Cambria Math" w:eastAsia="宋体" w:cs="Times New Roman"/>
                <w:bCs w:val="0"/>
                <w:i/>
                <w:sz w:val="24"/>
                <w:szCs w:val="24"/>
                <w:lang w:val="en-US"/>
              </w:rPr>
            </m:ctrlPr>
          </m:sup>
        </m:sSup>
        <m:r>
          <m:rPr/>
          <w:rPr>
            <w:rFonts w:hint="default" w:ascii="Cambria Math" w:hAnsi="Cambria Math" w:eastAsia="宋体" w:cs="Times New Roman"/>
            <w:sz w:val="24"/>
            <w:szCs w:val="24"/>
            <w:lang w:val="en-US" w:eastAsia="zh-CN"/>
          </w:rPr>
          <m:t>=</m:t>
        </m:r>
        <m:f>
          <m:fPr>
            <m:ctrlPr>
              <w:rPr>
                <w:rFonts w:hint="default" w:ascii="Cambria Math" w:hAnsi="Cambria Math" w:eastAsia="宋体" w:cs="Times New Roman"/>
                <w:bCs w:val="0"/>
                <w:i/>
                <w:sz w:val="24"/>
                <w:szCs w:val="24"/>
                <w:lang w:val="en-US" w:eastAsia="zh-CN"/>
              </w:rPr>
            </m:ctrlPr>
          </m:fPr>
          <m:num>
            <m:r>
              <m:rPr/>
              <w:rPr>
                <w:rFonts w:hint="default" w:ascii="Cambria Math" w:hAnsi="Cambria Math" w:eastAsia="宋体" w:cs="Times New Roman"/>
                <w:sz w:val="24"/>
                <w:szCs w:val="24"/>
                <w:lang w:val="en-US" w:eastAsia="zh-CN"/>
              </w:rPr>
              <m:t>1</m:t>
            </m:r>
            <m:ctrlPr>
              <w:rPr>
                <w:rFonts w:hint="default" w:ascii="Cambria Math" w:hAnsi="Cambria Math" w:eastAsia="宋体" w:cs="Times New Roman"/>
                <w:bCs w:val="0"/>
                <w:i/>
                <w:sz w:val="24"/>
                <w:szCs w:val="24"/>
                <w:lang w:val="en-US" w:eastAsia="zh-CN"/>
              </w:rPr>
            </m:ctrlPr>
          </m:num>
          <m:den>
            <m:r>
              <m:rPr/>
              <w:rPr>
                <w:rFonts w:hint="default" w:ascii="Cambria Math" w:hAnsi="Cambria Math" w:eastAsia="宋体" w:cs="Times New Roman"/>
                <w:sz w:val="24"/>
                <w:szCs w:val="24"/>
                <w:lang w:val="en-US" w:eastAsia="zh-CN"/>
              </w:rPr>
              <m:t>4</m:t>
            </m:r>
            <m:ctrlPr>
              <w:rPr>
                <w:rFonts w:hint="default" w:ascii="Cambria Math" w:hAnsi="Cambria Math" w:eastAsia="宋体" w:cs="Times New Roman"/>
                <w:bCs w:val="0"/>
                <w:i/>
                <w:sz w:val="24"/>
                <w:szCs w:val="24"/>
                <w:lang w:val="en-US" w:eastAsia="zh-CN"/>
              </w:rPr>
            </m:ctrlPr>
          </m:den>
        </m:f>
      </m:oMath>
      <w:r>
        <w:rPr>
          <w:rFonts w:hint="default" w:ascii="Times New Roman" w:hAnsi="Times New Roman" w:eastAsia="宋体" w:cs="Times New Roman"/>
          <w:bCs w:val="0"/>
          <w:i w:val="0"/>
          <w:sz w:val="24"/>
          <w:szCs w:val="24"/>
          <w:lang w:val="en-US" w:eastAsia="zh-CN"/>
        </w:rPr>
        <w:t>，得AT2相场模型的极限强度为</w:t>
      </w:r>
      <m:oMath>
        <m:sSub>
          <m:sSubPr>
            <m:ctrlPr>
              <w:rPr>
                <w:rFonts w:hint="default" w:ascii="Cambria Math" w:hAnsi="Cambria Math" w:eastAsia="宋体" w:cs="Times New Roman"/>
                <w:bCs w:val="0"/>
                <w:i/>
                <w:sz w:val="24"/>
                <w:szCs w:val="24"/>
                <w:lang w:val="en-US"/>
              </w:rPr>
            </m:ctrlPr>
          </m:sSubPr>
          <m:e>
            <m:r>
              <m:rPr/>
              <w:rPr>
                <w:rFonts w:hint="default" w:ascii="Cambria Math" w:hAnsi="Cambria Math" w:eastAsia="宋体" w:cs="Times New Roman"/>
                <w:sz w:val="24"/>
                <w:szCs w:val="24"/>
                <w:lang w:val="en-US"/>
              </w:rPr>
              <m:t>σ</m:t>
            </m:r>
            <m:ctrlPr>
              <w:rPr>
                <w:rFonts w:hint="default" w:ascii="Cambria Math" w:hAnsi="Cambria Math" w:eastAsia="宋体" w:cs="Times New Roman"/>
                <w:bCs w:val="0"/>
                <w:i/>
                <w:sz w:val="24"/>
                <w:szCs w:val="24"/>
                <w:lang w:val="en-US"/>
              </w:rPr>
            </m:ctrlPr>
          </m:e>
          <m:sub>
            <m:r>
              <m:rPr/>
              <w:rPr>
                <w:rFonts w:hint="default" w:ascii="Cambria Math" w:hAnsi="Cambria Math" w:eastAsia="宋体" w:cs="Times New Roman"/>
                <w:sz w:val="24"/>
                <w:szCs w:val="24"/>
                <w:lang w:val="en-US" w:eastAsia="zh-CN"/>
              </w:rPr>
              <m:t>c</m:t>
            </m:r>
            <m:ctrlPr>
              <w:rPr>
                <w:rFonts w:hint="default" w:ascii="Cambria Math" w:hAnsi="Cambria Math" w:eastAsia="宋体" w:cs="Times New Roman"/>
                <w:bCs w:val="0"/>
                <w:i/>
                <w:sz w:val="24"/>
                <w:szCs w:val="24"/>
                <w:lang w:val="en-US"/>
              </w:rPr>
            </m:ctrlPr>
          </m:sub>
        </m:sSub>
        <m:r>
          <m:rPr/>
          <w:rPr>
            <w:rFonts w:hint="default" w:ascii="Cambria Math" w:hAnsi="Cambria Math" w:eastAsia="宋体" w:cs="Times New Roman"/>
            <w:sz w:val="24"/>
            <w:szCs w:val="24"/>
            <w:lang w:val="en-US" w:eastAsia="zh-CN"/>
          </w:rPr>
          <m:t>=</m:t>
        </m:r>
        <m:rad>
          <m:radPr>
            <m:degHide m:val="1"/>
            <m:ctrlPr>
              <w:rPr>
                <w:rFonts w:hint="default" w:ascii="Cambria Math" w:hAnsi="Cambria Math" w:eastAsia="宋体" w:cs="Times New Roman"/>
                <w:bCs w:val="0"/>
                <w:i/>
                <w:sz w:val="24"/>
                <w:szCs w:val="24"/>
                <w:lang w:val="en-US" w:eastAsia="zh-CN"/>
              </w:rPr>
            </m:ctrlPr>
          </m:radPr>
          <m:deg>
            <m:ctrlPr>
              <w:rPr>
                <w:rFonts w:hint="default" w:ascii="Cambria Math" w:hAnsi="Cambria Math" w:eastAsia="宋体" w:cs="Times New Roman"/>
                <w:bCs w:val="0"/>
                <w:i/>
                <w:sz w:val="24"/>
                <w:szCs w:val="24"/>
                <w:lang w:val="en-US" w:eastAsia="zh-CN"/>
              </w:rPr>
            </m:ctrlPr>
          </m:deg>
          <m:e>
            <m:f>
              <m:fPr>
                <m:ctrlPr>
                  <w:rPr>
                    <w:rFonts w:hint="default" w:ascii="Cambria Math" w:hAnsi="Cambria Math" w:eastAsia="宋体" w:cs="Times New Roman"/>
                    <w:bCs w:val="0"/>
                    <w:i/>
                    <w:sz w:val="24"/>
                    <w:szCs w:val="24"/>
                    <w:lang w:val="en-US" w:eastAsia="zh-CN"/>
                  </w:rPr>
                </m:ctrlPr>
              </m:fPr>
              <m:num>
                <m:r>
                  <m:rPr/>
                  <w:rPr>
                    <w:rFonts w:hint="default" w:ascii="Cambria Math" w:hAnsi="Cambria Math" w:eastAsia="宋体" w:cs="Times New Roman"/>
                    <w:sz w:val="24"/>
                    <w:szCs w:val="24"/>
                    <w:lang w:val="en-US" w:eastAsia="zh-CN"/>
                  </w:rPr>
                  <m:t>27E</m:t>
                </m:r>
                <m:sSub>
                  <m:sSubPr>
                    <m:ctrlPr>
                      <w:rPr>
                        <w:rFonts w:hint="default" w:ascii="Cambria Math" w:hAnsi="Cambria Math" w:eastAsia="宋体" w:cs="Times New Roman"/>
                        <w:bCs w:val="0"/>
                        <w:i/>
                        <w:sz w:val="24"/>
                        <w:szCs w:val="24"/>
                        <w:lang w:val="en-US" w:eastAsia="zh-CN"/>
                      </w:rPr>
                    </m:ctrlPr>
                  </m:sSubPr>
                  <m:e>
                    <m:r>
                      <m:rPr/>
                      <w:rPr>
                        <w:rFonts w:hint="default" w:ascii="Cambria Math" w:hAnsi="Cambria Math" w:eastAsia="宋体" w:cs="Times New Roman"/>
                        <w:sz w:val="24"/>
                        <w:szCs w:val="24"/>
                        <w:lang w:val="en-US" w:eastAsia="zh-CN"/>
                      </w:rPr>
                      <m:t>G</m:t>
                    </m:r>
                    <m:ctrlPr>
                      <w:rPr>
                        <w:rFonts w:hint="default" w:ascii="Cambria Math" w:hAnsi="Cambria Math" w:eastAsia="宋体" w:cs="Times New Roman"/>
                        <w:bCs w:val="0"/>
                        <w:i/>
                        <w:sz w:val="24"/>
                        <w:szCs w:val="24"/>
                        <w:lang w:val="en-US" w:eastAsia="zh-CN"/>
                      </w:rPr>
                    </m:ctrlPr>
                  </m:e>
                  <m:sub>
                    <m:r>
                      <m:rPr/>
                      <w:rPr>
                        <w:rFonts w:hint="default" w:ascii="Cambria Math" w:hAnsi="Cambria Math" w:eastAsia="宋体" w:cs="Times New Roman"/>
                        <w:sz w:val="24"/>
                        <w:szCs w:val="24"/>
                        <w:lang w:val="en-US" w:eastAsia="zh-CN"/>
                      </w:rPr>
                      <m:t>c</m:t>
                    </m:r>
                    <m:ctrlPr>
                      <w:rPr>
                        <w:rFonts w:hint="default" w:ascii="Cambria Math" w:hAnsi="Cambria Math" w:eastAsia="宋体" w:cs="Times New Roman"/>
                        <w:bCs w:val="0"/>
                        <w:i/>
                        <w:sz w:val="24"/>
                        <w:szCs w:val="24"/>
                        <w:lang w:val="en-US" w:eastAsia="zh-CN"/>
                      </w:rPr>
                    </m:ctrlPr>
                  </m:sub>
                </m:sSub>
                <m:ctrlPr>
                  <w:rPr>
                    <w:rFonts w:hint="default" w:ascii="Cambria Math" w:hAnsi="Cambria Math" w:eastAsia="宋体" w:cs="Times New Roman"/>
                    <w:bCs w:val="0"/>
                    <w:i/>
                    <w:sz w:val="24"/>
                    <w:szCs w:val="24"/>
                    <w:lang w:val="en-US" w:eastAsia="zh-CN"/>
                  </w:rPr>
                </m:ctrlPr>
              </m:num>
              <m:den>
                <m:r>
                  <m:rPr/>
                  <w:rPr>
                    <w:rFonts w:hint="default" w:ascii="Cambria Math" w:hAnsi="Cambria Math" w:eastAsia="宋体" w:cs="Times New Roman"/>
                    <w:sz w:val="24"/>
                    <w:szCs w:val="24"/>
                    <w:lang w:val="en-US" w:eastAsia="zh-CN"/>
                  </w:rPr>
                  <m:t>256</m:t>
                </m:r>
                <m:sSub>
                  <m:sSubPr>
                    <m:ctrlPr>
                      <w:rPr>
                        <w:rFonts w:hint="default" w:ascii="Cambria Math" w:hAnsi="Cambria Math" w:eastAsia="宋体" w:cs="Times New Roman"/>
                        <w:bCs w:val="0"/>
                        <w:i/>
                        <w:sz w:val="24"/>
                        <w:szCs w:val="24"/>
                        <w:lang w:val="en-US" w:eastAsia="zh-CN"/>
                      </w:rPr>
                    </m:ctrlPr>
                  </m:sSubPr>
                  <m:e>
                    <m:r>
                      <m:rPr/>
                      <w:rPr>
                        <w:rFonts w:hint="default" w:ascii="Cambria Math" w:hAnsi="Cambria Math" w:eastAsia="宋体" w:cs="Times New Roman"/>
                        <w:sz w:val="24"/>
                        <w:szCs w:val="24"/>
                        <w:lang w:val="en-US" w:eastAsia="zh-CN"/>
                      </w:rPr>
                      <m:t>l</m:t>
                    </m:r>
                    <m:ctrlPr>
                      <w:rPr>
                        <w:rFonts w:hint="default" w:ascii="Cambria Math" w:hAnsi="Cambria Math" w:eastAsia="宋体" w:cs="Times New Roman"/>
                        <w:bCs w:val="0"/>
                        <w:i/>
                        <w:sz w:val="24"/>
                        <w:szCs w:val="24"/>
                        <w:lang w:val="en-US" w:eastAsia="zh-CN"/>
                      </w:rPr>
                    </m:ctrlPr>
                  </m:e>
                  <m:sub>
                    <m:r>
                      <m:rPr/>
                      <w:rPr>
                        <w:rFonts w:hint="default" w:ascii="Cambria Math" w:hAnsi="Cambria Math" w:eastAsia="宋体" w:cs="Times New Roman"/>
                        <w:sz w:val="24"/>
                        <w:szCs w:val="24"/>
                        <w:lang w:val="en-US" w:eastAsia="zh-CN"/>
                      </w:rPr>
                      <m:t>0</m:t>
                    </m:r>
                    <m:ctrlPr>
                      <w:rPr>
                        <w:rFonts w:hint="default" w:ascii="Cambria Math" w:hAnsi="Cambria Math" w:eastAsia="宋体" w:cs="Times New Roman"/>
                        <w:bCs w:val="0"/>
                        <w:i/>
                        <w:sz w:val="24"/>
                        <w:szCs w:val="24"/>
                        <w:lang w:val="en-US" w:eastAsia="zh-CN"/>
                      </w:rPr>
                    </m:ctrlPr>
                  </m:sub>
                </m:sSub>
                <m:ctrlPr>
                  <w:rPr>
                    <w:rFonts w:hint="default" w:ascii="Cambria Math" w:hAnsi="Cambria Math" w:eastAsia="宋体" w:cs="Times New Roman"/>
                    <w:bCs w:val="0"/>
                    <w:i/>
                    <w:sz w:val="24"/>
                    <w:szCs w:val="24"/>
                    <w:lang w:val="en-US" w:eastAsia="zh-CN"/>
                  </w:rPr>
                </m:ctrlPr>
              </m:den>
            </m:f>
            <m:ctrlPr>
              <w:rPr>
                <w:rFonts w:hint="default" w:ascii="Cambria Math" w:hAnsi="Cambria Math" w:eastAsia="宋体" w:cs="Times New Roman"/>
                <w:bCs w:val="0"/>
                <w:i/>
                <w:sz w:val="24"/>
                <w:szCs w:val="24"/>
                <w:lang w:val="en-US" w:eastAsia="zh-CN"/>
              </w:rPr>
            </m:ctrlPr>
          </m:e>
        </m:rad>
      </m:oMath>
      <w:r>
        <w:rPr>
          <w:rFonts w:hint="default" w:ascii="Times New Roman" w:hAnsi="Times New Roman" w:eastAsia="宋体" w:cs="Times New Roman"/>
          <w:bCs w:val="0"/>
          <w:i w:val="0"/>
          <w:sz w:val="24"/>
          <w:szCs w:val="24"/>
          <w:lang w:val="en-US" w:eastAsia="zh-CN"/>
        </w:rPr>
        <w:t>，这是由于AT2相场模型启裂强度为0，没有线性阶段，所以极限强度处于损伤已经发生的阶段</w:t>
      </w:r>
    </w:p>
    <w:p w14:paraId="17081C3A">
      <w:pPr>
        <w:widowControl w:val="0"/>
        <w:numPr>
          <w:ilvl w:val="0"/>
          <w:numId w:val="0"/>
        </w:numPr>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AT1相场模型、内聚力相场模型等启裂强度不为0，且式(3.11)求得</w:t>
      </w:r>
      <m:oMath>
        <m:sSup>
          <m:sSupPr>
            <m:ctrlPr>
              <w:rPr>
                <w:rFonts w:hint="default" w:ascii="Cambria Math" w:hAnsi="Cambria Math" w:eastAsia="宋体" w:cs="Times New Roman"/>
                <w:bCs w:val="0"/>
                <w:i/>
                <w:sz w:val="24"/>
                <w:szCs w:val="24"/>
                <w:lang w:val="en-US"/>
              </w:rPr>
            </m:ctrlPr>
          </m:sSupPr>
          <m:e>
            <m:r>
              <m:rPr/>
              <w:rPr>
                <w:rFonts w:hint="default" w:ascii="Cambria Math" w:hAnsi="Cambria Math" w:eastAsia="宋体" w:cs="Times New Roman"/>
                <w:sz w:val="24"/>
                <w:szCs w:val="24"/>
                <w:lang w:val="en-US" w:eastAsia="zh-CN"/>
              </w:rPr>
              <m:t>d</m:t>
            </m:r>
            <m:ctrlPr>
              <w:rPr>
                <w:rFonts w:hint="default" w:ascii="Cambria Math" w:hAnsi="Cambria Math" w:eastAsia="宋体" w:cs="Times New Roman"/>
                <w:bCs w:val="0"/>
                <w:i/>
                <w:sz w:val="24"/>
                <w:szCs w:val="24"/>
                <w:lang w:val="en-US"/>
              </w:rPr>
            </m:ctrlPr>
          </m:e>
          <m:sup>
            <m:r>
              <m:rPr/>
              <w:rPr>
                <w:rFonts w:hint="default" w:ascii="Cambria Math" w:hAnsi="Cambria Math" w:eastAsia="宋体" w:cs="Times New Roman"/>
                <w:sz w:val="24"/>
                <w:szCs w:val="24"/>
                <w:lang w:val="en-US" w:eastAsia="zh-CN"/>
              </w:rPr>
              <m:t>∗</m:t>
            </m:r>
            <m:ctrlPr>
              <w:rPr>
                <w:rFonts w:hint="default" w:ascii="Cambria Math" w:hAnsi="Cambria Math" w:eastAsia="宋体" w:cs="Times New Roman"/>
                <w:bCs w:val="0"/>
                <w:i/>
                <w:sz w:val="24"/>
                <w:szCs w:val="24"/>
                <w:lang w:val="en-US"/>
              </w:rPr>
            </m:ctrlPr>
          </m:sup>
        </m:sSup>
        <m:r>
          <m:rPr/>
          <w:rPr>
            <w:rFonts w:hint="default" w:ascii="Cambria Math" w:hAnsi="Cambria Math" w:eastAsia="宋体" w:cs="Times New Roman"/>
            <w:sz w:val="24"/>
            <w:szCs w:val="24"/>
            <w:lang w:val="en-US" w:eastAsia="zh-CN"/>
          </w:rPr>
          <m:t>=1</m:t>
        </m:r>
      </m:oMath>
      <w:r>
        <w:rPr>
          <w:rFonts w:hint="default" w:ascii="Times New Roman" w:hAnsi="Times New Roman" w:eastAsia="宋体" w:cs="Times New Roman"/>
          <w:i w:val="0"/>
          <w:sz w:val="24"/>
          <w:szCs w:val="24"/>
          <w:lang w:val="en-US" w:eastAsia="zh-CN"/>
        </w:rPr>
        <w:t>，这说明在损伤发生之后，随着应变的增加应力逐渐降低，极限强度在刚发生损伤时达到，即</w:t>
      </w:r>
    </w:p>
    <w:p w14:paraId="0BD8047A">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32"/>
          <w:lang w:val="en-US" w:eastAsia="zh-CN"/>
        </w:rPr>
        <w:object>
          <v:shape id="_x0000_i1059" o:spt="75" type="#_x0000_t75" style="height:39pt;width:168pt;" o:ole="t" filled="f" o:preferrelative="t" stroked="f" coordsize="21600,21600">
            <v:path/>
            <v:fill on="f" focussize="0,0"/>
            <v:stroke on="f"/>
            <v:imagedata r:id="rId77" o:title=""/>
            <o:lock v:ext="edit" aspectratio="t"/>
            <w10:wrap type="none"/>
            <w10:anchorlock/>
          </v:shape>
          <o:OLEObject Type="Embed" ProgID="DSEquations" ShapeID="_x0000_i1059" DrawAspect="Content" ObjectID="_1468075759" r:id="rId76">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3</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13</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596549B7">
      <w:pPr>
        <w:widowControl w:val="0"/>
        <w:numPr>
          <w:ilvl w:val="0"/>
          <w:numId w:val="0"/>
        </w:numPr>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下面给出一些相场模型的极限强度</w:t>
      </w:r>
    </w:p>
    <w:p w14:paraId="0838B727">
      <w:pPr>
        <w:widowControl w:val="0"/>
        <w:numPr>
          <w:ilvl w:val="0"/>
          <w:numId w:val="0"/>
        </w:numPr>
        <w:ind w:firstLine="420" w:firstLineChars="0"/>
        <w:jc w:val="center"/>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3749040" cy="2301240"/>
            <wp:effectExtent l="0" t="0" r="0" b="0"/>
            <wp:docPr id="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0"/>
                    <pic:cNvPicPr>
                      <a:picLocks noChangeAspect="1"/>
                    </pic:cNvPicPr>
                  </pic:nvPicPr>
                  <pic:blipFill>
                    <a:blip r:embed="rId78"/>
                    <a:stretch>
                      <a:fillRect/>
                    </a:stretch>
                  </pic:blipFill>
                  <pic:spPr>
                    <a:xfrm>
                      <a:off x="0" y="0"/>
                      <a:ext cx="3749040" cy="2301240"/>
                    </a:xfrm>
                    <a:prstGeom prst="rect">
                      <a:avLst/>
                    </a:prstGeom>
                    <a:noFill/>
                    <a:ln>
                      <a:noFill/>
                    </a:ln>
                  </pic:spPr>
                </pic:pic>
              </a:graphicData>
            </a:graphic>
          </wp:inline>
        </w:drawing>
      </w:r>
    </w:p>
    <w:p w14:paraId="23E62A00">
      <w:pPr>
        <w:widowControl w:val="0"/>
        <w:numPr>
          <w:ilvl w:val="0"/>
          <w:numId w:val="0"/>
        </w:numPr>
        <w:ind w:firstLine="420" w:firstLineChars="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图5. 相场模型的极限强度</w:t>
      </w:r>
    </w:p>
    <w:p w14:paraId="522B3BD7">
      <w:pPr>
        <w:widowControl w:val="0"/>
        <w:numPr>
          <w:ilvl w:val="0"/>
          <w:numId w:val="0"/>
        </w:numPr>
        <w:spacing w:afterAutospacing="0"/>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可以看到AT1模型、内聚力模型等的极限强度与启裂强度一致。</w:t>
      </w:r>
    </w:p>
    <w:p w14:paraId="30D77282">
      <w:pPr>
        <w:widowControl w:val="0"/>
        <w:numPr>
          <w:ilvl w:val="0"/>
          <w:numId w:val="0"/>
        </w:numPr>
        <w:spacing w:afterAutospacing="0"/>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图6左显示了二次、三次和四次退化函数的应变-相场曲线，三次和四次退化函数具有使损伤增加的应变阈值，而二次退化函数没有。图6右显示了二次、三次和四次退化函数的应力-应变曲线，三次和四次退化函数的应力应变曲线在应变阈值之前的斜率为E，即杨氏模量，在应变阈值之后附近，由于损伤较小，刚度退化不明显，斜率无明显变化。</w:t>
      </w:r>
    </w:p>
    <w:p w14:paraId="472138F0">
      <w:pPr>
        <w:widowControl w:val="0"/>
        <w:numPr>
          <w:ilvl w:val="0"/>
          <w:numId w:val="0"/>
        </w:numPr>
        <w:spacing w:afterAutospacing="0"/>
        <w:ind w:firstLine="420" w:firstLineChars="0"/>
        <w:jc w:val="center"/>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4503420" cy="2423160"/>
            <wp:effectExtent l="0" t="0" r="7620" b="0"/>
            <wp:docPr id="1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0"/>
                    <pic:cNvPicPr>
                      <a:picLocks noChangeAspect="1"/>
                    </pic:cNvPicPr>
                  </pic:nvPicPr>
                  <pic:blipFill>
                    <a:blip r:embed="rId79"/>
                    <a:stretch>
                      <a:fillRect/>
                    </a:stretch>
                  </pic:blipFill>
                  <pic:spPr>
                    <a:xfrm>
                      <a:off x="0" y="0"/>
                      <a:ext cx="4503420" cy="2423160"/>
                    </a:xfrm>
                    <a:prstGeom prst="rect">
                      <a:avLst/>
                    </a:prstGeom>
                    <a:noFill/>
                    <a:ln>
                      <a:noFill/>
                    </a:ln>
                  </pic:spPr>
                </pic:pic>
              </a:graphicData>
            </a:graphic>
          </wp:inline>
        </w:drawing>
      </w:r>
    </w:p>
    <w:p w14:paraId="791A3189">
      <w:pPr>
        <w:widowControl w:val="0"/>
        <w:numPr>
          <w:ilvl w:val="0"/>
          <w:numId w:val="0"/>
        </w:numPr>
        <w:spacing w:afterAutospacing="0"/>
        <w:ind w:firstLine="420" w:firstLineChars="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w:t>
      </w:r>
      <w:r>
        <w:rPr>
          <w:rFonts w:hint="default" w:ascii="Times New Roman" w:hAnsi="Times New Roman" w:eastAsia="宋体" w:cs="Times New Roman"/>
          <w:sz w:val="24"/>
          <w:szCs w:val="24"/>
          <w:lang w:val="en-US" w:eastAsia="zh-CN"/>
        </w:rPr>
        <w:t>6. 应变-相场曲线</w:t>
      </w:r>
      <w:r>
        <w:rPr>
          <w:rFonts w:hint="default" w:ascii="Times New Roman" w:hAnsi="Times New Roman" w:eastAsia="宋体" w:cs="Times New Roman"/>
          <w:b w:val="0"/>
          <w:bCs w:val="0"/>
          <w:sz w:val="24"/>
          <w:szCs w:val="24"/>
          <w:lang w:val="en-US" w:eastAsia="zh-CN"/>
        </w:rPr>
        <w:t>及应力-应变曲线</w:t>
      </w:r>
    </w:p>
    <w:p w14:paraId="12B119EF">
      <w:pPr>
        <w:pStyle w:val="3"/>
        <w:bidi w:val="0"/>
        <w:spacing w:before="0" w:beforeLines="0" w:beforeAutospacing="0" w:after="0" w:afterLines="0" w:afterAutospacing="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3.3 对损伤软化行为的控制</w:t>
      </w:r>
    </w:p>
    <w:p w14:paraId="74A39BDD">
      <w:pPr>
        <w:widowControl w:val="0"/>
        <w:numPr>
          <w:ilvl w:val="0"/>
          <w:numId w:val="0"/>
        </w:numPr>
        <w:spacing w:before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由（3.9）得</w:t>
      </w:r>
    </w:p>
    <w:p w14:paraId="785E3105">
      <w:pPr>
        <w:pStyle w:val="8"/>
        <w:bidi w:val="0"/>
        <w:rPr>
          <w:rFonts w:hint="default"/>
          <w:lang w:val="en-US" w:eastAsia="zh-CN"/>
        </w:rPr>
      </w:pPr>
      <w:r>
        <w:rPr>
          <w:rFonts w:hint="eastAsia"/>
          <w:lang w:val="en-US" w:eastAsia="zh-CN"/>
        </w:rPr>
        <w:tab/>
      </w:r>
      <w:r>
        <w:rPr>
          <w:rFonts w:hint="eastAsia"/>
          <w:position w:val="-64"/>
          <w:lang w:val="en-US" w:eastAsia="zh-CN"/>
        </w:rPr>
        <w:object>
          <v:shape id="_x0000_i1060" o:spt="75" type="#_x0000_t75" style="height:70pt;width:227pt;" o:ole="t" filled="f" o:preferrelative="t" stroked="f" coordsize="21600,21600">
            <v:path/>
            <v:fill on="f" focussize="0,0"/>
            <v:stroke on="f"/>
            <v:imagedata r:id="rId81" o:title=""/>
            <o:lock v:ext="edit" aspectratio="t"/>
            <w10:wrap type="none"/>
            <w10:anchorlock/>
          </v:shape>
          <o:OLEObject Type="Embed" ProgID="DSEquations" ShapeID="_x0000_i1060" DrawAspect="Content" ObjectID="_1468075760" r:id="rId80">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37C66A68">
      <w:pPr>
        <w:widowControl w:val="0"/>
        <w:numPr>
          <w:ilvl w:val="0"/>
          <w:numId w:val="0"/>
        </w:numPr>
        <w:spacing w:before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可以得到切线刚度为：</w:t>
      </w:r>
    </w:p>
    <w:p w14:paraId="55429D21">
      <w:pPr>
        <w:pStyle w:val="8"/>
        <w:bidi w:val="0"/>
        <w:rPr>
          <w:rFonts w:hint="default"/>
          <w:lang w:val="en-US" w:eastAsia="zh-CN"/>
        </w:rPr>
      </w:pPr>
      <w:r>
        <w:rPr>
          <w:rFonts w:hint="eastAsia"/>
          <w:lang w:val="en-US" w:eastAsia="zh-CN"/>
        </w:rPr>
        <w:tab/>
      </w:r>
      <w:r>
        <w:rPr>
          <w:rFonts w:hint="eastAsia"/>
          <w:position w:val="-28"/>
          <w:lang w:val="en-US" w:eastAsia="zh-CN"/>
        </w:rPr>
        <w:object>
          <v:shape id="_x0000_i1061" o:spt="75" type="#_x0000_t75" style="height:35pt;width:291pt;" o:ole="t" filled="f" o:preferrelative="t" stroked="f" coordsize="21600,21600">
            <v:path/>
            <v:fill on="f" focussize="0,0"/>
            <v:stroke on="f"/>
            <v:imagedata r:id="rId83" o:title=""/>
            <o:lock v:ext="edit" aspectratio="t"/>
            <w10:wrap type="none"/>
            <w10:anchorlock/>
          </v:shape>
          <o:OLEObject Type="Embed" ProgID="DSEquations" ShapeID="_x0000_i1061" DrawAspect="Content" ObjectID="_1468075761" r:id="rId82">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3DFEC531">
      <w:pPr>
        <w:widowControl w:val="0"/>
        <w:numPr>
          <w:ilvl w:val="0"/>
          <w:numId w:val="0"/>
        </w:numPr>
        <w:spacing w:beforeAutospacing="0"/>
        <w:ind w:firstLine="420" w:firstLineChars="0"/>
        <w:jc w:val="both"/>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对于给定的裂纹几何函数和退化函数，如果存在</w:t>
      </w:r>
      <m:oMath>
        <m:r>
          <m:rPr>
            <m:sty m:val="p"/>
          </m:rPr>
          <w:rPr>
            <w:rFonts w:hint="default" w:ascii="Cambria Math" w:hAnsi="Cambria Math" w:eastAsia="宋体" w:cs="Times New Roman"/>
            <w:kern w:val="2"/>
            <w:sz w:val="24"/>
            <w:szCs w:val="24"/>
            <w:lang w:val="en-US" w:eastAsia="zh-CN" w:bidi="ar-SA"/>
          </w:rPr>
          <m:t>d</m:t>
        </m:r>
        <m:r>
          <m:rPr>
            <m:sty m:val="p"/>
          </m:rPr>
          <w:rPr>
            <w:rFonts w:hint="default" w:ascii="Cambria Math" w:hAnsi="Cambria Math" w:eastAsia="宋体" w:cs="Cambria Math"/>
            <w:kern w:val="2"/>
            <w:sz w:val="24"/>
            <w:szCs w:val="24"/>
            <w:lang w:val="en-US" w:eastAsia="zh-CN" w:bidi="ar-SA"/>
          </w:rPr>
          <m:t>∈</m:t>
        </m:r>
        <m:r>
          <m:rPr>
            <m:sty m:val="p"/>
          </m:rPr>
          <w:rPr>
            <w:rFonts w:hint="default" w:ascii="Cambria Math" w:hAnsi="Cambria Math" w:eastAsia="宋体" w:cs="Times New Roman"/>
            <w:kern w:val="2"/>
            <w:sz w:val="24"/>
            <w:szCs w:val="24"/>
            <w:lang w:val="en-US" w:eastAsia="zh-CN" w:bidi="ar-SA"/>
          </w:rPr>
          <m:t>[0,1]</m:t>
        </m:r>
      </m:oMath>
      <w:r>
        <w:rPr>
          <w:rFonts w:hint="eastAsia" w:hAnsi="Cambria Math" w:eastAsia="宋体" w:cs="Times New Roman"/>
          <w:b w:val="0"/>
          <w:bCs w:val="0"/>
          <w:i w:val="0"/>
          <w:kern w:val="2"/>
          <w:sz w:val="24"/>
          <w:szCs w:val="24"/>
          <w:lang w:val="en-US" w:eastAsia="zh-CN" w:bidi="ar-SA"/>
        </w:rPr>
        <w:t>，使得（3.15）的分母为0，就会导致该点切线刚度无穷大，应力应变曲线存在回弹现象。</w:t>
      </w:r>
    </w:p>
    <w:p w14:paraId="743E3128">
      <w:pPr>
        <w:widowControl w:val="0"/>
        <w:numPr>
          <w:ilvl w:val="0"/>
          <w:numId w:val="0"/>
        </w:numPr>
        <w:spacing w:before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为了克服AT2相场模型中损伤过早发生导致的非线性问题，Borden</w:t>
      </w:r>
      <w:r>
        <w:rPr>
          <w:rFonts w:hint="eastAsia" w:ascii="Times New Roman" w:hAnsi="Times New Roman" w:eastAsia="宋体" w:cs="Times New Roman"/>
          <w:b w:val="0"/>
          <w:bCs w:val="0"/>
          <w:sz w:val="24"/>
          <w:szCs w:val="24"/>
          <w:vertAlign w:val="superscript"/>
          <w:lang w:val="en-US" w:eastAsia="zh-CN"/>
        </w:rPr>
        <w:t>[9]</w:t>
      </w:r>
      <w:r>
        <w:rPr>
          <w:rFonts w:hint="eastAsia" w:ascii="Times New Roman" w:hAnsi="Times New Roman" w:eastAsia="宋体" w:cs="Times New Roman"/>
          <w:b w:val="0"/>
          <w:bCs w:val="0"/>
          <w:sz w:val="24"/>
          <w:szCs w:val="24"/>
          <w:lang w:val="en-US" w:eastAsia="zh-CN"/>
        </w:rPr>
        <w:t>等人提出了带有参数的三次退化函数</w:t>
      </w:r>
    </w:p>
    <w:p w14:paraId="3D97D9CC">
      <w:pPr>
        <w:pStyle w:val="8"/>
        <w:bidi w:val="0"/>
        <w:rPr>
          <w:rFonts w:hint="default"/>
          <w:lang w:val="en-US" w:eastAsia="zh-CN"/>
        </w:rPr>
      </w:pPr>
      <w:r>
        <w:rPr>
          <w:rFonts w:hint="eastAsia"/>
          <w:lang w:val="en-US" w:eastAsia="zh-CN"/>
        </w:rPr>
        <w:tab/>
      </w:r>
      <w:r>
        <w:rPr>
          <w:rFonts w:hint="eastAsia"/>
          <w:position w:val="-10"/>
          <w:lang w:val="en-US" w:eastAsia="zh-CN"/>
        </w:rPr>
        <w:object>
          <v:shape id="_x0000_i1062" o:spt="75" type="#_x0000_t75" style="height:18pt;width:197pt;" o:ole="t" filled="f" o:preferrelative="t" stroked="f" coordsize="21600,21600">
            <v:path/>
            <v:fill on="f" focussize="0,0"/>
            <v:stroke on="f"/>
            <v:imagedata r:id="rId85" o:title=""/>
            <o:lock v:ext="edit" aspectratio="t"/>
            <w10:wrap type="none"/>
            <w10:anchorlock/>
          </v:shape>
          <o:OLEObject Type="Embed" ProgID="DSEquations" ShapeID="_x0000_i1062" DrawAspect="Content" ObjectID="_1468075762" r:id="rId84">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16</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1E853D7B">
      <w:pPr>
        <w:widowControl w:val="0"/>
        <w:numPr>
          <w:ilvl w:val="0"/>
          <w:numId w:val="0"/>
        </w:numPr>
        <w:spacing w:before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通过选取不同的m，可以控制极限强度的大小，同时，与AT2模型相比，该模型具有更好的线性阶段。</w:t>
      </w:r>
    </w:p>
    <w:p w14:paraId="2230792A">
      <w:pPr>
        <w:widowControl w:val="0"/>
        <w:numPr>
          <w:ilvl w:val="0"/>
          <w:numId w:val="0"/>
        </w:numPr>
        <w:spacing w:beforeAutospacing="0"/>
        <w:ind w:firstLine="420" w:firstLineChars="0"/>
        <w:jc w:val="center"/>
      </w:pPr>
      <w:r>
        <w:drawing>
          <wp:inline distT="0" distB="0" distL="114300" distR="114300">
            <wp:extent cx="4732020" cy="1798320"/>
            <wp:effectExtent l="0" t="0" r="7620" b="0"/>
            <wp:docPr id="11"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6"/>
                    <pic:cNvPicPr>
                      <a:picLocks noChangeAspect="1"/>
                    </pic:cNvPicPr>
                  </pic:nvPicPr>
                  <pic:blipFill>
                    <a:blip r:embed="rId86"/>
                    <a:stretch>
                      <a:fillRect/>
                    </a:stretch>
                  </pic:blipFill>
                  <pic:spPr>
                    <a:xfrm>
                      <a:off x="0" y="0"/>
                      <a:ext cx="4732020" cy="1798320"/>
                    </a:xfrm>
                    <a:prstGeom prst="rect">
                      <a:avLst/>
                    </a:prstGeom>
                    <a:noFill/>
                    <a:ln>
                      <a:noFill/>
                    </a:ln>
                  </pic:spPr>
                </pic:pic>
              </a:graphicData>
            </a:graphic>
          </wp:inline>
        </w:drawing>
      </w:r>
    </w:p>
    <w:p w14:paraId="26970E66">
      <w:pPr>
        <w:widowControl w:val="0"/>
        <w:numPr>
          <w:ilvl w:val="0"/>
          <w:numId w:val="0"/>
        </w:numPr>
        <w:spacing w:beforeAutospacing="0"/>
        <w:ind w:firstLine="420" w:firstLineChars="0"/>
        <w:jc w:val="center"/>
        <w:rPr>
          <w:rFonts w:hint="default"/>
          <w:lang w:val="en-US" w:eastAsia="zh-CN"/>
        </w:rPr>
      </w:pPr>
      <w:r>
        <w:rPr>
          <w:rFonts w:hint="eastAsia"/>
          <w:lang w:val="en-US" w:eastAsia="zh-CN"/>
        </w:rPr>
        <w:t>图7. 退化函数及应力应变关系</w:t>
      </w:r>
    </w:p>
    <w:p w14:paraId="25D61187">
      <w:pPr>
        <w:widowControl w:val="0"/>
        <w:numPr>
          <w:ilvl w:val="0"/>
          <w:numId w:val="0"/>
        </w:numPr>
        <w:spacing w:beforeAutospacing="0"/>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文献[4]中采用如下形式的退化函数</w:t>
      </w:r>
    </w:p>
    <w:p w14:paraId="42D1C470">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24"/>
          <w:lang w:val="en-US" w:eastAsia="zh-CN"/>
        </w:rPr>
        <w:object>
          <v:shape id="_x0000_i1063" o:spt="75" type="#_x0000_t75" style="height:34pt;width:199pt;" o:ole="t" filled="f" o:preferrelative="t" stroked="f" coordsize="21600,21600">
            <v:path/>
            <v:fill on="f" focussize="0,0"/>
            <v:stroke on="f"/>
            <v:imagedata r:id="rId88" o:title=""/>
            <o:lock v:ext="edit" aspectratio="t"/>
            <w10:wrap type="none"/>
            <w10:anchorlock/>
          </v:shape>
          <o:OLEObject Type="Embed" ProgID="DSEquations" ShapeID="_x0000_i1063" DrawAspect="Content" ObjectID="_1468075763" r:id="rId87">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3</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17</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435F34C2">
      <w:pPr>
        <w:widowControl w:val="0"/>
        <w:numPr>
          <w:ilvl w:val="0"/>
          <w:numId w:val="0"/>
        </w:numPr>
        <w:spacing w:beforeAutospacing="0"/>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当w=0,n=2时，由式(3.8)(3.9)得应力应变曲线（图6左）</w:t>
      </w:r>
    </w:p>
    <w:p w14:paraId="5E9A51B4">
      <w:pPr>
        <w:widowControl w:val="0"/>
        <w:numPr>
          <w:ilvl w:val="0"/>
          <w:numId w:val="0"/>
        </w:numPr>
        <w:spacing w:beforeAutospacing="0"/>
        <w:ind w:firstLine="420" w:firstLineChars="0"/>
        <w:jc w:val="center"/>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2438400" cy="1963420"/>
            <wp:effectExtent l="0" t="0" r="0" b="2540"/>
            <wp:docPr id="6"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3"/>
                    <pic:cNvPicPr>
                      <a:picLocks noChangeAspect="1"/>
                    </pic:cNvPicPr>
                  </pic:nvPicPr>
                  <pic:blipFill>
                    <a:blip r:embed="rId89"/>
                    <a:stretch>
                      <a:fillRect/>
                    </a:stretch>
                  </pic:blipFill>
                  <pic:spPr>
                    <a:xfrm>
                      <a:off x="0" y="0"/>
                      <a:ext cx="2438400" cy="1963420"/>
                    </a:xfrm>
                    <a:prstGeom prst="rect">
                      <a:avLst/>
                    </a:prstGeom>
                    <a:noFill/>
                    <a:ln>
                      <a:noFill/>
                    </a:ln>
                  </pic:spPr>
                </pic:pic>
              </a:graphicData>
            </a:graphic>
          </wp:inline>
        </w:drawing>
      </w:r>
      <w:r>
        <w:rPr>
          <w:rFonts w:hint="default" w:ascii="Times New Roman" w:hAnsi="Times New Roman" w:eastAsia="宋体" w:cs="Times New Roman"/>
        </w:rPr>
        <w:drawing>
          <wp:inline distT="0" distB="0" distL="114300" distR="114300">
            <wp:extent cx="2522220" cy="1984375"/>
            <wp:effectExtent l="0" t="0" r="7620" b="12065"/>
            <wp:docPr id="8"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5"/>
                    <pic:cNvPicPr>
                      <a:picLocks noChangeAspect="1"/>
                    </pic:cNvPicPr>
                  </pic:nvPicPr>
                  <pic:blipFill>
                    <a:blip r:embed="rId90"/>
                    <a:stretch>
                      <a:fillRect/>
                    </a:stretch>
                  </pic:blipFill>
                  <pic:spPr>
                    <a:xfrm>
                      <a:off x="0" y="0"/>
                      <a:ext cx="2522220" cy="1984375"/>
                    </a:xfrm>
                    <a:prstGeom prst="rect">
                      <a:avLst/>
                    </a:prstGeom>
                    <a:noFill/>
                    <a:ln>
                      <a:noFill/>
                    </a:ln>
                  </pic:spPr>
                </pic:pic>
              </a:graphicData>
            </a:graphic>
          </wp:inline>
        </w:drawing>
      </w:r>
    </w:p>
    <w:p w14:paraId="7BEF572A">
      <w:pPr>
        <w:widowControl w:val="0"/>
        <w:numPr>
          <w:ilvl w:val="0"/>
          <w:numId w:val="0"/>
        </w:numPr>
        <w:spacing w:beforeAutospacing="0"/>
        <w:ind w:firstLine="420" w:firstLineChars="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w:t>
      </w:r>
      <w:r>
        <w:rPr>
          <w:rFonts w:hint="eastAsia" w:ascii="Times New Roman" w:hAnsi="Times New Roman" w:eastAsia="宋体" w:cs="Times New Roman"/>
          <w:lang w:val="en-US" w:eastAsia="zh-CN"/>
        </w:rPr>
        <w:t>8</w:t>
      </w:r>
      <w:r>
        <w:rPr>
          <w:rFonts w:hint="default" w:ascii="Times New Roman" w:hAnsi="Times New Roman" w:eastAsia="宋体" w:cs="Times New Roman"/>
          <w:lang w:val="en-US" w:eastAsia="zh-CN"/>
        </w:rPr>
        <w:t>. 应力应变曲线</w:t>
      </w:r>
    </w:p>
    <w:p w14:paraId="4F65D106">
      <w:pPr>
        <w:widowControl w:val="0"/>
        <w:numPr>
          <w:ilvl w:val="0"/>
          <w:numId w:val="0"/>
        </w:numPr>
        <w:spacing w:beforeAutospacing="0"/>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当k较小时，线性段和应力峰值不够明显，材料为准脆性；当k较大时，又出现了回弹的现象，通过控制k值，得到符合脆性性质的应力应变曲线(图6右)</w:t>
      </w:r>
    </w:p>
    <w:p w14:paraId="14303B00">
      <w:pPr>
        <w:widowControl w:val="0"/>
        <w:numPr>
          <w:ilvl w:val="0"/>
          <w:numId w:val="0"/>
        </w:numPr>
        <w:spacing w:beforeAutospacing="0"/>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当n变化时，极限强度也在变化，可以通过n来选取适合的退化函数</w:t>
      </w:r>
    </w:p>
    <w:p w14:paraId="077881E6">
      <w:pPr>
        <w:widowControl w:val="0"/>
        <w:numPr>
          <w:ilvl w:val="0"/>
          <w:numId w:val="0"/>
        </w:numPr>
        <w:spacing w:beforeAutospacing="0"/>
        <w:ind w:firstLine="420" w:firstLineChars="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eastAsia="宋体" w:cs="Times New Roman"/>
          <w:b w:val="0"/>
          <w:bCs w:val="0"/>
          <w:sz w:val="24"/>
          <w:szCs w:val="24"/>
          <w:lang w:val="en-US" w:eastAsia="zh-CN"/>
        </w:rPr>
        <w:t>w和f</w:t>
      </w:r>
      <w:r>
        <w:rPr>
          <w:rFonts w:hint="default" w:ascii="Times New Roman" w:hAnsi="Times New Roman" w:eastAsia="宋体" w:cs="Times New Roman"/>
          <w:b w:val="0"/>
          <w:bCs w:val="0"/>
          <w:sz w:val="24"/>
          <w:szCs w:val="24"/>
          <w:vertAlign w:val="subscript"/>
          <w:lang w:val="en-US" w:eastAsia="zh-CN"/>
        </w:rPr>
        <w:t>c</w:t>
      </w:r>
      <w:r>
        <w:rPr>
          <w:rFonts w:hint="default" w:ascii="Times New Roman" w:hAnsi="Times New Roman" w:eastAsia="宋体" w:cs="Times New Roman"/>
          <w:b w:val="0"/>
          <w:bCs w:val="0"/>
          <w:sz w:val="24"/>
          <w:szCs w:val="24"/>
          <w:vertAlign w:val="baseline"/>
          <w:lang w:val="en-US" w:eastAsia="zh-CN"/>
        </w:rPr>
        <w:t>是修正项，防止n很大时材料的线性阶段不明显。</w:t>
      </w:r>
    </w:p>
    <w:p w14:paraId="065C5988">
      <w:pPr>
        <w:widowControl w:val="0"/>
        <w:numPr>
          <w:ilvl w:val="0"/>
          <w:numId w:val="0"/>
        </w:numPr>
        <w:spacing w:beforeAutospacing="0"/>
        <w:ind w:firstLine="420" w:firstLineChars="0"/>
        <w:jc w:val="both"/>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由于文献[4]中应力极值并不在d=0时取得，所以应力应变曲线在峰值处较为平缓，而不是突然转折。</w:t>
      </w:r>
    </w:p>
    <w:p w14:paraId="0C4A02BD">
      <w:pPr>
        <w:pStyle w:val="3"/>
        <w:bidi w:val="0"/>
        <w:spacing w:before="0" w:beforeLines="0" w:beforeAutospacing="0" w:after="0" w:afterLines="0" w:afterAutospacing="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w:t>
      </w:r>
      <w:r>
        <w:rPr>
          <w:rFonts w:hint="eastAsia" w:ascii="Times New Roman" w:hAnsi="Times New Roman" w:eastAsia="宋体" w:cs="Times New Roman"/>
          <w:lang w:val="en-US" w:eastAsia="zh-CN"/>
        </w:rPr>
        <w:t>4</w:t>
      </w:r>
      <w:r>
        <w:rPr>
          <w:rFonts w:hint="default" w:ascii="Times New Roman" w:hAnsi="Times New Roman" w:eastAsia="宋体" w:cs="Times New Roman"/>
          <w:lang w:val="en-US" w:eastAsia="zh-CN"/>
        </w:rPr>
        <w:t xml:space="preserve"> 对内聚力软化行为的控制</w:t>
      </w:r>
      <w:r>
        <w:rPr>
          <w:rFonts w:hint="default" w:ascii="Times New Roman" w:hAnsi="Times New Roman" w:eastAsia="宋体" w:cs="Times New Roman"/>
          <w:vertAlign w:val="superscript"/>
          <w:lang w:val="en-US" w:eastAsia="zh-CN"/>
        </w:rPr>
        <w:t>[1,2]</w:t>
      </w:r>
    </w:p>
    <w:p w14:paraId="40904C63">
      <w:pPr>
        <w:widowControl w:val="0"/>
        <w:numPr>
          <w:ilvl w:val="0"/>
          <w:numId w:val="0"/>
        </w:numPr>
        <w:spacing w:beforeAutospacing="0"/>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在3.1节的基础上，一维杆件中，应力沿杆的分布时均匀的，应力与最大损伤值</w:t>
      </w:r>
      <m:oMath>
        <m:sSup>
          <m:sSupPr>
            <m:ctrlPr>
              <w:rPr>
                <w:rFonts w:hint="default" w:ascii="Cambria Math" w:hAnsi="Cambria Math" w:eastAsia="宋体" w:cs="Times New Roman"/>
                <w:bCs w:val="0"/>
                <w:i/>
                <w:sz w:val="24"/>
                <w:szCs w:val="24"/>
                <w:lang w:val="en-US"/>
              </w:rPr>
            </m:ctrlPr>
          </m:sSupPr>
          <m:e>
            <m:r>
              <m:rPr/>
              <w:rPr>
                <w:rFonts w:hint="default" w:ascii="Cambria Math" w:hAnsi="Cambria Math" w:eastAsia="宋体" w:cs="Times New Roman"/>
                <w:sz w:val="24"/>
                <w:szCs w:val="24"/>
                <w:lang w:val="en-US" w:eastAsia="zh-CN"/>
              </w:rPr>
              <m:t>d</m:t>
            </m:r>
            <m:ctrlPr>
              <w:rPr>
                <w:rFonts w:hint="default" w:ascii="Cambria Math" w:hAnsi="Cambria Math" w:eastAsia="宋体" w:cs="Times New Roman"/>
                <w:bCs w:val="0"/>
                <w:i/>
                <w:sz w:val="24"/>
                <w:szCs w:val="24"/>
                <w:lang w:val="en-US"/>
              </w:rPr>
            </m:ctrlPr>
          </m:e>
          <m:sup>
            <m:r>
              <m:rPr/>
              <w:rPr>
                <w:rFonts w:hint="default" w:ascii="Cambria Math" w:hAnsi="Cambria Math" w:eastAsia="宋体" w:cs="Times New Roman"/>
                <w:sz w:val="24"/>
                <w:szCs w:val="24"/>
                <w:lang w:val="en-US" w:eastAsia="zh-CN"/>
              </w:rPr>
              <m:t>∗</m:t>
            </m:r>
            <m:ctrlPr>
              <w:rPr>
                <w:rFonts w:hint="default" w:ascii="Cambria Math" w:hAnsi="Cambria Math" w:eastAsia="宋体" w:cs="Times New Roman"/>
                <w:bCs w:val="0"/>
                <w:i/>
                <w:sz w:val="24"/>
                <w:szCs w:val="24"/>
                <w:lang w:val="en-US"/>
              </w:rPr>
            </m:ctrlPr>
          </m:sup>
        </m:sSup>
      </m:oMath>
      <w:r>
        <w:rPr>
          <w:rFonts w:hint="default" w:ascii="Times New Roman" w:hAnsi="Times New Roman" w:eastAsia="宋体" w:cs="Times New Roman"/>
          <w:b w:val="0"/>
          <w:bCs w:val="0"/>
          <w:sz w:val="24"/>
          <w:szCs w:val="24"/>
          <w:lang w:val="en-US" w:eastAsia="zh-CN"/>
        </w:rPr>
        <w:t>的关系为</w:t>
      </w:r>
    </w:p>
    <w:p w14:paraId="3C99B29C">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32"/>
          <w:lang w:val="en-US" w:eastAsia="zh-CN"/>
        </w:rPr>
        <w:object>
          <v:shape id="_x0000_i1064" o:spt="75" type="#_x0000_t75" style="height:39pt;width:114pt;" o:ole="t" filled="f" o:preferrelative="t" stroked="f" coordsize="21600,21600">
            <v:path/>
            <v:fill on="f" focussize="0,0"/>
            <v:stroke on="f"/>
            <v:imagedata r:id="rId92" o:title=""/>
            <o:lock v:ext="edit" aspectratio="t"/>
            <w10:wrap type="none"/>
            <w10:anchorlock/>
          </v:shape>
          <o:OLEObject Type="Embed" ProgID="DSEquations" ShapeID="_x0000_i1064" DrawAspect="Content" ObjectID="_1468075764" r:id="rId91">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bookmarkStart w:id="0" w:name="ZEqnNum539806"/>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3</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18</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bookmarkEnd w:id="0"/>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51118EE4">
      <w:pPr>
        <w:widowControl w:val="0"/>
        <w:numPr>
          <w:ilvl w:val="0"/>
          <w:numId w:val="0"/>
        </w:numPr>
        <w:spacing w:beforeAutospacing="0"/>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由式（3.4）得</w:t>
      </w:r>
    </w:p>
    <w:p w14:paraId="06B1B2C3">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32"/>
          <w:lang w:val="en-US" w:eastAsia="zh-CN"/>
        </w:rPr>
        <w:object>
          <v:shape id="_x0000_i1065" o:spt="75" type="#_x0000_t75" style="height:39pt;width:303pt;" o:ole="t" filled="f" o:preferrelative="t" stroked="f" coordsize="21600,21600">
            <v:path/>
            <v:fill on="f" focussize="0,0"/>
            <v:stroke on="f"/>
            <v:imagedata r:id="rId94" o:title=""/>
            <o:lock v:ext="edit" aspectratio="t"/>
            <w10:wrap type="none"/>
            <w10:anchorlock/>
          </v:shape>
          <o:OLEObject Type="Embed" ProgID="DSEquations" ShapeID="_x0000_i1065" DrawAspect="Content" ObjectID="_1468075765" r:id="rId93">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3</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19</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72ABF01C">
      <w:pPr>
        <w:widowControl w:val="0"/>
        <w:numPr>
          <w:ilvl w:val="0"/>
          <w:numId w:val="0"/>
        </w:numPr>
        <w:spacing w:beforeAutospacing="0"/>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可以得到损伤半带宽D与最大损伤值</w:t>
      </w:r>
      <m:oMath>
        <m:sSup>
          <m:sSupPr>
            <m:ctrlPr>
              <w:rPr>
                <w:rFonts w:hint="default" w:ascii="Cambria Math" w:hAnsi="Cambria Math" w:eastAsia="宋体" w:cs="Times New Roman"/>
                <w:bCs w:val="0"/>
                <w:i/>
                <w:sz w:val="24"/>
                <w:szCs w:val="24"/>
                <w:lang w:val="en-US"/>
              </w:rPr>
            </m:ctrlPr>
          </m:sSupPr>
          <m:e>
            <m:r>
              <m:rPr/>
              <w:rPr>
                <w:rFonts w:hint="default" w:ascii="Cambria Math" w:hAnsi="Cambria Math" w:eastAsia="宋体" w:cs="Times New Roman"/>
                <w:sz w:val="24"/>
                <w:szCs w:val="24"/>
                <w:lang w:val="en-US" w:eastAsia="zh-CN"/>
              </w:rPr>
              <m:t>d</m:t>
            </m:r>
            <m:ctrlPr>
              <w:rPr>
                <w:rFonts w:hint="default" w:ascii="Cambria Math" w:hAnsi="Cambria Math" w:eastAsia="宋体" w:cs="Times New Roman"/>
                <w:bCs w:val="0"/>
                <w:i/>
                <w:sz w:val="24"/>
                <w:szCs w:val="24"/>
                <w:lang w:val="en-US"/>
              </w:rPr>
            </m:ctrlPr>
          </m:e>
          <m:sup>
            <m:r>
              <m:rPr/>
              <w:rPr>
                <w:rFonts w:hint="default" w:ascii="Cambria Math" w:hAnsi="Cambria Math" w:eastAsia="宋体" w:cs="Times New Roman"/>
                <w:sz w:val="24"/>
                <w:szCs w:val="24"/>
                <w:lang w:val="en-US" w:eastAsia="zh-CN"/>
              </w:rPr>
              <m:t>∗</m:t>
            </m:r>
            <m:ctrlPr>
              <w:rPr>
                <w:rFonts w:hint="default" w:ascii="Cambria Math" w:hAnsi="Cambria Math" w:eastAsia="宋体" w:cs="Times New Roman"/>
                <w:bCs w:val="0"/>
                <w:i/>
                <w:sz w:val="24"/>
                <w:szCs w:val="24"/>
                <w:lang w:val="en-US"/>
              </w:rPr>
            </m:ctrlPr>
          </m:sup>
        </m:sSup>
      </m:oMath>
      <w:r>
        <w:rPr>
          <w:rFonts w:hint="default" w:ascii="Times New Roman" w:hAnsi="Times New Roman" w:eastAsia="宋体" w:cs="Times New Roman"/>
          <w:bCs w:val="0"/>
          <w:i w:val="0"/>
          <w:sz w:val="24"/>
          <w:szCs w:val="24"/>
          <w:lang w:val="en-US" w:eastAsia="zh-CN"/>
        </w:rPr>
        <w:t>的关系</w:t>
      </w:r>
    </w:p>
    <w:p w14:paraId="32906D40">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68"/>
          <w:lang w:val="en-US" w:eastAsia="zh-CN"/>
        </w:rPr>
        <w:object>
          <v:shape id="_x0000_i1066" o:spt="75" type="#_x0000_t75" style="height:53pt;width:273pt;" o:ole="t" filled="f" o:preferrelative="t" stroked="f" coordsize="21600,21600">
            <v:path/>
            <v:fill on="f" focussize="0,0"/>
            <v:stroke on="f"/>
            <v:imagedata r:id="rId96" o:title=""/>
            <o:lock v:ext="edit" aspectratio="t"/>
            <w10:wrap type="none"/>
            <w10:anchorlock/>
          </v:shape>
          <o:OLEObject Type="Embed" ProgID="DSEquations" ShapeID="_x0000_i1066" DrawAspect="Content" ObjectID="_1468075766" r:id="rId95">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bookmarkStart w:id="1" w:name="ZEqnNum552188"/>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3</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20</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bookmarkEnd w:id="1"/>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35100873">
      <w:pPr>
        <w:widowControl w:val="0"/>
        <w:numPr>
          <w:ilvl w:val="0"/>
          <w:numId w:val="0"/>
        </w:numPr>
        <w:spacing w:beforeAutospacing="0"/>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当</w:t>
      </w:r>
      <m:oMath>
        <m:sSup>
          <m:sSupPr>
            <m:ctrlPr>
              <w:rPr>
                <w:rFonts w:hint="default" w:ascii="Cambria Math" w:hAnsi="Cambria Math" w:eastAsia="宋体" w:cs="Times New Roman"/>
                <w:bCs w:val="0"/>
                <w:i/>
                <w:sz w:val="24"/>
                <w:szCs w:val="24"/>
                <w:lang w:val="en-US"/>
              </w:rPr>
            </m:ctrlPr>
          </m:sSupPr>
          <m:e>
            <m:r>
              <m:rPr/>
              <w:rPr>
                <w:rFonts w:hint="default" w:ascii="Cambria Math" w:hAnsi="Cambria Math" w:eastAsia="宋体" w:cs="Times New Roman"/>
                <w:sz w:val="24"/>
                <w:szCs w:val="24"/>
                <w:lang w:val="en-US" w:eastAsia="zh-CN"/>
              </w:rPr>
              <m:t>d</m:t>
            </m:r>
            <m:ctrlPr>
              <w:rPr>
                <w:rFonts w:hint="default" w:ascii="Cambria Math" w:hAnsi="Cambria Math" w:eastAsia="宋体" w:cs="Times New Roman"/>
                <w:bCs w:val="0"/>
                <w:i/>
                <w:sz w:val="24"/>
                <w:szCs w:val="24"/>
                <w:lang w:val="en-US"/>
              </w:rPr>
            </m:ctrlPr>
          </m:e>
          <m:sup>
            <m:r>
              <m:rPr/>
              <w:rPr>
                <w:rFonts w:hint="default" w:ascii="Cambria Math" w:hAnsi="Cambria Math" w:eastAsia="宋体" w:cs="Times New Roman"/>
                <w:sz w:val="24"/>
                <w:szCs w:val="24"/>
                <w:lang w:val="en-US" w:eastAsia="zh-CN"/>
              </w:rPr>
              <m:t>∗</m:t>
            </m:r>
            <m:ctrlPr>
              <w:rPr>
                <w:rFonts w:hint="default" w:ascii="Cambria Math" w:hAnsi="Cambria Math" w:eastAsia="宋体" w:cs="Times New Roman"/>
                <w:bCs w:val="0"/>
                <w:i/>
                <w:sz w:val="24"/>
                <w:szCs w:val="24"/>
                <w:lang w:val="en-US"/>
              </w:rPr>
            </m:ctrlPr>
          </m:sup>
        </m:sSup>
        <m:r>
          <m:rPr/>
          <w:rPr>
            <w:rFonts w:hint="default" w:ascii="Cambria Math" w:hAnsi="Cambria Math" w:eastAsia="宋体" w:cs="Times New Roman"/>
            <w:sz w:val="24"/>
            <w:szCs w:val="24"/>
            <w:lang w:val="en-US" w:eastAsia="zh-CN"/>
          </w:rPr>
          <m:t>=1</m:t>
        </m:r>
      </m:oMath>
      <w:r>
        <w:rPr>
          <w:rFonts w:hint="default" w:ascii="Times New Roman" w:hAnsi="Times New Roman" w:eastAsia="宋体" w:cs="Times New Roman"/>
          <w:bCs w:val="0"/>
          <w:i w:val="0"/>
          <w:sz w:val="24"/>
          <w:szCs w:val="24"/>
          <w:lang w:val="en-US" w:eastAsia="zh-CN"/>
        </w:rPr>
        <w:t>时，</w:t>
      </w:r>
      <w:r>
        <w:rPr>
          <w:rFonts w:hint="eastAsia" w:ascii="Times New Roman" w:hAnsi="Times New Roman" w:eastAsia="宋体" w:cs="Times New Roman"/>
          <w:bCs w:val="0"/>
          <w:i w:val="0"/>
          <w:sz w:val="24"/>
          <w:szCs w:val="24"/>
          <w:lang w:val="en-US" w:eastAsia="zh-CN"/>
        </w:rPr>
        <w:t>式</w:t>
      </w:r>
      <w:r>
        <w:rPr>
          <w:rFonts w:hint="eastAsia" w:ascii="Times New Roman" w:hAnsi="Times New Roman" w:eastAsia="宋体" w:cs="Times New Roman"/>
          <w:bCs w:val="0"/>
          <w:i w:val="0"/>
          <w:sz w:val="24"/>
          <w:szCs w:val="24"/>
          <w:lang w:val="en-US" w:eastAsia="zh-CN"/>
        </w:rPr>
        <w:fldChar w:fldCharType="begin"/>
      </w:r>
      <w:r>
        <w:rPr>
          <w:rFonts w:hint="eastAsia" w:ascii="Times New Roman" w:hAnsi="Times New Roman" w:eastAsia="宋体" w:cs="Times New Roman"/>
          <w:bCs w:val="0"/>
          <w:i w:val="0"/>
          <w:sz w:val="24"/>
          <w:szCs w:val="24"/>
          <w:lang w:val="en-US" w:eastAsia="zh-CN"/>
        </w:rPr>
        <w:instrText xml:space="preserve"> GOTOBUTTON ZEqnNum552188  \* MERGEFORMAT </w:instrText>
      </w:r>
      <w:r>
        <w:rPr>
          <w:rFonts w:hint="eastAsia" w:ascii="Times New Roman" w:hAnsi="Times New Roman" w:eastAsia="宋体" w:cs="Times New Roman"/>
          <w:bCs w:val="0"/>
          <w:i w:val="0"/>
          <w:sz w:val="24"/>
          <w:szCs w:val="24"/>
          <w:lang w:val="en-US" w:eastAsia="zh-CN"/>
        </w:rPr>
        <w:fldChar w:fldCharType="begin"/>
      </w:r>
      <w:r>
        <w:rPr>
          <w:rFonts w:hint="eastAsia" w:ascii="Times New Roman" w:hAnsi="Times New Roman" w:eastAsia="宋体" w:cs="Times New Roman"/>
          <w:bCs w:val="0"/>
          <w:i w:val="0"/>
          <w:sz w:val="24"/>
          <w:szCs w:val="24"/>
          <w:lang w:val="en-US" w:eastAsia="zh-CN"/>
        </w:rPr>
        <w:instrText xml:space="preserve"> GOTOBUTTON ZEqnNum552188  \* MERGEFORMAT </w:instrText>
      </w:r>
      <w:r>
        <w:rPr>
          <w:rFonts w:hint="eastAsia" w:ascii="Times New Roman" w:hAnsi="Times New Roman" w:eastAsia="宋体" w:cs="Times New Roman"/>
          <w:bCs w:val="0"/>
          <w:i w:val="0"/>
          <w:sz w:val="24"/>
          <w:szCs w:val="24"/>
          <w:lang w:val="en-US" w:eastAsia="zh-CN"/>
        </w:rPr>
        <w:fldChar w:fldCharType="separate"/>
      </w:r>
      <w:r>
        <w:rPr>
          <w:rFonts w:hint="eastAsia" w:ascii="Times New Roman" w:hAnsi="Times New Roman" w:eastAsia="宋体" w:cs="Times New Roman"/>
          <w:bCs w:val="0"/>
          <w:i w:val="0"/>
          <w:sz w:val="24"/>
          <w:szCs w:val="24"/>
          <w:lang w:val="en-US" w:eastAsia="zh-CN"/>
        </w:rPr>
        <w:fldChar w:fldCharType="end"/>
      </w:r>
      <w:r>
        <w:rPr>
          <w:rFonts w:hint="eastAsia" w:ascii="Times New Roman" w:hAnsi="Times New Roman" w:eastAsia="宋体" w:cs="Times New Roman"/>
          <w:bCs w:val="0"/>
          <w:i w:val="0"/>
          <w:sz w:val="24"/>
          <w:szCs w:val="24"/>
          <w:lang w:val="en-US" w:eastAsia="zh-CN"/>
        </w:rPr>
        <w:fldChar w:fldCharType="separate"/>
      </w:r>
      <w:r>
        <w:rPr>
          <w:rFonts w:hint="eastAsia" w:ascii="Times New Roman" w:hAnsi="Times New Roman" w:eastAsia="宋体" w:cs="Times New Roman"/>
          <w:bCs w:val="0"/>
          <w:i w:val="0"/>
          <w:sz w:val="24"/>
          <w:szCs w:val="24"/>
          <w:lang w:val="en-US" w:eastAsia="zh-CN"/>
        </w:rPr>
        <w:fldChar w:fldCharType="end"/>
      </w:r>
      <w:r>
        <w:rPr>
          <w:rFonts w:hint="eastAsia" w:ascii="Times New Roman" w:hAnsi="Times New Roman" w:eastAsia="宋体" w:cs="Times New Roman"/>
          <w:bCs w:val="0"/>
          <w:i w:val="0"/>
          <w:sz w:val="24"/>
          <w:szCs w:val="24"/>
          <w:lang w:val="en-US" w:eastAsia="zh-CN"/>
        </w:rPr>
        <w:t>（3.19）</w:t>
      </w:r>
      <w:r>
        <w:rPr>
          <w:rFonts w:hint="default" w:ascii="Times New Roman" w:hAnsi="Times New Roman" w:eastAsia="宋体" w:cs="Times New Roman"/>
          <w:bCs w:val="0"/>
          <w:i w:val="0"/>
          <w:sz w:val="24"/>
          <w:szCs w:val="24"/>
          <w:lang w:val="en-US" w:eastAsia="zh-CN"/>
        </w:rPr>
        <w:t>计算得到的半带宽D与2.2节中的结果相同。</w:t>
      </w:r>
    </w:p>
    <w:p w14:paraId="3CA1CBB5">
      <w:pPr>
        <w:widowControl w:val="0"/>
        <w:numPr>
          <w:ilvl w:val="0"/>
          <w:numId w:val="0"/>
        </w:numPr>
        <w:spacing w:beforeAutospacing="0"/>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由损伤而产生的位移为</w:t>
      </w:r>
    </w:p>
    <w:p w14:paraId="2A8210B6">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110"/>
          <w:lang w:val="en-US" w:eastAsia="zh-CN"/>
        </w:rPr>
        <w:object>
          <v:shape id="_x0000_i1067" o:spt="75" type="#_x0000_t75" style="height:110pt;width:247.95pt;" o:ole="t" filled="f" o:preferrelative="t" stroked="f" coordsize="21600,21600">
            <v:path/>
            <v:fill on="f" focussize="0,0"/>
            <v:stroke on="f"/>
            <v:imagedata r:id="rId98" o:title=""/>
            <o:lock v:ext="edit" aspectratio="t"/>
            <w10:wrap type="none"/>
            <w10:anchorlock/>
          </v:shape>
          <o:OLEObject Type="Embed" ProgID="DSEquations" ShapeID="_x0000_i1067" DrawAspect="Content" ObjectID="_1468075767" r:id="rId97">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w:instrText>
      </w:r>
      <w:r>
        <w:rPr>
          <w:rFonts w:hint="default" w:ascii="Times New Roman" w:hAnsi="Times New Roman" w:eastAsia="宋体" w:cs="Times New Roman"/>
          <w:position w:val="-42"/>
          <w:lang w:val="en-US" w:eastAsia="zh-CN"/>
        </w:rPr>
        <w:instrText xml:space="preserve">R</w:instrText>
      </w:r>
      <w:r>
        <w:rPr>
          <w:rFonts w:hint="default" w:ascii="Times New Roman" w:hAnsi="Times New Roman" w:eastAsia="宋体" w:cs="Times New Roman"/>
          <w:lang w:val="en-US" w:eastAsia="zh-CN"/>
        </w:rPr>
        <w:instrText xml:space="preserve">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bookmarkStart w:id="2" w:name="ZEqnNum787215"/>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3</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21</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bookmarkEnd w:id="2"/>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18EBB64E">
      <w:pPr>
        <w:widowControl w:val="0"/>
        <w:numPr>
          <w:ilvl w:val="0"/>
          <w:numId w:val="0"/>
        </w:numPr>
        <w:spacing w:afterAutospacing="0"/>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联合</w:t>
      </w:r>
      <w:r>
        <w:rPr>
          <w:rFonts w:hint="default" w:ascii="Times New Roman" w:hAnsi="Times New Roman" w:eastAsia="宋体" w:cs="Times New Roman"/>
          <w:b w:val="0"/>
          <w:bCs w:val="0"/>
          <w:i w:val="0"/>
          <w:sz w:val="24"/>
          <w:szCs w:val="24"/>
          <w:lang w:val="en-US" w:eastAsia="zh-CN"/>
        </w:rPr>
        <w:fldChar w:fldCharType="begin"/>
      </w:r>
      <w:r>
        <w:rPr>
          <w:rFonts w:hint="default" w:ascii="Times New Roman" w:hAnsi="Times New Roman" w:eastAsia="宋体" w:cs="Times New Roman"/>
          <w:b w:val="0"/>
          <w:bCs w:val="0"/>
          <w:i w:val="0"/>
          <w:sz w:val="24"/>
          <w:szCs w:val="24"/>
          <w:lang w:val="en-US" w:eastAsia="zh-CN"/>
        </w:rPr>
        <w:instrText xml:space="preserve"> GOTOBUTTON ZEqnNum539806  \* MERGEFORMAT </w:instrText>
      </w:r>
      <w:r>
        <w:rPr>
          <w:rFonts w:hint="default" w:ascii="Times New Roman" w:hAnsi="Times New Roman" w:eastAsia="宋体" w:cs="Times New Roman"/>
          <w:b w:val="0"/>
          <w:bCs w:val="0"/>
          <w:i w:val="0"/>
          <w:sz w:val="24"/>
          <w:szCs w:val="24"/>
          <w:lang w:val="en-US" w:eastAsia="zh-CN"/>
        </w:rPr>
        <w:fldChar w:fldCharType="begin"/>
      </w:r>
      <w:r>
        <w:rPr>
          <w:rFonts w:hint="default" w:ascii="Times New Roman" w:hAnsi="Times New Roman" w:eastAsia="宋体" w:cs="Times New Roman"/>
          <w:b w:val="0"/>
          <w:bCs w:val="0"/>
          <w:i w:val="0"/>
          <w:sz w:val="24"/>
          <w:szCs w:val="24"/>
          <w:lang w:val="en-US" w:eastAsia="zh-CN"/>
        </w:rPr>
        <w:instrText xml:space="preserve"> REF ZEqnNum539806 \* Charformat \! \* MERGEFORMAT </w:instrText>
      </w:r>
      <w:r>
        <w:rPr>
          <w:rFonts w:hint="default" w:ascii="Times New Roman" w:hAnsi="Times New Roman" w:eastAsia="宋体" w:cs="Times New Roman"/>
          <w:b w:val="0"/>
          <w:bCs w:val="0"/>
          <w:i w:val="0"/>
          <w:sz w:val="24"/>
          <w:szCs w:val="24"/>
          <w:lang w:val="en-US" w:eastAsia="zh-CN"/>
        </w:rPr>
        <w:fldChar w:fldCharType="separate"/>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rPr>
        <w:instrText xml:space="preserve">3</w:instrText>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rPr>
        <w:instrText xml:space="preserve">18</w:instrText>
      </w:r>
      <w:r>
        <w:rPr>
          <w:rFonts w:hint="default" w:ascii="Times New Roman" w:hAnsi="Times New Roman" w:cs="Times New Roman"/>
          <w:sz w:val="24"/>
          <w:szCs w:val="24"/>
          <w:lang w:val="en-US" w:eastAsia="zh-CN"/>
        </w:rPr>
        <w:instrText xml:space="preserve">)</w:instrText>
      </w:r>
      <w:r>
        <w:rPr>
          <w:rFonts w:hint="default" w:ascii="Times New Roman" w:hAnsi="Times New Roman" w:eastAsia="宋体" w:cs="Times New Roman"/>
          <w:b w:val="0"/>
          <w:bCs w:val="0"/>
          <w:i w:val="0"/>
          <w:sz w:val="24"/>
          <w:szCs w:val="24"/>
          <w:lang w:val="en-US" w:eastAsia="zh-CN"/>
        </w:rPr>
        <w:fldChar w:fldCharType="end"/>
      </w:r>
      <w:r>
        <w:rPr>
          <w:rFonts w:hint="default" w:ascii="Times New Roman" w:hAnsi="Times New Roman" w:eastAsia="宋体" w:cs="Times New Roman"/>
          <w:b w:val="0"/>
          <w:bCs w:val="0"/>
          <w:i w:val="0"/>
          <w:sz w:val="24"/>
          <w:szCs w:val="24"/>
          <w:lang w:val="en-US" w:eastAsia="zh-CN"/>
        </w:rPr>
        <w:fldChar w:fldCharType="separate"/>
      </w:r>
      <w:r>
        <w:rPr>
          <w:rFonts w:hint="default" w:ascii="Times New Roman" w:hAnsi="Times New Roman" w:eastAsia="宋体" w:cs="Times New Roman"/>
          <w:b w:val="0"/>
          <w:bCs w:val="0"/>
          <w:i w:val="0"/>
          <w:sz w:val="24"/>
          <w:szCs w:val="24"/>
          <w:lang w:val="en-US" w:eastAsia="zh-CN"/>
        </w:rPr>
        <w:fldChar w:fldCharType="end"/>
      </w:r>
      <w:r>
        <w:rPr>
          <w:rFonts w:hint="default" w:ascii="Times New Roman" w:hAnsi="Times New Roman" w:eastAsia="宋体" w:cs="Times New Roman"/>
          <w:b w:val="0"/>
          <w:bCs w:val="0"/>
          <w:i w:val="0"/>
          <w:sz w:val="24"/>
          <w:szCs w:val="24"/>
          <w:lang w:val="en-US" w:eastAsia="zh-CN"/>
        </w:rPr>
        <w:t xml:space="preserve"> </w:t>
      </w:r>
      <w:r>
        <w:rPr>
          <w:rFonts w:hint="default" w:ascii="Times New Roman" w:hAnsi="Times New Roman" w:eastAsia="宋体" w:cs="Times New Roman"/>
          <w:b w:val="0"/>
          <w:bCs w:val="0"/>
          <w:i w:val="0"/>
          <w:sz w:val="24"/>
          <w:szCs w:val="24"/>
          <w:lang w:val="en-US" w:eastAsia="zh-CN"/>
        </w:rPr>
        <w:fldChar w:fldCharType="begin"/>
      </w:r>
      <w:r>
        <w:rPr>
          <w:rFonts w:hint="default" w:ascii="Times New Roman" w:hAnsi="Times New Roman" w:eastAsia="宋体" w:cs="Times New Roman"/>
          <w:b w:val="0"/>
          <w:bCs w:val="0"/>
          <w:i w:val="0"/>
          <w:sz w:val="24"/>
          <w:szCs w:val="24"/>
          <w:lang w:val="en-US" w:eastAsia="zh-CN"/>
        </w:rPr>
        <w:instrText xml:space="preserve"> GOTOBUTTON ZEqnNum787215  \* MERGEFORMAT </w:instrText>
      </w:r>
      <w:r>
        <w:rPr>
          <w:rFonts w:hint="default" w:ascii="Times New Roman" w:hAnsi="Times New Roman" w:eastAsia="宋体" w:cs="Times New Roman"/>
          <w:b w:val="0"/>
          <w:bCs w:val="0"/>
          <w:i w:val="0"/>
          <w:sz w:val="24"/>
          <w:szCs w:val="24"/>
          <w:lang w:val="en-US" w:eastAsia="zh-CN"/>
        </w:rPr>
        <w:fldChar w:fldCharType="begin"/>
      </w:r>
      <w:r>
        <w:rPr>
          <w:rFonts w:hint="default" w:ascii="Times New Roman" w:hAnsi="Times New Roman" w:eastAsia="宋体" w:cs="Times New Roman"/>
          <w:b w:val="0"/>
          <w:bCs w:val="0"/>
          <w:i w:val="0"/>
          <w:sz w:val="24"/>
          <w:szCs w:val="24"/>
          <w:lang w:val="en-US" w:eastAsia="zh-CN"/>
        </w:rPr>
        <w:instrText xml:space="preserve"> REF ZEqnNum787215 \* Charformat \! \* MERGEFORMAT </w:instrText>
      </w:r>
      <w:r>
        <w:rPr>
          <w:rFonts w:hint="default" w:ascii="Times New Roman" w:hAnsi="Times New Roman" w:eastAsia="宋体" w:cs="Times New Roman"/>
          <w:b w:val="0"/>
          <w:bCs w:val="0"/>
          <w:i w:val="0"/>
          <w:sz w:val="24"/>
          <w:szCs w:val="24"/>
          <w:lang w:val="en-US" w:eastAsia="zh-CN"/>
        </w:rPr>
        <w:fldChar w:fldCharType="separate"/>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rPr>
        <w:instrText xml:space="preserve">3</w:instrText>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rPr>
        <w:instrText xml:space="preserve">21</w:instrText>
      </w:r>
      <w:r>
        <w:rPr>
          <w:rFonts w:hint="default" w:ascii="Times New Roman" w:hAnsi="Times New Roman" w:cs="Times New Roman"/>
          <w:sz w:val="24"/>
          <w:szCs w:val="24"/>
          <w:lang w:val="en-US" w:eastAsia="zh-CN"/>
        </w:rPr>
        <w:instrText xml:space="preserve">)</w:instrText>
      </w:r>
      <w:r>
        <w:rPr>
          <w:rFonts w:hint="default" w:ascii="Times New Roman" w:hAnsi="Times New Roman" w:eastAsia="宋体" w:cs="Times New Roman"/>
          <w:b w:val="0"/>
          <w:bCs w:val="0"/>
          <w:i w:val="0"/>
          <w:sz w:val="24"/>
          <w:szCs w:val="24"/>
          <w:lang w:val="en-US" w:eastAsia="zh-CN"/>
        </w:rPr>
        <w:fldChar w:fldCharType="end"/>
      </w:r>
      <w:r>
        <w:rPr>
          <w:rFonts w:hint="default" w:ascii="Times New Roman" w:hAnsi="Times New Roman" w:eastAsia="宋体" w:cs="Times New Roman"/>
          <w:b w:val="0"/>
          <w:bCs w:val="0"/>
          <w:i w:val="0"/>
          <w:sz w:val="24"/>
          <w:szCs w:val="24"/>
          <w:lang w:val="en-US" w:eastAsia="zh-CN"/>
        </w:rPr>
        <w:fldChar w:fldCharType="separate"/>
      </w:r>
      <w:r>
        <w:rPr>
          <w:rFonts w:hint="default" w:ascii="Times New Roman" w:hAnsi="Times New Roman" w:eastAsia="宋体" w:cs="Times New Roman"/>
          <w:b w:val="0"/>
          <w:bCs w:val="0"/>
          <w:i w:val="0"/>
          <w:sz w:val="24"/>
          <w:szCs w:val="24"/>
          <w:lang w:val="en-US" w:eastAsia="zh-CN"/>
        </w:rPr>
        <w:fldChar w:fldCharType="end"/>
      </w:r>
      <w:r>
        <w:rPr>
          <w:rFonts w:hint="default" w:ascii="Times New Roman" w:hAnsi="Times New Roman" w:eastAsia="宋体" w:cs="Times New Roman"/>
          <w:b w:val="0"/>
          <w:bCs w:val="0"/>
          <w:i w:val="0"/>
          <w:sz w:val="24"/>
          <w:szCs w:val="24"/>
          <w:lang w:val="en-US" w:eastAsia="zh-CN"/>
        </w:rPr>
        <w:fldChar w:fldCharType="begin"/>
      </w:r>
      <w:r>
        <w:rPr>
          <w:rFonts w:hint="default" w:ascii="Times New Roman" w:hAnsi="Times New Roman" w:eastAsia="宋体" w:cs="Times New Roman"/>
          <w:b w:val="0"/>
          <w:bCs w:val="0"/>
          <w:i w:val="0"/>
          <w:sz w:val="24"/>
          <w:szCs w:val="24"/>
          <w:lang w:val="en-US" w:eastAsia="zh-CN"/>
        </w:rPr>
        <w:instrText xml:space="preserve"> GOTOBUTTON ZEqnNum787215  \* MERGEFORMAT   </w:instrText>
      </w:r>
      <w:r>
        <w:rPr>
          <w:rFonts w:hint="default" w:ascii="Times New Roman" w:hAnsi="Times New Roman" w:eastAsia="宋体" w:cs="Times New Roman"/>
          <w:b w:val="0"/>
          <w:bCs w:val="0"/>
          <w:i w:val="0"/>
          <w:sz w:val="24"/>
          <w:szCs w:val="24"/>
          <w:lang w:val="en-US" w:eastAsia="zh-CN"/>
        </w:rPr>
        <w:fldChar w:fldCharType="separate"/>
      </w:r>
      <w:r>
        <w:rPr>
          <w:rFonts w:hint="default" w:ascii="Times New Roman" w:hAnsi="Times New Roman" w:eastAsia="宋体" w:cs="Times New Roman"/>
          <w:b w:val="0"/>
          <w:bCs w:val="0"/>
          <w:i w:val="0"/>
          <w:sz w:val="24"/>
          <w:szCs w:val="24"/>
          <w:lang w:val="en-US" w:eastAsia="zh-CN"/>
        </w:rPr>
        <w:fldChar w:fldCharType="end"/>
      </w:r>
      <w:r>
        <w:rPr>
          <w:rFonts w:hint="default" w:ascii="Times New Roman" w:hAnsi="Times New Roman" w:eastAsia="宋体" w:cs="Times New Roman"/>
          <w:b w:val="0"/>
          <w:bCs w:val="0"/>
          <w:sz w:val="24"/>
          <w:szCs w:val="24"/>
          <w:lang w:val="en-US" w:eastAsia="zh-CN"/>
        </w:rPr>
        <w:t>得到相场模型的等效软化关系</w:t>
      </w:r>
    </w:p>
    <w:p w14:paraId="3AE1B76C">
      <w:pPr>
        <w:widowControl w:val="0"/>
        <w:numPr>
          <w:ilvl w:val="0"/>
          <w:numId w:val="0"/>
        </w:numPr>
        <w:spacing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吴建营提出的内聚力统一相场模型，提供了特定的裂纹几何函数和退化函数，通过设定退化函数中的三个参数，从而实现对各种内聚力模型的模拟。</w:t>
      </w:r>
    </w:p>
    <w:p w14:paraId="11CF6058">
      <w:pPr>
        <w:pStyle w:val="8"/>
        <w:bidi w:val="0"/>
        <w:rPr>
          <w:rFonts w:hint="default" w:ascii="Times New Roman" w:hAnsi="Times New Roman" w:eastAsia="宋体" w:cs="Times New Roman"/>
          <w:b w:val="0"/>
          <w:bCs w:val="0"/>
          <w:sz w:val="24"/>
          <w:szCs w:val="24"/>
          <w:lang w:val="en-US" w:eastAsia="zh-CN"/>
        </w:rPr>
      </w:pPr>
      <w:r>
        <w:rPr>
          <w:rFonts w:hint="eastAsia"/>
          <w:lang w:val="en-US" w:eastAsia="zh-CN"/>
        </w:rPr>
        <w:tab/>
      </w:r>
      <w:r>
        <w:rPr>
          <w:rFonts w:hint="eastAsia"/>
          <w:position w:val="-68"/>
          <w:lang w:val="en-US" w:eastAsia="zh-CN"/>
        </w:rPr>
        <w:object>
          <v:shape id="_x0000_i1068" o:spt="75" type="#_x0000_t75" style="height:74pt;width:148pt;" o:ole="t" filled="f" o:preferrelative="t" stroked="f" coordsize="21600,21600">
            <v:path/>
            <v:fill on="f" focussize="0,0"/>
            <v:stroke on="f"/>
            <v:imagedata r:id="rId100" o:title=""/>
            <o:lock v:ext="edit" aspectratio="t"/>
            <w10:wrap type="none"/>
            <w10:anchorlock/>
          </v:shape>
          <o:OLEObject Type="Embed" ProgID="DSEquations" ShapeID="_x0000_i1068" DrawAspect="Content" ObjectID="_1468075768" r:id="rId99">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31843912">
      <w:pPr>
        <w:widowControl w:val="0"/>
        <w:numPr>
          <w:ilvl w:val="0"/>
          <w:numId w:val="0"/>
        </w:numPr>
        <w:spacing w:afterAutospacing="0"/>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在统一内聚力相场模型中，通过选取合适的参数，得到符合各种理论软化规律的退化函数</w:t>
      </w:r>
    </w:p>
    <w:p w14:paraId="5241157A">
      <w:pPr>
        <w:widowControl w:val="0"/>
        <w:numPr>
          <w:ilvl w:val="0"/>
          <w:numId w:val="0"/>
        </w:numPr>
        <w:spacing w:afterAutospacing="0"/>
        <w:ind w:firstLine="420" w:firstLineChars="0"/>
        <w:jc w:val="center"/>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2225040" cy="1882140"/>
            <wp:effectExtent l="0" t="0" r="0" b="7620"/>
            <wp:docPr id="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9"/>
                    <pic:cNvPicPr>
                      <a:picLocks noChangeAspect="1"/>
                    </pic:cNvPicPr>
                  </pic:nvPicPr>
                  <pic:blipFill>
                    <a:blip r:embed="rId101"/>
                    <a:stretch>
                      <a:fillRect/>
                    </a:stretch>
                  </pic:blipFill>
                  <pic:spPr>
                    <a:xfrm>
                      <a:off x="0" y="0"/>
                      <a:ext cx="2225040" cy="1882140"/>
                    </a:xfrm>
                    <a:prstGeom prst="rect">
                      <a:avLst/>
                    </a:prstGeom>
                    <a:noFill/>
                    <a:ln>
                      <a:noFill/>
                    </a:ln>
                  </pic:spPr>
                </pic:pic>
              </a:graphicData>
            </a:graphic>
          </wp:inline>
        </w:drawing>
      </w:r>
    </w:p>
    <w:p w14:paraId="7CEED446">
      <w:pPr>
        <w:widowControl w:val="0"/>
        <w:numPr>
          <w:ilvl w:val="0"/>
          <w:numId w:val="0"/>
        </w:numPr>
        <w:spacing w:afterAutospacing="0"/>
        <w:ind w:firstLine="420" w:firstLineChars="0"/>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图</w:t>
      </w:r>
      <w:r>
        <w:rPr>
          <w:rFonts w:hint="eastAsia" w:ascii="Times New Roman" w:hAnsi="Times New Roman" w:eastAsia="宋体" w:cs="Times New Roman"/>
          <w:sz w:val="21"/>
          <w:szCs w:val="21"/>
          <w:lang w:val="en-US" w:eastAsia="zh-CN"/>
        </w:rPr>
        <w:t>9</w:t>
      </w:r>
      <w:r>
        <w:rPr>
          <w:rFonts w:hint="default" w:ascii="Times New Roman" w:hAnsi="Times New Roman" w:eastAsia="宋体" w:cs="Times New Roman"/>
          <w:sz w:val="21"/>
          <w:szCs w:val="21"/>
          <w:lang w:val="en-US" w:eastAsia="zh-CN"/>
        </w:rPr>
        <w:t>. 等效软化曲线</w:t>
      </w:r>
    </w:p>
    <w:p w14:paraId="7A6C7E2C">
      <w:pPr>
        <w:widowControl w:val="0"/>
        <w:numPr>
          <w:ilvl w:val="0"/>
          <w:numId w:val="0"/>
        </w:numPr>
        <w:spacing w:afterAutospacing="0"/>
        <w:ind w:firstLine="420" w:firstLineChars="0"/>
        <w:jc w:val="both"/>
        <w:rPr>
          <w:rFonts w:hint="default" w:ascii="Times New Roman" w:hAnsi="Times New Roman" w:eastAsia="宋体" w:cs="Times New Roman"/>
          <w:b w:val="0"/>
          <w:bCs w:val="0"/>
          <w:sz w:val="24"/>
          <w:szCs w:val="24"/>
          <w:vertAlign w:val="subscript"/>
          <w:lang w:val="en-US" w:eastAsia="zh-CN"/>
        </w:rPr>
      </w:pPr>
      <w:r>
        <w:rPr>
          <w:rFonts w:hint="default" w:ascii="Times New Roman" w:hAnsi="Times New Roman" w:eastAsia="宋体" w:cs="Times New Roman"/>
          <w:b w:val="0"/>
          <w:bCs w:val="0"/>
          <w:sz w:val="24"/>
          <w:szCs w:val="24"/>
          <w:lang w:val="en-US" w:eastAsia="zh-CN"/>
        </w:rPr>
        <w:t>软化曲线下与坐标轴所围成的面积是G</w:t>
      </w:r>
      <w:r>
        <w:rPr>
          <w:rFonts w:hint="default" w:ascii="Times New Roman" w:hAnsi="Times New Roman" w:eastAsia="宋体" w:cs="Times New Roman"/>
          <w:b w:val="0"/>
          <w:bCs w:val="0"/>
          <w:sz w:val="24"/>
          <w:szCs w:val="24"/>
          <w:vertAlign w:val="subscript"/>
          <w:lang w:val="en-US" w:eastAsia="zh-CN"/>
        </w:rPr>
        <w:t>c</w:t>
      </w:r>
    </w:p>
    <w:p w14:paraId="7D393A39">
      <w:pPr>
        <w:pStyle w:val="3"/>
        <w:bidi w:val="0"/>
        <w:spacing w:before="0" w:beforeLines="0" w:beforeAutospacing="0" w:after="0" w:afterLines="0" w:afterAutospacing="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3.5对相场宽度的控制</w:t>
      </w:r>
    </w:p>
    <w:p w14:paraId="296997FA">
      <w:pPr>
        <w:widowControl w:val="0"/>
        <w:numPr>
          <w:ilvl w:val="0"/>
          <w:numId w:val="0"/>
        </w:numPr>
        <w:spacing w:beforeAutospacing="0" w:afterAutospacing="0"/>
        <w:ind w:firstLine="420" w:firstLineChars="0"/>
        <w:jc w:val="both"/>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在经典的AT1、AT2相场中，极限强度与相场宽度相关（如图5）。对于给定的材料参数能够确定该材料的特征宽度l</w:t>
      </w:r>
      <w:r>
        <w:rPr>
          <w:rFonts w:hint="eastAsia" w:ascii="宋体" w:hAnsi="宋体" w:eastAsia="宋体" w:cs="宋体"/>
          <w:b w:val="0"/>
          <w:bCs/>
          <w:kern w:val="2"/>
          <w:sz w:val="24"/>
          <w:szCs w:val="24"/>
          <w:vertAlign w:val="subscript"/>
          <w:lang w:val="en-US" w:eastAsia="zh-CN" w:bidi="ar-SA"/>
        </w:rPr>
        <w:t>ch</w:t>
      </w:r>
      <w:r>
        <w:rPr>
          <w:rFonts w:hint="eastAsia" w:ascii="宋体" w:hAnsi="宋体" w:eastAsia="宋体" w:cs="宋体"/>
          <w:b w:val="0"/>
          <w:bCs/>
          <w:kern w:val="2"/>
          <w:sz w:val="24"/>
          <w:szCs w:val="24"/>
          <w:lang w:val="en-US" w:eastAsia="zh-CN" w:bidi="ar-SA"/>
        </w:rPr>
        <w:t>，采用经典相场模型模拟材料断裂行为时必须采用相应的特征宽度。</w:t>
      </w:r>
    </w:p>
    <w:p w14:paraId="405A21DA">
      <w:pPr>
        <w:pStyle w:val="8"/>
        <w:bidi w:val="0"/>
        <w:rPr>
          <w:rFonts w:hint="default"/>
          <w:lang w:val="en-US" w:eastAsia="zh-CN"/>
        </w:rPr>
      </w:pPr>
      <w:r>
        <w:rPr>
          <w:rFonts w:hint="eastAsia"/>
          <w:lang w:val="en-US" w:eastAsia="zh-CN"/>
        </w:rPr>
        <w:tab/>
      </w:r>
      <w:r>
        <w:rPr>
          <w:rFonts w:hint="eastAsia"/>
          <w:position w:val="-30"/>
          <w:lang w:val="en-US" w:eastAsia="zh-CN"/>
        </w:rPr>
        <w:object>
          <v:shape id="_x0000_i1069" o:spt="75" type="#_x0000_t75" style="height:34pt;width:49pt;" o:ole="t" filled="f" o:preferrelative="t" stroked="f" coordsize="21600,21600">
            <v:path/>
            <v:fill on="f" focussize="0,0"/>
            <v:stroke on="f"/>
            <v:imagedata r:id="rId103" o:title=""/>
            <o:lock v:ext="edit" aspectratio="t"/>
            <w10:wrap type="none"/>
            <w10:anchorlock/>
          </v:shape>
          <o:OLEObject Type="Embed" ProgID="DSEquations" ShapeID="_x0000_i1069" DrawAspect="Content" ObjectID="_1468075769" r:id="rId102">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62A4CA22">
      <w:pPr>
        <w:widowControl w:val="0"/>
        <w:numPr>
          <w:ilvl w:val="0"/>
          <w:numId w:val="0"/>
        </w:numPr>
        <w:spacing w:afterAutospacing="0"/>
        <w:ind w:firstLine="420" w:firstLineChars="0"/>
        <w:jc w:val="both"/>
        <w:rPr>
          <w:rFonts w:hint="default" w:ascii="宋体" w:hAnsi="宋体" w:eastAsia="宋体" w:cs="宋体"/>
          <w:b w:val="0"/>
          <w:bCs/>
          <w:kern w:val="2"/>
          <w:sz w:val="24"/>
          <w:szCs w:val="24"/>
          <w:vertAlign w:val="baseline"/>
          <w:lang w:val="en-US" w:eastAsia="zh-CN" w:bidi="ar-SA"/>
        </w:rPr>
      </w:pPr>
      <w:r>
        <w:rPr>
          <w:rFonts w:hint="eastAsia" w:ascii="宋体" w:hAnsi="宋体" w:eastAsia="宋体" w:cs="宋体"/>
          <w:b w:val="0"/>
          <w:bCs/>
          <w:kern w:val="2"/>
          <w:sz w:val="24"/>
          <w:szCs w:val="24"/>
          <w:lang w:val="en-US" w:eastAsia="zh-CN" w:bidi="ar-SA"/>
        </w:rPr>
        <w:t>对于混凝土材料，特征宽度一般在分米量级，对于米级的混凝土构件来说，特征宽度不能很好地代表裂纹的实际宽度，无法进行断裂行为的模拟</w:t>
      </w:r>
      <w:r>
        <w:rPr>
          <w:rFonts w:hint="eastAsia" w:ascii="宋体" w:hAnsi="宋体" w:eastAsia="宋体" w:cs="宋体"/>
          <w:b w:val="0"/>
          <w:bCs/>
          <w:kern w:val="2"/>
          <w:sz w:val="24"/>
          <w:szCs w:val="24"/>
          <w:vertAlign w:val="superscript"/>
          <w:lang w:val="en-US" w:eastAsia="zh-CN" w:bidi="ar-SA"/>
        </w:rPr>
        <w:t>[5]</w:t>
      </w:r>
      <w:r>
        <w:rPr>
          <w:rFonts w:hint="eastAsia" w:ascii="宋体" w:hAnsi="宋体" w:eastAsia="宋体" w:cs="宋体"/>
          <w:b w:val="0"/>
          <w:bCs/>
          <w:kern w:val="2"/>
          <w:sz w:val="24"/>
          <w:szCs w:val="24"/>
          <w:lang w:val="en-US" w:eastAsia="zh-CN" w:bidi="ar-SA"/>
        </w:rPr>
        <w:t>。吴建营提出的内聚力统一相场模型，通过退化函数中参数a</w:t>
      </w:r>
      <w:r>
        <w:rPr>
          <w:rFonts w:hint="eastAsia" w:ascii="宋体" w:hAnsi="宋体" w:eastAsia="宋体" w:cs="宋体"/>
          <w:b w:val="0"/>
          <w:bCs/>
          <w:kern w:val="2"/>
          <w:sz w:val="24"/>
          <w:szCs w:val="24"/>
          <w:vertAlign w:val="subscript"/>
          <w:lang w:val="en-US" w:eastAsia="zh-CN" w:bidi="ar-SA"/>
        </w:rPr>
        <w:t>1</w:t>
      </w:r>
      <w:r>
        <w:rPr>
          <w:rFonts w:hint="eastAsia" w:ascii="宋体" w:hAnsi="宋体" w:eastAsia="宋体" w:cs="宋体"/>
          <w:b w:val="0"/>
          <w:bCs/>
          <w:kern w:val="2"/>
          <w:sz w:val="24"/>
          <w:szCs w:val="24"/>
          <w:vertAlign w:val="baseline"/>
          <w:lang w:val="en-US" w:eastAsia="zh-CN" w:bidi="ar-SA"/>
        </w:rPr>
        <w:t>，实现相场宽度与极限强度的解耦。不过由于Newton-Raphson迭代的限制，在实际模拟中只能选取小于特征宽度的相场宽度（具体见5.5节）。选取相场宽度小于阈值的情况下，在统一尺寸的宏观结构中，使用不同的相场宽度可以得到极其接近的极限载荷，这说明相场宽度与极限应力解耦。然而，如果宏观结构尺寸太大，就会导致最大许用相场宽度与宏观结构相比仍然较小，从而需要加密网格计算，并且裂纹扩展路径不明显。</w:t>
      </w:r>
    </w:p>
    <w:p w14:paraId="3EEB963A">
      <w:pPr>
        <w:widowControl w:val="0"/>
        <w:numPr>
          <w:ilvl w:val="0"/>
          <w:numId w:val="0"/>
        </w:numPr>
        <w:spacing w:afterAutospacing="0"/>
        <w:ind w:firstLine="420" w:firstLineChars="0"/>
        <w:jc w:val="both"/>
        <w:rPr>
          <w:rFonts w:hint="eastAsia" w:ascii="宋体" w:hAnsi="宋体" w:eastAsia="宋体" w:cs="宋体"/>
          <w:b w:val="0"/>
          <w:bCs/>
          <w:kern w:val="2"/>
          <w:sz w:val="24"/>
          <w:szCs w:val="24"/>
          <w:vertAlign w:val="baseline"/>
          <w:lang w:val="en-US" w:eastAsia="zh-CN" w:bidi="ar-SA"/>
        </w:rPr>
      </w:pPr>
      <w:r>
        <w:rPr>
          <w:rFonts w:hint="eastAsia" w:ascii="宋体" w:hAnsi="宋体" w:eastAsia="宋体" w:cs="宋体"/>
          <w:b w:val="0"/>
          <w:bCs/>
          <w:kern w:val="2"/>
          <w:sz w:val="24"/>
          <w:szCs w:val="24"/>
          <w:vertAlign w:val="baseline"/>
          <w:lang w:val="en-US" w:eastAsia="zh-CN" w:bidi="ar-SA"/>
        </w:rPr>
        <w:t>而对于一般的金属材料，如铝合金特征长度在微米级，对于一般宏观铝合金构件，如果采用小于特征宽度的相场宽度势必需要极密的网格，导致巨大的计算量。因此，需要一族裂纹几何函数和退化函数使得在相场宽度大于特征宽度时也能完成模拟。</w:t>
      </w:r>
    </w:p>
    <w:p w14:paraId="56EA6913">
      <w:pPr>
        <w:widowControl w:val="0"/>
        <w:numPr>
          <w:ilvl w:val="0"/>
          <w:numId w:val="0"/>
        </w:numPr>
        <w:spacing w:afterAutospacing="0"/>
        <w:ind w:firstLine="420" w:firstLineChars="0"/>
        <w:jc w:val="both"/>
        <w:rPr>
          <w:rFonts w:hint="eastAsia" w:ascii="宋体" w:hAnsi="宋体" w:eastAsia="宋体" w:cs="宋体"/>
          <w:b w:val="0"/>
          <w:bCs/>
          <w:kern w:val="2"/>
          <w:sz w:val="24"/>
          <w:szCs w:val="24"/>
          <w:vertAlign w:val="baseline"/>
          <w:lang w:val="en-US" w:eastAsia="zh-CN" w:bidi="ar-SA"/>
        </w:rPr>
      </w:pPr>
      <w:r>
        <w:rPr>
          <w:rFonts w:hint="eastAsia" w:ascii="宋体" w:hAnsi="宋体" w:eastAsia="宋体" w:cs="宋体"/>
          <w:b w:val="0"/>
          <w:bCs/>
          <w:kern w:val="2"/>
          <w:sz w:val="24"/>
          <w:szCs w:val="24"/>
          <w:vertAlign w:val="baseline"/>
          <w:lang w:val="en-US" w:eastAsia="zh-CN" w:bidi="ar-SA"/>
        </w:rPr>
        <w:t>Lo</w:t>
      </w:r>
      <w:r>
        <w:rPr>
          <w:rFonts w:hint="eastAsia" w:ascii="宋体" w:hAnsi="宋体" w:eastAsia="宋体" w:cs="宋体"/>
          <w:b w:val="0"/>
          <w:bCs/>
          <w:kern w:val="2"/>
          <w:sz w:val="24"/>
          <w:szCs w:val="24"/>
          <w:vertAlign w:val="superscript"/>
          <w:lang w:val="en-US" w:eastAsia="zh-CN" w:bidi="ar-SA"/>
        </w:rPr>
        <w:t>[8]</w:t>
      </w:r>
      <w:r>
        <w:rPr>
          <w:rFonts w:hint="eastAsia" w:ascii="宋体" w:hAnsi="宋体" w:eastAsia="宋体" w:cs="宋体"/>
          <w:b w:val="0"/>
          <w:bCs/>
          <w:kern w:val="2"/>
          <w:sz w:val="24"/>
          <w:szCs w:val="24"/>
          <w:vertAlign w:val="baseline"/>
          <w:lang w:val="en-US" w:eastAsia="zh-CN" w:bidi="ar-SA"/>
        </w:rPr>
        <w:t>等人在经典的二次裂纹几何函数的基础上提出了新型指数型退化函数</w:t>
      </w:r>
    </w:p>
    <w:p w14:paraId="38C361F1">
      <w:pPr>
        <w:pStyle w:val="8"/>
        <w:bidi w:val="0"/>
        <w:rPr>
          <w:rFonts w:hint="default"/>
          <w:lang w:val="en-US" w:eastAsia="zh-CN"/>
        </w:rPr>
      </w:pPr>
      <w:r>
        <w:rPr>
          <w:rFonts w:hint="eastAsia"/>
          <w:lang w:val="en-US" w:eastAsia="zh-CN"/>
        </w:rPr>
        <w:tab/>
      </w:r>
      <w:r>
        <w:rPr>
          <w:rFonts w:hint="eastAsia"/>
          <w:position w:val="-42"/>
          <w:lang w:val="en-US" w:eastAsia="zh-CN"/>
        </w:rPr>
        <w:object>
          <v:shape id="_x0000_i1070" o:spt="75" type="#_x0000_t75" style="height:48pt;width:114pt;" o:ole="t" filled="f" o:preferrelative="t" stroked="f" coordsize="21600,21600">
            <v:path/>
            <v:fill on="f" focussize="0,0"/>
            <v:stroke on="f"/>
            <v:imagedata r:id="rId105" o:title=""/>
            <o:lock v:ext="edit" aspectratio="t"/>
            <w10:wrap type="none"/>
            <w10:anchorlock/>
          </v:shape>
          <o:OLEObject Type="Embed" ProgID="DSEquations" ShapeID="_x0000_i1070" DrawAspect="Content" ObjectID="_1468075770" r:id="rId104">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00E0D48E">
      <w:pPr>
        <w:widowControl w:val="0"/>
        <w:numPr>
          <w:ilvl w:val="0"/>
          <w:numId w:val="0"/>
        </w:numPr>
        <w:spacing w:afterAutospacing="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通过对参数s进行控制，能够在不改变极限强度的情况下选取更大的相场宽度，由（3.13）得实际相场宽度与元相场宽度的关系为</w:t>
      </w:r>
    </w:p>
    <w:p w14:paraId="0558C095">
      <w:pPr>
        <w:pStyle w:val="8"/>
        <w:bidi w:val="0"/>
        <w:rPr>
          <w:rFonts w:hint="eastAsia"/>
          <w:lang w:val="en-US" w:eastAsia="zh-CN"/>
        </w:rPr>
      </w:pPr>
      <w:r>
        <w:rPr>
          <w:rFonts w:hint="eastAsia"/>
          <w:lang w:val="en-US" w:eastAsia="zh-CN"/>
        </w:rPr>
        <w:tab/>
      </w:r>
      <w:r>
        <w:rPr>
          <w:rFonts w:hint="eastAsia"/>
          <w:position w:val="-24"/>
          <w:lang w:val="en-US" w:eastAsia="zh-CN"/>
        </w:rPr>
        <w:object>
          <v:shape id="_x0000_i1071" o:spt="75" type="#_x0000_t75" style="height:31pt;width:99pt;" o:ole="t" filled="f" o:preferrelative="t" stroked="f" coordsize="21600,21600">
            <v:path/>
            <v:fill on="f" focussize="0,0"/>
            <v:stroke on="f"/>
            <v:imagedata r:id="rId107" o:title=""/>
            <o:lock v:ext="edit" aspectratio="t"/>
            <w10:wrap type="none"/>
            <w10:anchorlock/>
          </v:shape>
          <o:OLEObject Type="Embed" ProgID="DSEquations" ShapeID="_x0000_i1071" DrawAspect="Content" ObjectID="_1468075771" r:id="rId106">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2F9A809E">
      <w:pPr>
        <w:widowControl w:val="0"/>
        <w:numPr>
          <w:ilvl w:val="0"/>
          <w:numId w:val="0"/>
        </w:numPr>
        <w:spacing w:afterAutospacing="0"/>
        <w:ind w:firstLine="420" w:firstLineChars="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该模型能够使用Newton-Raphson迭代，因为其满足（3.28）的条件，尽管其应力应变曲线会发生回弹现象，以及不能很好地模拟内聚力软化行为，这些是未来可以研究改进的地方，但是对实际计算模拟材料的脆性行为影响不大。</w:t>
      </w:r>
    </w:p>
    <w:p w14:paraId="26902A64">
      <w:pPr>
        <w:widowControl w:val="0"/>
        <w:numPr>
          <w:ilvl w:val="0"/>
          <w:numId w:val="0"/>
        </w:numPr>
        <w:spacing w:afterAutospacing="0"/>
        <w:ind w:firstLine="420" w:firstLineChars="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这种模型也可以使相场宽度与极限应力解耦，但是与PF-CZM有所不同。对于宏观结构等比例缩放，相场宽度也等比例缩放，通过控制参数s来保证缩放前后的结构保持相同的极限应力</w:t>
      </w:r>
      <w:r>
        <w:rPr>
          <w:rFonts w:hint="eastAsia" w:ascii="Times New Roman" w:hAnsi="Times New Roman" w:eastAsia="宋体" w:cs="Times New Roman"/>
          <w:b w:val="0"/>
          <w:bCs/>
          <w:kern w:val="2"/>
          <w:sz w:val="24"/>
          <w:szCs w:val="24"/>
          <w:vertAlign w:val="superscript"/>
          <w:lang w:val="en-US" w:eastAsia="zh-CN" w:bidi="ar-SA"/>
        </w:rPr>
        <w:t>[17]</w:t>
      </w:r>
      <w:r>
        <w:rPr>
          <w:rFonts w:hint="eastAsia" w:ascii="Times New Roman" w:hAnsi="Times New Roman" w:eastAsia="宋体" w:cs="Times New Roman"/>
          <w:b w:val="0"/>
          <w:bCs/>
          <w:kern w:val="2"/>
          <w:sz w:val="24"/>
          <w:szCs w:val="24"/>
          <w:lang w:val="en-US" w:eastAsia="zh-CN" w:bidi="ar-SA"/>
        </w:rPr>
        <w:t>。对于应力集中突出的含有预裂纹的案例模拟，缩放前后模拟得到的极限载荷与缩放比例的二分之一次方成正比，符合线弹性断裂力学的预测。</w:t>
      </w:r>
    </w:p>
    <w:p w14:paraId="3BC3AE53">
      <w:pPr>
        <w:widowControl w:val="0"/>
        <w:numPr>
          <w:ilvl w:val="0"/>
          <w:numId w:val="0"/>
        </w:numPr>
        <w:spacing w:afterAutospacing="0"/>
        <w:ind w:firstLine="420" w:firstLineChars="0"/>
        <w:jc w:val="both"/>
        <w:rPr>
          <w:rFonts w:hint="default"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然而对于相同的宏观结构，若选取不同的相场宽度，并且控制参数s使极限强度保持一定，虽然对裂纹扩展路径影响不大，但是不能得到接近的极限载荷。所以当宏观结构与相场宽度比例变化时，这种解耦看上去是失败的。</w:t>
      </w:r>
    </w:p>
    <w:p w14:paraId="06EA79DC">
      <w:pPr>
        <w:widowControl w:val="0"/>
        <w:numPr>
          <w:ilvl w:val="0"/>
          <w:numId w:val="0"/>
        </w:numPr>
        <w:spacing w:afterAutospacing="0"/>
        <w:ind w:firstLine="420" w:firstLineChars="0"/>
        <w:jc w:val="center"/>
      </w:pPr>
      <w:r>
        <w:drawing>
          <wp:inline distT="0" distB="0" distL="114300" distR="114300">
            <wp:extent cx="5269865" cy="2107565"/>
            <wp:effectExtent l="0" t="0" r="3175" b="10795"/>
            <wp:docPr id="7"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2"/>
                    <pic:cNvPicPr>
                      <a:picLocks noChangeAspect="1"/>
                    </pic:cNvPicPr>
                  </pic:nvPicPr>
                  <pic:blipFill>
                    <a:blip r:embed="rId108"/>
                    <a:stretch>
                      <a:fillRect/>
                    </a:stretch>
                  </pic:blipFill>
                  <pic:spPr>
                    <a:xfrm>
                      <a:off x="0" y="0"/>
                      <a:ext cx="5269865" cy="2107565"/>
                    </a:xfrm>
                    <a:prstGeom prst="rect">
                      <a:avLst/>
                    </a:prstGeom>
                    <a:noFill/>
                    <a:ln>
                      <a:noFill/>
                    </a:ln>
                  </pic:spPr>
                </pic:pic>
              </a:graphicData>
            </a:graphic>
          </wp:inline>
        </w:drawing>
      </w:r>
    </w:p>
    <w:p w14:paraId="79AD5733">
      <w:pPr>
        <w:widowControl w:val="0"/>
        <w:numPr>
          <w:ilvl w:val="0"/>
          <w:numId w:val="0"/>
        </w:numPr>
        <w:spacing w:afterAutospacing="0"/>
        <w:ind w:firstLine="420" w:firstLineChars="0"/>
        <w:jc w:val="center"/>
        <w:rPr>
          <w:rFonts w:hint="eastAsia"/>
          <w:lang w:val="en-US" w:eastAsia="zh-CN"/>
        </w:rPr>
      </w:pPr>
      <w:r>
        <w:rPr>
          <w:rFonts w:hint="eastAsia"/>
          <w:lang w:val="en-US" w:eastAsia="zh-CN"/>
        </w:rPr>
        <w:t>图10. 应力应变曲线及损伤应变曲线</w:t>
      </w:r>
    </w:p>
    <w:p w14:paraId="0008EB1D">
      <w:pPr>
        <w:pStyle w:val="3"/>
        <w:bidi w:val="0"/>
        <w:spacing w:before="0" w:beforeLines="0" w:beforeAutospacing="0" w:after="0" w:afterLines="0" w:afterAutospacing="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3.6 半带宽长度</w:t>
      </w:r>
    </w:p>
    <w:p w14:paraId="4316C003">
      <w:pPr>
        <w:widowControl w:val="0"/>
        <w:numPr>
          <w:ilvl w:val="0"/>
          <w:numId w:val="0"/>
        </w:numPr>
        <w:spacing w:beforeAutospacing="0" w:afterAutospacing="0"/>
        <w:ind w:firstLine="420" w:firstLineChars="0"/>
        <w:jc w:val="both"/>
        <w:rPr>
          <w:rFonts w:hint="eastAsia" w:hAnsi="Cambria Math" w:eastAsia="宋体" w:cs="Times New Roman"/>
          <w:bCs w:val="0"/>
          <w:i w:val="0"/>
          <w:kern w:val="2"/>
          <w:sz w:val="24"/>
          <w:szCs w:val="24"/>
          <w:lang w:val="en-US" w:eastAsia="zh-CN" w:bidi="ar-SA"/>
        </w:rPr>
      </w:pPr>
      <w:r>
        <w:rPr>
          <w:rFonts w:hint="eastAsia" w:ascii="宋体" w:hAnsi="宋体" w:eastAsia="宋体" w:cs="宋体"/>
          <w:b w:val="0"/>
          <w:bCs/>
          <w:kern w:val="2"/>
          <w:sz w:val="24"/>
          <w:szCs w:val="24"/>
          <w:lang w:val="en-US" w:eastAsia="zh-CN" w:bidi="ar-SA"/>
        </w:rPr>
        <w:t>相场宽度虽然能控制裂纹的宽度，但是我们仍希望得到实际模拟时的损伤带的宽度。在一维杆件当中，假设各点应力均匀，</w:t>
      </w:r>
      <w:r>
        <w:rPr>
          <w:rFonts w:hint="default" w:ascii="Times New Roman" w:hAnsi="Times New Roman" w:eastAsia="宋体" w:cs="Times New Roman"/>
          <w:b w:val="0"/>
          <w:bCs w:val="0"/>
          <w:sz w:val="24"/>
          <w:szCs w:val="24"/>
          <w:lang w:val="en-US" w:eastAsia="zh-CN"/>
        </w:rPr>
        <w:t>假设相场最大值在x=0处，</w:t>
      </w:r>
      <m:oMath>
        <m:r>
          <m:rPr>
            <m:sty m:val="p"/>
          </m:rPr>
          <w:rPr>
            <w:rFonts w:hint="default" w:ascii="Cambria Math" w:hAnsi="Cambria Math" w:eastAsia="宋体" w:cs="Times New Roman"/>
            <w:sz w:val="24"/>
            <w:szCs w:val="24"/>
            <w:lang w:val="en-US"/>
          </w:rPr>
          <m:t>∇</m:t>
        </m:r>
        <m:r>
          <m:rPr>
            <m:sty m:val="p"/>
          </m:rPr>
          <w:rPr>
            <w:rFonts w:hint="default" w:ascii="Cambria Math" w:hAnsi="Cambria Math" w:eastAsia="宋体" w:cs="Times New Roman"/>
            <w:sz w:val="24"/>
            <w:szCs w:val="24"/>
            <w:lang w:val="en-US" w:eastAsia="zh-CN"/>
          </w:rPr>
          <m:t>d(x=0)=0</m:t>
        </m:r>
      </m:oMath>
      <w:r>
        <w:rPr>
          <w:rFonts w:hint="default" w:ascii="Times New Roman" w:hAnsi="Times New Roman" w:eastAsia="宋体" w:cs="Times New Roman"/>
          <w:bCs w:val="0"/>
          <w:i w:val="0"/>
          <w:sz w:val="24"/>
          <w:szCs w:val="24"/>
          <w:lang w:val="en-US" w:eastAsia="zh-CN"/>
        </w:rPr>
        <w:t>，记</w:t>
      </w:r>
      <m:oMath>
        <m:r>
          <m:rPr>
            <m:sty m:val="p"/>
          </m:rPr>
          <w:rPr>
            <w:rFonts w:hint="default" w:ascii="Cambria Math" w:hAnsi="Cambria Math" w:eastAsia="宋体" w:cs="Times New Roman"/>
            <w:kern w:val="2"/>
            <w:sz w:val="24"/>
            <w:szCs w:val="24"/>
            <w:lang w:val="en-US" w:eastAsia="zh-CN" w:bidi="ar-SA"/>
          </w:rPr>
          <m:t>d(0)=</m:t>
        </m:r>
        <m:sSup>
          <m:sSupPr>
            <m:ctrlPr>
              <w:rPr>
                <w:rFonts w:hint="default" w:ascii="Cambria Math" w:hAnsi="Cambria Math" w:eastAsia="宋体" w:cs="Times New Roman"/>
                <w:bCs w:val="0"/>
                <w:i w:val="0"/>
                <w:kern w:val="2"/>
                <w:sz w:val="24"/>
                <w:szCs w:val="24"/>
                <w:lang w:val="en-US" w:eastAsia="zh-CN" w:bidi="ar-SA"/>
              </w:rPr>
            </m:ctrlPr>
          </m:sSupPr>
          <m:e>
            <m:r>
              <m:rPr>
                <m:sty m:val="p"/>
              </m:rPr>
              <w:rPr>
                <w:rFonts w:hint="default" w:ascii="Cambria Math" w:hAnsi="Cambria Math" w:eastAsia="宋体" w:cs="Times New Roman"/>
                <w:kern w:val="2"/>
                <w:sz w:val="24"/>
                <w:szCs w:val="24"/>
                <w:lang w:val="en-US" w:eastAsia="zh-CN" w:bidi="ar-SA"/>
              </w:rPr>
              <m:t>d</m:t>
            </m:r>
            <m:ctrlPr>
              <w:rPr>
                <w:rFonts w:hint="default" w:ascii="Cambria Math" w:hAnsi="Cambria Math" w:eastAsia="宋体" w:cs="Times New Roman"/>
                <w:bCs w:val="0"/>
                <w:i w:val="0"/>
                <w:kern w:val="2"/>
                <w:sz w:val="24"/>
                <w:szCs w:val="24"/>
                <w:lang w:val="en-US" w:eastAsia="zh-CN" w:bidi="ar-SA"/>
              </w:rPr>
            </m:ctrlPr>
          </m:e>
          <m:sup>
            <m:r>
              <m:rPr>
                <m:sty m:val="p"/>
              </m:rPr>
              <w:rPr>
                <w:rFonts w:hint="default" w:ascii="Cambria Math" w:hAnsi="Cambria Math" w:eastAsia="宋体" w:cs="Times New Roman"/>
                <w:kern w:val="2"/>
                <w:sz w:val="24"/>
                <w:szCs w:val="24"/>
                <w:lang w:val="en-US" w:eastAsia="zh-CN" w:bidi="ar-SA"/>
              </w:rPr>
              <m:t>∗</m:t>
            </m:r>
            <m:ctrlPr>
              <w:rPr>
                <w:rFonts w:hint="default" w:ascii="Cambria Math" w:hAnsi="Cambria Math" w:eastAsia="宋体" w:cs="Times New Roman"/>
                <w:bCs w:val="0"/>
                <w:i w:val="0"/>
                <w:kern w:val="2"/>
                <w:sz w:val="24"/>
                <w:szCs w:val="24"/>
                <w:lang w:val="en-US" w:eastAsia="zh-CN" w:bidi="ar-SA"/>
              </w:rPr>
            </m:ctrlPr>
          </m:sup>
        </m:sSup>
      </m:oMath>
      <w:r>
        <w:rPr>
          <w:rFonts w:hint="eastAsia" w:hAnsi="Cambria Math" w:eastAsia="宋体" w:cs="Times New Roman"/>
          <w:bCs w:val="0"/>
          <w:i w:val="0"/>
          <w:kern w:val="2"/>
          <w:sz w:val="24"/>
          <w:szCs w:val="24"/>
          <w:lang w:val="en-US" w:eastAsia="zh-CN" w:bidi="ar-SA"/>
        </w:rPr>
        <w:t>，则由（3.4-1）得</w:t>
      </w:r>
    </w:p>
    <w:p w14:paraId="0401C18E">
      <w:pPr>
        <w:pStyle w:val="8"/>
        <w:bidi w:val="0"/>
        <w:rPr>
          <w:rFonts w:hint="default"/>
          <w:lang w:val="en-US" w:eastAsia="zh-CN"/>
        </w:rPr>
      </w:pPr>
      <w:r>
        <w:rPr>
          <w:rFonts w:hint="eastAsia"/>
          <w:lang w:val="en-US" w:eastAsia="zh-CN"/>
        </w:rPr>
        <w:tab/>
      </w:r>
      <w:r>
        <w:rPr>
          <w:rFonts w:hint="eastAsia"/>
          <w:position w:val="-30"/>
          <w:lang w:val="en-US" w:eastAsia="zh-CN"/>
        </w:rPr>
        <w:object>
          <v:shape id="_x0000_i1072" o:spt="75" type="#_x0000_t75" style="height:38pt;width:150.95pt;" o:ole="t" filled="f" o:preferrelative="t" stroked="f" coordsize="21600,21600">
            <v:path/>
            <v:fill on="f" focussize="0,0"/>
            <v:stroke on="f"/>
            <v:imagedata r:id="rId110" o:title=""/>
            <o:lock v:ext="edit" aspectratio="t"/>
            <w10:wrap type="none"/>
            <w10:anchorlock/>
          </v:shape>
          <o:OLEObject Type="Embed" ProgID="DSEquations" ShapeID="_x0000_i1072" DrawAspect="Content" ObjectID="_1468075772" r:id="rId109">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26</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070BA743">
      <w:pPr>
        <w:widowControl w:val="0"/>
        <w:numPr>
          <w:ilvl w:val="0"/>
          <w:numId w:val="0"/>
        </w:numPr>
        <w:spacing w:afterAutospacing="0"/>
        <w:ind w:firstLine="420" w:firstLineChars="0"/>
        <w:jc w:val="both"/>
        <w:rPr>
          <w:rFonts w:hint="default" w:hAnsi="Cambria Math" w:eastAsia="宋体" w:cs="Times New Roman"/>
          <w:bCs w:val="0"/>
          <w:i w:val="0"/>
          <w:kern w:val="2"/>
          <w:sz w:val="24"/>
          <w:szCs w:val="24"/>
          <w:lang w:val="en-US" w:eastAsia="zh-CN" w:bidi="ar-SA"/>
        </w:rPr>
      </w:pPr>
      <w:r>
        <w:rPr>
          <w:rFonts w:hint="eastAsia" w:hAnsi="Cambria Math" w:eastAsia="宋体" w:cs="Times New Roman"/>
          <w:bCs w:val="0"/>
          <w:i w:val="0"/>
          <w:kern w:val="2"/>
          <w:sz w:val="24"/>
          <w:szCs w:val="24"/>
          <w:lang w:val="en-US" w:eastAsia="zh-CN" w:bidi="ar-SA"/>
        </w:rPr>
        <w:t>则当相场最大值为</w:t>
      </w:r>
      <m:oMath>
        <m:sSup>
          <m:sSupPr>
            <m:ctrlPr>
              <w:rPr>
                <w:rFonts w:hint="default" w:ascii="Cambria Math" w:hAnsi="Cambria Math" w:eastAsia="宋体" w:cs="Times New Roman"/>
                <w:bCs w:val="0"/>
                <w:i w:val="0"/>
                <w:kern w:val="2"/>
                <w:sz w:val="24"/>
                <w:szCs w:val="24"/>
                <w:lang w:val="en-US" w:eastAsia="zh-CN" w:bidi="ar-SA"/>
              </w:rPr>
            </m:ctrlPr>
          </m:sSupPr>
          <m:e>
            <m:r>
              <m:rPr>
                <m:sty m:val="p"/>
              </m:rPr>
              <w:rPr>
                <w:rFonts w:hint="default" w:ascii="Cambria Math" w:hAnsi="Cambria Math" w:eastAsia="宋体" w:cs="Times New Roman"/>
                <w:kern w:val="2"/>
                <w:sz w:val="24"/>
                <w:szCs w:val="24"/>
                <w:lang w:val="en-US" w:eastAsia="zh-CN" w:bidi="ar-SA"/>
              </w:rPr>
              <m:t>d</m:t>
            </m:r>
            <m:ctrlPr>
              <w:rPr>
                <w:rFonts w:hint="default" w:ascii="Cambria Math" w:hAnsi="Cambria Math" w:eastAsia="宋体" w:cs="Times New Roman"/>
                <w:bCs w:val="0"/>
                <w:i w:val="0"/>
                <w:kern w:val="2"/>
                <w:sz w:val="24"/>
                <w:szCs w:val="24"/>
                <w:lang w:val="en-US" w:eastAsia="zh-CN" w:bidi="ar-SA"/>
              </w:rPr>
            </m:ctrlPr>
          </m:e>
          <m:sup>
            <m:r>
              <m:rPr>
                <m:sty m:val="p"/>
              </m:rPr>
              <w:rPr>
                <w:rFonts w:hint="default" w:ascii="Cambria Math" w:hAnsi="Cambria Math" w:eastAsia="宋体" w:cs="Times New Roman"/>
                <w:kern w:val="2"/>
                <w:sz w:val="24"/>
                <w:szCs w:val="24"/>
                <w:lang w:val="en-US" w:eastAsia="zh-CN" w:bidi="ar-SA"/>
              </w:rPr>
              <m:t>∗</m:t>
            </m:r>
            <m:ctrlPr>
              <w:rPr>
                <w:rFonts w:hint="default" w:ascii="Cambria Math" w:hAnsi="Cambria Math" w:eastAsia="宋体" w:cs="Times New Roman"/>
                <w:bCs w:val="0"/>
                <w:i w:val="0"/>
                <w:kern w:val="2"/>
                <w:sz w:val="24"/>
                <w:szCs w:val="24"/>
                <w:lang w:val="en-US" w:eastAsia="zh-CN" w:bidi="ar-SA"/>
              </w:rPr>
            </m:ctrlPr>
          </m:sup>
        </m:sSup>
      </m:oMath>
      <w:r>
        <w:rPr>
          <w:rFonts w:hint="eastAsia" w:hAnsi="Cambria Math" w:eastAsia="宋体" w:cs="Times New Roman"/>
          <w:bCs w:val="0"/>
          <w:i w:val="0"/>
          <w:kern w:val="2"/>
          <w:sz w:val="24"/>
          <w:szCs w:val="24"/>
          <w:lang w:val="en-US" w:eastAsia="zh-CN" w:bidi="ar-SA"/>
        </w:rPr>
        <w:t>时，损伤半带宽为</w:t>
      </w:r>
    </w:p>
    <w:p w14:paraId="39D45FA0">
      <w:pPr>
        <w:pStyle w:val="8"/>
        <w:bidi w:val="0"/>
        <w:rPr>
          <w:rFonts w:hint="eastAsia"/>
          <w:lang w:val="en-US" w:eastAsia="zh-CN"/>
        </w:rPr>
      </w:pPr>
      <w:r>
        <w:rPr>
          <w:rFonts w:hint="eastAsia"/>
          <w:lang w:val="en-US" w:eastAsia="zh-CN"/>
        </w:rPr>
        <w:tab/>
      </w:r>
      <w:r>
        <w:rPr>
          <w:rFonts w:hint="eastAsia"/>
          <w:position w:val="-68"/>
          <w:lang w:val="en-US" w:eastAsia="zh-CN"/>
        </w:rPr>
        <w:object>
          <v:shape id="_x0000_i1073" o:spt="75" type="#_x0000_t75" style="height:53pt;width:250pt;" o:ole="t" filled="f" o:preferrelative="t" stroked="f" coordsize="21600,21600">
            <v:path/>
            <v:fill on="f" focussize="0,0"/>
            <v:stroke on="f"/>
            <v:imagedata r:id="rId112" o:title=""/>
            <o:lock v:ext="edit" aspectratio="t"/>
            <w10:wrap type="none"/>
            <w10:anchorlock/>
          </v:shape>
          <o:OLEObject Type="Embed" ProgID="DSEquations" ShapeID="_x0000_i1073" DrawAspect="Content" ObjectID="_1468075773" r:id="rId111">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4C22F0A3">
      <w:pPr>
        <w:widowControl w:val="0"/>
        <w:numPr>
          <w:ilvl w:val="0"/>
          <w:numId w:val="0"/>
        </w:numPr>
        <w:spacing w:afterAutospacing="0"/>
        <w:ind w:firstLine="420" w:firstLineChars="0"/>
        <w:jc w:val="both"/>
        <w:rPr>
          <w:rFonts w:hint="default" w:hAnsi="Cambria Math" w:eastAsia="宋体" w:cs="Times New Roman"/>
          <w:bCs w:val="0"/>
          <w:i w:val="0"/>
          <w:kern w:val="2"/>
          <w:sz w:val="24"/>
          <w:szCs w:val="24"/>
          <w:lang w:val="en-US" w:eastAsia="zh-CN" w:bidi="ar-SA"/>
        </w:rPr>
      </w:pPr>
      <w:r>
        <w:rPr>
          <w:rFonts w:hint="eastAsia" w:hAnsi="Cambria Math" w:eastAsia="宋体" w:cs="Times New Roman"/>
          <w:bCs w:val="0"/>
          <w:i w:val="0"/>
          <w:kern w:val="2"/>
          <w:sz w:val="24"/>
          <w:szCs w:val="24"/>
          <w:lang w:val="en-US" w:eastAsia="zh-CN" w:bidi="ar-SA"/>
        </w:rPr>
        <w:t>对于统一内聚力相场模型，损伤半带宽与最大损伤值的关系如下图。从图中看出，随着损伤的增加，损伤半带宽也随之增加。</w:t>
      </w:r>
    </w:p>
    <w:p w14:paraId="18229150">
      <w:pPr>
        <w:widowControl w:val="0"/>
        <w:numPr>
          <w:ilvl w:val="0"/>
          <w:numId w:val="0"/>
        </w:numPr>
        <w:spacing w:afterAutospacing="0"/>
        <w:jc w:val="center"/>
        <w:rPr>
          <w:rFonts w:hint="eastAsia" w:hAnsi="Cambria Math" w:eastAsia="宋体" w:cs="Times New Roman"/>
          <w:bCs w:val="0"/>
          <w:i w:val="0"/>
          <w:kern w:val="2"/>
          <w:sz w:val="24"/>
          <w:szCs w:val="24"/>
          <w:lang w:val="en-US" w:eastAsia="zh-CN" w:bidi="ar-SA"/>
        </w:rPr>
      </w:pPr>
      <w:r>
        <w:rPr>
          <w:rFonts w:hint="eastAsia" w:hAnsi="Cambria Math" w:eastAsia="宋体" w:cs="Times New Roman"/>
          <w:bCs w:val="0"/>
          <w:i w:val="0"/>
          <w:kern w:val="2"/>
          <w:sz w:val="24"/>
          <w:szCs w:val="24"/>
          <w:lang w:val="en-US" w:eastAsia="zh-CN" w:bidi="ar-SA"/>
        </w:rPr>
        <w:drawing>
          <wp:inline distT="0" distB="0" distL="114300" distR="114300">
            <wp:extent cx="2957830" cy="2218690"/>
            <wp:effectExtent l="0" t="0" r="13970" b="6350"/>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113"/>
                    <a:stretch>
                      <a:fillRect/>
                    </a:stretch>
                  </pic:blipFill>
                  <pic:spPr>
                    <a:xfrm>
                      <a:off x="0" y="0"/>
                      <a:ext cx="2957830" cy="2218690"/>
                    </a:xfrm>
                    <a:prstGeom prst="rect">
                      <a:avLst/>
                    </a:prstGeom>
                  </pic:spPr>
                </pic:pic>
              </a:graphicData>
            </a:graphic>
          </wp:inline>
        </w:drawing>
      </w:r>
    </w:p>
    <w:p w14:paraId="5F7834D6">
      <w:pPr>
        <w:widowControl w:val="0"/>
        <w:numPr>
          <w:ilvl w:val="0"/>
          <w:numId w:val="0"/>
        </w:numPr>
        <w:spacing w:afterAutospacing="0"/>
        <w:jc w:val="center"/>
        <w:rPr>
          <w:rFonts w:hint="default" w:ascii="Times New Roman" w:hAnsi="Times New Roman" w:eastAsia="宋体" w:cs="Times New Roman"/>
          <w:bCs w:val="0"/>
          <w:i w:val="0"/>
          <w:kern w:val="2"/>
          <w:sz w:val="21"/>
          <w:szCs w:val="21"/>
          <w:lang w:val="en-US" w:eastAsia="zh-CN" w:bidi="ar-SA"/>
        </w:rPr>
      </w:pPr>
      <w:r>
        <w:rPr>
          <w:rFonts w:hint="default" w:ascii="Times New Roman" w:hAnsi="Times New Roman" w:eastAsia="宋体" w:cs="Times New Roman"/>
          <w:bCs w:val="0"/>
          <w:i w:val="0"/>
          <w:kern w:val="2"/>
          <w:sz w:val="21"/>
          <w:szCs w:val="21"/>
          <w:lang w:val="en-US" w:eastAsia="zh-CN" w:bidi="ar-SA"/>
        </w:rPr>
        <w:t>图11.</w:t>
      </w:r>
      <w:r>
        <w:rPr>
          <w:rFonts w:hint="eastAsia" w:ascii="Times New Roman" w:hAnsi="Times New Roman" w:eastAsia="宋体" w:cs="Times New Roman"/>
          <w:bCs w:val="0"/>
          <w:i w:val="0"/>
          <w:kern w:val="2"/>
          <w:sz w:val="21"/>
          <w:szCs w:val="21"/>
          <w:lang w:val="en-US" w:eastAsia="zh-CN" w:bidi="ar-SA"/>
        </w:rPr>
        <w:t xml:space="preserve"> 统一内聚力相场模型损伤半带宽</w:t>
      </w:r>
    </w:p>
    <w:p w14:paraId="384F6E75">
      <w:pPr>
        <w:widowControl w:val="0"/>
        <w:numPr>
          <w:ilvl w:val="0"/>
          <w:numId w:val="0"/>
        </w:numPr>
        <w:spacing w:afterAutospacing="0"/>
        <w:ind w:firstLine="420" w:firstLineChars="0"/>
        <w:jc w:val="both"/>
        <w:rPr>
          <w:rFonts w:hint="default" w:hAnsi="Cambria Math" w:eastAsia="宋体" w:cs="Times New Roman"/>
          <w:bCs w:val="0"/>
          <w:i w:val="0"/>
          <w:kern w:val="2"/>
          <w:sz w:val="24"/>
          <w:szCs w:val="24"/>
          <w:lang w:val="en-US" w:eastAsia="zh-CN" w:bidi="ar-SA"/>
        </w:rPr>
      </w:pPr>
      <w:r>
        <w:rPr>
          <w:rFonts w:hint="eastAsia" w:hAnsi="Cambria Math" w:eastAsia="宋体" w:cs="Times New Roman"/>
          <w:bCs w:val="0"/>
          <w:i w:val="0"/>
          <w:kern w:val="2"/>
          <w:sz w:val="24"/>
          <w:szCs w:val="24"/>
          <w:lang w:val="en-US" w:eastAsia="zh-CN" w:bidi="ar-SA"/>
        </w:rPr>
        <w:t>在（3.24）提出的相场模型中，损伤半带宽与最大损伤值的关系如下图。在这两种情况下，都出现了随着损伤的增加半带宽减小的情况，这与损伤不可逆的原则不符，这也可能是导致计算不稳定的原因。</w:t>
      </w:r>
    </w:p>
    <w:p w14:paraId="4E69D3F9">
      <w:pPr>
        <w:widowControl w:val="0"/>
        <w:numPr>
          <w:ilvl w:val="0"/>
          <w:numId w:val="0"/>
        </w:numPr>
        <w:spacing w:afterAutospacing="0"/>
        <w:jc w:val="center"/>
        <w:rPr>
          <w:rFonts w:hint="default" w:hAnsi="Cambria Math" w:eastAsia="宋体" w:cs="Times New Roman"/>
          <w:bCs w:val="0"/>
          <w:i w:val="0"/>
          <w:kern w:val="2"/>
          <w:sz w:val="24"/>
          <w:szCs w:val="24"/>
          <w:lang w:val="en-US" w:eastAsia="zh-CN" w:bidi="ar-SA"/>
        </w:rPr>
      </w:pPr>
      <w:r>
        <w:rPr>
          <w:rFonts w:hint="default" w:hAnsi="Cambria Math" w:eastAsia="宋体" w:cs="Times New Roman"/>
          <w:bCs w:val="0"/>
          <w:i w:val="0"/>
          <w:kern w:val="2"/>
          <w:sz w:val="24"/>
          <w:szCs w:val="24"/>
          <w:lang w:val="en-US" w:eastAsia="zh-CN" w:bidi="ar-SA"/>
        </w:rPr>
        <w:drawing>
          <wp:inline distT="0" distB="0" distL="114300" distR="114300">
            <wp:extent cx="2528570" cy="1896745"/>
            <wp:effectExtent l="0" t="0" r="1270" b="8255"/>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114"/>
                    <a:stretch>
                      <a:fillRect/>
                    </a:stretch>
                  </pic:blipFill>
                  <pic:spPr>
                    <a:xfrm>
                      <a:off x="0" y="0"/>
                      <a:ext cx="2528570" cy="1896745"/>
                    </a:xfrm>
                    <a:prstGeom prst="rect">
                      <a:avLst/>
                    </a:prstGeom>
                  </pic:spPr>
                </pic:pic>
              </a:graphicData>
            </a:graphic>
          </wp:inline>
        </w:drawing>
      </w:r>
      <w:r>
        <w:rPr>
          <w:rFonts w:hint="default" w:hAnsi="Cambria Math" w:eastAsia="宋体" w:cs="Times New Roman"/>
          <w:bCs w:val="0"/>
          <w:i w:val="0"/>
          <w:kern w:val="2"/>
          <w:sz w:val="24"/>
          <w:szCs w:val="24"/>
          <w:lang w:val="en-US" w:eastAsia="zh-CN" w:bidi="ar-SA"/>
        </w:rPr>
        <w:drawing>
          <wp:inline distT="0" distB="0" distL="114300" distR="114300">
            <wp:extent cx="2508250" cy="1881505"/>
            <wp:effectExtent l="0" t="0" r="6350" b="8255"/>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pic:cNvPicPr>
                      <a:picLocks noChangeAspect="1"/>
                    </pic:cNvPicPr>
                  </pic:nvPicPr>
                  <pic:blipFill>
                    <a:blip r:embed="rId115"/>
                    <a:stretch>
                      <a:fillRect/>
                    </a:stretch>
                  </pic:blipFill>
                  <pic:spPr>
                    <a:xfrm>
                      <a:off x="0" y="0"/>
                      <a:ext cx="2508250" cy="1881505"/>
                    </a:xfrm>
                    <a:prstGeom prst="rect">
                      <a:avLst/>
                    </a:prstGeom>
                  </pic:spPr>
                </pic:pic>
              </a:graphicData>
            </a:graphic>
          </wp:inline>
        </w:drawing>
      </w:r>
    </w:p>
    <w:p w14:paraId="339A6D8F">
      <w:pPr>
        <w:widowControl w:val="0"/>
        <w:numPr>
          <w:ilvl w:val="0"/>
          <w:numId w:val="0"/>
        </w:numPr>
        <w:spacing w:afterAutospacing="0"/>
        <w:jc w:val="center"/>
        <w:rPr>
          <w:rFonts w:hint="eastAsia"/>
          <w:lang w:val="en-US" w:eastAsia="zh-CN"/>
        </w:rPr>
      </w:pPr>
      <w:r>
        <w:rPr>
          <w:rFonts w:hint="default" w:ascii="Times New Roman" w:hAnsi="Times New Roman" w:eastAsia="宋体" w:cs="Times New Roman"/>
          <w:bCs w:val="0"/>
          <w:i w:val="0"/>
          <w:kern w:val="2"/>
          <w:sz w:val="21"/>
          <w:szCs w:val="21"/>
          <w:lang w:val="en-US" w:eastAsia="zh-CN" w:bidi="ar-SA"/>
        </w:rPr>
        <w:t xml:space="preserve">图12. </w:t>
      </w:r>
      <w:r>
        <w:rPr>
          <w:rFonts w:hint="eastAsia" w:ascii="Times New Roman" w:hAnsi="Times New Roman" w:eastAsia="宋体" w:cs="Times New Roman"/>
          <w:bCs w:val="0"/>
          <w:i w:val="0"/>
          <w:kern w:val="2"/>
          <w:sz w:val="21"/>
          <w:szCs w:val="21"/>
          <w:lang w:val="en-US" w:eastAsia="zh-CN" w:bidi="ar-SA"/>
        </w:rPr>
        <w:t>(3.24)相场模型损伤半带宽（左：s=1.1；右：s=1.5）</w:t>
      </w:r>
    </w:p>
    <w:p w14:paraId="5A7BCE99">
      <w:pPr>
        <w:pStyle w:val="2"/>
        <w:bidi w:val="0"/>
        <w:spacing w:before="0" w:beforeLines="0" w:beforeAutospacing="0" w:after="0" w:afterLines="0" w:afterAutospacing="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四、能量分解方式</w: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MTEditEquationSection2 </w:instrText>
      </w:r>
      <w:r>
        <w:rPr>
          <w:rStyle w:val="9"/>
          <w:rFonts w:hint="eastAsia"/>
          <w:lang w:val="en-US" w:eastAsia="zh-CN"/>
        </w:rPr>
        <w:instrText xml:space="preserve">公式章 (下一章) 节 4</w:instrText>
      </w: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SEQ MTEqn \r \h \* MERGEFORMAT </w:instrText>
      </w:r>
      <w:r>
        <w:rPr>
          <w:rFonts w:hint="eastAsia" w:ascii="Times New Roman" w:hAnsi="Times New Roman" w:eastAsia="宋体" w:cs="Times New Roman"/>
          <w:lang w:val="en-US" w:eastAsia="zh-CN"/>
        </w:rPr>
        <w:fldChar w:fldCharType="separate"/>
      </w:r>
      <w:r>
        <w:rPr>
          <w:rFonts w:hint="eastAsia" w:ascii="Times New Roman" w:hAnsi="Times New Roman" w:eastAsia="宋体" w:cs="Times New Roman"/>
          <w:lang w:val="en-US" w:eastAsia="zh-CN"/>
        </w:rPr>
        <w:fldChar w:fldCharType="end"/>
      </w: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SEQ MTSec \r 4 \h \* MERGEFORMAT </w:instrText>
      </w:r>
      <w:r>
        <w:rPr>
          <w:rFonts w:hint="eastAsia" w:ascii="Times New Roman" w:hAnsi="Times New Roman" w:eastAsia="宋体" w:cs="Times New Roman"/>
          <w:lang w:val="en-US" w:eastAsia="zh-CN"/>
        </w:rPr>
        <w:fldChar w:fldCharType="separate"/>
      </w:r>
      <w:r>
        <w:rPr>
          <w:rFonts w:hint="eastAsia" w:ascii="Times New Roman" w:hAnsi="Times New Roman" w:eastAsia="宋体" w:cs="Times New Roman"/>
          <w:lang w:val="en-US" w:eastAsia="zh-CN"/>
        </w:rPr>
        <w:fldChar w:fldCharType="end"/>
      </w: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SEQ MTChap \h \* MERGEFORMAT </w:instrText>
      </w:r>
      <w:r>
        <w:rPr>
          <w:rFonts w:hint="eastAsia" w:ascii="Times New Roman" w:hAnsi="Times New Roman" w:eastAsia="宋体" w:cs="Times New Roman"/>
          <w:lang w:val="en-US" w:eastAsia="zh-CN"/>
        </w:rPr>
        <w:fldChar w:fldCharType="separate"/>
      </w:r>
      <w:r>
        <w:rPr>
          <w:rFonts w:hint="eastAsia"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1F23A74A">
      <w:pPr>
        <w:bidi w:val="0"/>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材料在受拉或受压状态下对裂纹演化的作用是不同的，当相场演化时，拉伸载荷引起的应变能会发生退化，而压缩引起的应变能不会退化，采用这种能量分解的相场模型被称为各向异性相场模型。各向异性相场模型能有效解决各向同性相场模型中材料受压也会产生裂纹的问题。需要注意的是，这里的各向异性相场模型并不能区分I、II型断裂。</w:t>
      </w:r>
    </w:p>
    <w:p w14:paraId="2BF661C5">
      <w:pPr>
        <w:pStyle w:val="3"/>
        <w:bidi w:val="0"/>
        <w:spacing w:before="0" w:beforeLines="0" w:beforeAutospacing="0" w:after="0" w:afterLines="0" w:afterAutospacing="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4.1 谱分解</w:t>
      </w:r>
    </w:p>
    <w:p w14:paraId="63C91313">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position w:val="-4"/>
          <w:sz w:val="24"/>
          <w:szCs w:val="24"/>
          <w:lang w:val="en-US" w:eastAsia="zh-CN"/>
        </w:rPr>
      </w:pPr>
      <w:r>
        <w:rPr>
          <w:rFonts w:hint="default" w:ascii="Times New Roman" w:hAnsi="Times New Roman" w:eastAsia="宋体" w:cs="Times New Roman"/>
          <w:b w:val="0"/>
          <w:bCs w:val="0"/>
          <w:position w:val="-4"/>
          <w:sz w:val="24"/>
          <w:szCs w:val="24"/>
          <w:lang w:val="en-US" w:eastAsia="zh-CN"/>
        </w:rPr>
        <w:t>Miehe</w:t>
      </w:r>
      <w:r>
        <w:rPr>
          <w:rFonts w:hint="eastAsia" w:ascii="Times New Roman" w:hAnsi="Times New Roman" w:eastAsia="宋体" w:cs="Times New Roman"/>
          <w:b w:val="0"/>
          <w:bCs w:val="0"/>
          <w:position w:val="-4"/>
          <w:sz w:val="24"/>
          <w:szCs w:val="24"/>
          <w:vertAlign w:val="superscript"/>
          <w:lang w:val="en-US" w:eastAsia="zh-CN"/>
        </w:rPr>
        <w:t>[15]</w:t>
      </w:r>
      <w:r>
        <w:rPr>
          <w:rFonts w:hint="eastAsia" w:ascii="Times New Roman" w:hAnsi="Times New Roman" w:eastAsia="宋体" w:cs="Times New Roman"/>
          <w:b w:val="0"/>
          <w:bCs w:val="0"/>
          <w:position w:val="-4"/>
          <w:sz w:val="24"/>
          <w:szCs w:val="24"/>
          <w:lang w:val="en-US" w:eastAsia="zh-CN"/>
        </w:rPr>
        <w:t>提出一种谱分解的能量分解方式，首先需要对应变进行变换得到主应变分量，对于各向同性线弹性材料，应变能密度为</w:t>
      </w:r>
    </w:p>
    <w:p w14:paraId="34865779">
      <w:pPr>
        <w:pStyle w:val="8"/>
        <w:bidi w:val="0"/>
        <w:rPr>
          <w:rFonts w:hint="eastAsia"/>
          <w:lang w:val="en-US" w:eastAsia="zh-CN"/>
        </w:rPr>
      </w:pPr>
      <w:r>
        <w:rPr>
          <w:rFonts w:hint="eastAsia"/>
          <w:lang w:val="en-US" w:eastAsia="zh-CN"/>
        </w:rPr>
        <w:tab/>
      </w:r>
      <w:r>
        <w:rPr>
          <w:rFonts w:hint="eastAsia"/>
          <w:position w:val="-24"/>
          <w:lang w:val="en-US" w:eastAsia="zh-CN"/>
        </w:rPr>
        <w:object>
          <v:shape id="_x0000_i1074" o:spt="75" type="#_x0000_t75" style="height:31pt;width:184pt;" o:ole="t" filled="f" o:preferrelative="t" stroked="f" coordsize="21600,21600">
            <v:path/>
            <v:fill on="f" focussize="0,0"/>
            <v:stroke on="f"/>
            <v:imagedata r:id="rId117" o:title=""/>
            <o:lock v:ext="edit" aspectratio="t"/>
            <w10:wrap type="none"/>
            <w10:anchorlock/>
          </v:shape>
          <o:OLEObject Type="Embed" ProgID="DSEquations" ShapeID="_x0000_i1074" DrawAspect="Content" ObjectID="_1468075774" r:id="rId116">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5194AA75">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position w:val="-4"/>
          <w:sz w:val="24"/>
          <w:szCs w:val="24"/>
          <w:lang w:val="en-US" w:eastAsia="zh-CN"/>
        </w:rPr>
      </w:pPr>
      <w:r>
        <w:rPr>
          <w:rFonts w:hint="eastAsia" w:ascii="Times New Roman" w:hAnsi="Times New Roman" w:eastAsia="宋体" w:cs="Times New Roman"/>
          <w:b w:val="0"/>
          <w:bCs w:val="0"/>
          <w:position w:val="-4"/>
          <w:sz w:val="24"/>
          <w:szCs w:val="24"/>
          <w:lang w:val="en-US" w:eastAsia="zh-CN"/>
        </w:rPr>
        <w:t>将应变能密度分解为受拉和受压两个部分</w:t>
      </w:r>
    </w:p>
    <w:p w14:paraId="25567CD0">
      <w:pPr>
        <w:pStyle w:val="8"/>
        <w:bidi w:val="0"/>
        <w:rPr>
          <w:rFonts w:hint="default" w:ascii="Times New Roman" w:hAnsi="Times New Roman" w:eastAsia="宋体" w:cs="Times New Roman"/>
          <w:b w:val="0"/>
          <w:bCs w:val="0"/>
          <w:position w:val="-4"/>
          <w:sz w:val="24"/>
          <w:szCs w:val="24"/>
          <w:lang w:val="en-US" w:eastAsia="zh-CN"/>
        </w:rPr>
      </w:pPr>
      <w:r>
        <w:rPr>
          <w:rFonts w:hint="eastAsia"/>
          <w:lang w:val="en-US" w:eastAsia="zh-CN"/>
        </w:rPr>
        <w:tab/>
      </w:r>
      <w:r>
        <w:rPr>
          <w:rFonts w:hint="eastAsia"/>
          <w:position w:val="-46"/>
          <w:lang w:val="en-US" w:eastAsia="zh-CN"/>
        </w:rPr>
        <w:object>
          <v:shape id="_x0000_i1075" o:spt="75" type="#_x0000_t75" style="height:52pt;width:234pt;" o:ole="t" filled="f" o:preferrelative="t" stroked="f" coordsize="21600,21600">
            <v:path/>
            <v:fill on="f" focussize="0,0"/>
            <v:stroke on="f"/>
            <v:imagedata r:id="rId119" o:title=""/>
            <o:lock v:ext="edit" aspectratio="t"/>
            <w10:wrap type="none"/>
            <w10:anchorlock/>
          </v:shape>
          <o:OLEObject Type="Embed" ProgID="DSEquations" ShapeID="_x0000_i1075" DrawAspect="Content" ObjectID="_1468075775" r:id="rId118">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6DA33828">
      <w:pPr>
        <w:pStyle w:val="3"/>
        <w:bidi w:val="0"/>
        <w:spacing w:before="0" w:beforeLines="0" w:beforeAutospacing="0" w:after="0" w:afterLines="0" w:afterAutospacing="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4.2 球量偏量分解</w:t>
      </w:r>
    </w:p>
    <w:p w14:paraId="6A80B4D9">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position w:val="-4"/>
          <w:sz w:val="24"/>
          <w:szCs w:val="24"/>
          <w:lang w:val="en-US" w:eastAsia="zh-CN"/>
        </w:rPr>
      </w:pPr>
      <w:r>
        <w:rPr>
          <w:rFonts w:hint="default" w:ascii="Times New Roman" w:hAnsi="Times New Roman" w:eastAsia="宋体" w:cs="Times New Roman"/>
          <w:b w:val="0"/>
          <w:bCs w:val="0"/>
          <w:position w:val="-4"/>
          <w:sz w:val="24"/>
          <w:szCs w:val="24"/>
          <w:lang w:val="en-US" w:eastAsia="zh-CN"/>
        </w:rPr>
        <w:t>Amor</w:t>
      </w:r>
      <w:r>
        <w:rPr>
          <w:rFonts w:hint="default" w:ascii="Times New Roman" w:hAnsi="Times New Roman" w:eastAsia="宋体" w:cs="Times New Roman"/>
          <w:b w:val="0"/>
          <w:bCs w:val="0"/>
          <w:position w:val="-4"/>
          <w:sz w:val="24"/>
          <w:szCs w:val="24"/>
          <w:vertAlign w:val="superscript"/>
          <w:lang w:val="en-US" w:eastAsia="zh-CN"/>
        </w:rPr>
        <w:t>[16]</w:t>
      </w:r>
      <w:r>
        <w:rPr>
          <w:rFonts w:hint="default" w:ascii="Times New Roman" w:hAnsi="Times New Roman" w:eastAsia="宋体" w:cs="Times New Roman"/>
          <w:b w:val="0"/>
          <w:bCs w:val="0"/>
          <w:position w:val="-4"/>
          <w:sz w:val="24"/>
          <w:szCs w:val="24"/>
          <w:lang w:val="en-US" w:eastAsia="zh-CN"/>
        </w:rPr>
        <w:t>提出</w:t>
      </w:r>
      <w:r>
        <w:rPr>
          <w:rFonts w:hint="eastAsia" w:ascii="Times New Roman" w:hAnsi="Times New Roman" w:eastAsia="宋体" w:cs="Times New Roman"/>
          <w:b w:val="0"/>
          <w:bCs w:val="0"/>
          <w:position w:val="-4"/>
          <w:sz w:val="24"/>
          <w:szCs w:val="24"/>
          <w:lang w:val="en-US" w:eastAsia="zh-CN"/>
        </w:rPr>
        <w:t>一种球应变张量和偏应变张量的分解方式，首先将应变分解为球应变和偏应变</w:t>
      </w:r>
    </w:p>
    <w:p w14:paraId="34FF7D4B">
      <w:pPr>
        <w:pStyle w:val="8"/>
        <w:bidi w:val="0"/>
        <w:rPr>
          <w:rFonts w:hint="default"/>
          <w:lang w:val="en-US" w:eastAsia="zh-CN"/>
        </w:rPr>
      </w:pPr>
      <w:r>
        <w:rPr>
          <w:rFonts w:hint="eastAsia"/>
          <w:lang w:val="en-US" w:eastAsia="zh-CN"/>
        </w:rPr>
        <w:tab/>
      </w:r>
      <w:r>
        <w:rPr>
          <w:rFonts w:hint="eastAsia"/>
          <w:position w:val="-12"/>
          <w:lang w:val="en-US" w:eastAsia="zh-CN"/>
        </w:rPr>
        <w:object>
          <v:shape id="_x0000_i1076" o:spt="75" type="#_x0000_t75" style="height:18pt;width:54pt;" o:ole="t" filled="f" o:preferrelative="t" stroked="f" coordsize="21600,21600">
            <v:path/>
            <v:fill on="f" focussize="0,0"/>
            <v:stroke on="f"/>
            <v:imagedata r:id="rId121" o:title=""/>
            <o:lock v:ext="edit" aspectratio="t"/>
            <w10:wrap type="none"/>
            <w10:anchorlock/>
          </v:shape>
          <o:OLEObject Type="Embed" ProgID="DSEquations" ShapeID="_x0000_i1076" DrawAspect="Content" ObjectID="_1468075776" r:id="rId120">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3649562B">
      <w:pPr>
        <w:widowControl w:val="0"/>
        <w:numPr>
          <w:ilvl w:val="0"/>
          <w:numId w:val="0"/>
        </w:numPr>
        <w:spacing w:beforeAutospacing="0" w:afterAutospacing="0"/>
        <w:jc w:val="both"/>
        <w:rPr>
          <w:rFonts w:hint="eastAsia" w:ascii="Times New Roman" w:hAnsi="Times New Roman" w:eastAsia="宋体" w:cs="Times New Roman"/>
          <w:b w:val="0"/>
          <w:bCs w:val="0"/>
          <w:position w:val="-4"/>
          <w:sz w:val="24"/>
          <w:szCs w:val="24"/>
          <w:lang w:val="en-US" w:eastAsia="zh-CN"/>
        </w:rPr>
      </w:pPr>
      <w:r>
        <w:rPr>
          <w:rFonts w:hint="eastAsia" w:ascii="Times New Roman" w:hAnsi="Times New Roman" w:eastAsia="宋体" w:cs="Times New Roman"/>
          <w:b w:val="0"/>
          <w:bCs w:val="0"/>
          <w:position w:val="-4"/>
          <w:sz w:val="24"/>
          <w:szCs w:val="24"/>
          <w:lang w:val="en-US" w:eastAsia="zh-CN"/>
        </w:rPr>
        <w:t>其分量形式为</w:t>
      </w:r>
    </w:p>
    <w:p w14:paraId="5CA0CF1F">
      <w:pPr>
        <w:pStyle w:val="8"/>
        <w:bidi w:val="0"/>
        <w:rPr>
          <w:rFonts w:hint="default"/>
          <w:lang w:val="en-US" w:eastAsia="zh-CN"/>
        </w:rPr>
      </w:pPr>
      <w:r>
        <w:rPr>
          <w:rFonts w:hint="eastAsia"/>
          <w:lang w:val="en-US" w:eastAsia="zh-CN"/>
        </w:rPr>
        <w:tab/>
      </w:r>
      <w:r>
        <w:rPr>
          <w:rFonts w:hint="eastAsia"/>
          <w:position w:val="-112"/>
          <w:lang w:val="en-US" w:eastAsia="zh-CN"/>
        </w:rPr>
        <w:object>
          <v:shape id="_x0000_i1077" o:spt="75" type="#_x0000_t75" style="height:118pt;width:321pt;" o:ole="t" filled="f" o:preferrelative="t" stroked="f" coordsize="21600,21600">
            <v:path/>
            <v:fill on="f" focussize="0,0"/>
            <v:stroke on="f"/>
            <v:imagedata r:id="rId123" o:title=""/>
            <o:lock v:ext="edit" aspectratio="t"/>
            <w10:wrap type="none"/>
            <w10:anchorlock/>
          </v:shape>
          <o:OLEObject Type="Embed" ProgID="DSEquations" ShapeID="_x0000_i1077" DrawAspect="Content" ObjectID="_1468075777" r:id="rId122">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4379FA98">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position w:val="-4"/>
          <w:sz w:val="24"/>
          <w:szCs w:val="24"/>
          <w:lang w:val="en-US" w:eastAsia="zh-CN"/>
        </w:rPr>
      </w:pPr>
      <w:r>
        <w:rPr>
          <w:rFonts w:hint="eastAsia" w:ascii="Times New Roman" w:hAnsi="Times New Roman" w:eastAsia="宋体" w:cs="Times New Roman"/>
          <w:b w:val="0"/>
          <w:bCs w:val="0"/>
          <w:position w:val="-4"/>
          <w:sz w:val="24"/>
          <w:szCs w:val="24"/>
          <w:lang w:val="en-US" w:eastAsia="zh-CN"/>
        </w:rPr>
        <w:t>应变能密度为</w:t>
      </w:r>
    </w:p>
    <w:p w14:paraId="1822EB89">
      <w:pPr>
        <w:pStyle w:val="8"/>
        <w:bidi w:val="0"/>
        <w:rPr>
          <w:rFonts w:hint="default"/>
          <w:lang w:val="en-US" w:eastAsia="zh-CN"/>
        </w:rPr>
      </w:pPr>
      <w:r>
        <w:rPr>
          <w:rFonts w:hint="eastAsia"/>
          <w:lang w:val="en-US" w:eastAsia="zh-CN"/>
        </w:rPr>
        <w:tab/>
      </w:r>
      <w:r>
        <w:rPr>
          <w:rFonts w:hint="eastAsia"/>
          <w:position w:val="-24"/>
          <w:lang w:val="en-US" w:eastAsia="zh-CN"/>
        </w:rPr>
        <w:object>
          <v:shape id="_x0000_i1078" o:spt="75" type="#_x0000_t75" style="height:31pt;width:157.95pt;" o:ole="t" filled="f" o:preferrelative="t" stroked="f" coordsize="21600,21600">
            <v:path/>
            <v:fill on="f" focussize="0,0"/>
            <v:stroke on="f"/>
            <v:imagedata r:id="rId125" o:title=""/>
            <o:lock v:ext="edit" aspectratio="t"/>
            <w10:wrap type="none"/>
            <w10:anchorlock/>
          </v:shape>
          <o:OLEObject Type="Embed" ProgID="DSEquations" ShapeID="_x0000_i1078" DrawAspect="Content" ObjectID="_1468075778" r:id="rId124">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22D60EED">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position w:val="-4"/>
          <w:sz w:val="24"/>
          <w:szCs w:val="24"/>
          <w:lang w:val="en-US" w:eastAsia="zh-CN"/>
        </w:rPr>
      </w:pPr>
      <w:r>
        <w:rPr>
          <w:rFonts w:hint="eastAsia" w:ascii="Times New Roman" w:hAnsi="Times New Roman" w:eastAsia="宋体" w:cs="Times New Roman"/>
          <w:b w:val="0"/>
          <w:bCs w:val="0"/>
          <w:position w:val="-4"/>
          <w:sz w:val="24"/>
          <w:szCs w:val="24"/>
          <w:lang w:val="en-US" w:eastAsia="zh-CN"/>
        </w:rPr>
        <w:t>将应变能分解为拉压两个部分</w:t>
      </w:r>
    </w:p>
    <w:p w14:paraId="6F63D6AC">
      <w:pPr>
        <w:pStyle w:val="8"/>
        <w:bidi w:val="0"/>
        <w:rPr>
          <w:rFonts w:hint="eastAsia"/>
          <w:lang w:val="en-US" w:eastAsia="zh-CN"/>
        </w:rPr>
      </w:pPr>
      <w:r>
        <w:rPr>
          <w:rFonts w:hint="eastAsia"/>
          <w:lang w:val="en-US" w:eastAsia="zh-CN"/>
        </w:rPr>
        <w:tab/>
      </w:r>
      <w:r>
        <w:rPr>
          <w:rFonts w:hint="eastAsia"/>
          <w:position w:val="-98"/>
          <w:lang w:val="en-US" w:eastAsia="zh-CN"/>
        </w:rPr>
        <w:object>
          <v:shape id="_x0000_i1079" o:spt="75" type="#_x0000_t75" style="height:103.95pt;width:168pt;" o:ole="t" filled="f" o:preferrelative="t" stroked="f" coordsize="21600,21600">
            <v:path/>
            <v:fill on="f" focussize="0,0"/>
            <v:stroke on="f"/>
            <v:imagedata r:id="rId127" o:title=""/>
            <o:lock v:ext="edit" aspectratio="t"/>
            <w10:wrap type="none"/>
            <w10:anchorlock/>
          </v:shape>
          <o:OLEObject Type="Embed" ProgID="DSEquations" ShapeID="_x0000_i1079" DrawAspect="Content" ObjectID="_1468075779" r:id="rId126">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6</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405F7921">
      <w:pPr>
        <w:outlineLvl w:val="1"/>
        <w:rPr>
          <w:rFonts w:hint="eastAsia" w:ascii="Times New Roman" w:hAnsi="Times New Roman" w:eastAsia="宋体" w:cs="Times New Roman"/>
          <w:b/>
          <w:kern w:val="2"/>
          <w:sz w:val="24"/>
          <w:szCs w:val="24"/>
          <w:lang w:val="en-US" w:eastAsia="zh-CN" w:bidi="ar-SA"/>
        </w:rPr>
      </w:pPr>
      <w:r>
        <w:rPr>
          <w:rFonts w:hint="eastAsia" w:ascii="Times New Roman" w:hAnsi="Times New Roman" w:eastAsia="宋体" w:cs="Times New Roman"/>
          <w:b/>
          <w:kern w:val="2"/>
          <w:sz w:val="24"/>
          <w:szCs w:val="24"/>
          <w:lang w:val="en-US" w:eastAsia="zh-CN" w:bidi="ar-SA"/>
        </w:rPr>
        <w:t>4.3 最大历史变量</w:t>
      </w:r>
    </w:p>
    <w:p w14:paraId="234D7EBA">
      <w:pPr>
        <w:ind w:firstLine="420" w:firstLineChars="0"/>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Miehe</w:t>
      </w:r>
      <w:r>
        <w:rPr>
          <w:rFonts w:hint="eastAsia" w:ascii="Times New Roman" w:hAnsi="Times New Roman" w:eastAsia="宋体" w:cs="Times New Roman"/>
          <w:b w:val="0"/>
          <w:bCs/>
          <w:kern w:val="2"/>
          <w:sz w:val="24"/>
          <w:szCs w:val="24"/>
          <w:vertAlign w:val="superscript"/>
          <w:lang w:val="en-US" w:eastAsia="zh-CN" w:bidi="ar-SA"/>
        </w:rPr>
        <w:t>[15]</w:t>
      </w:r>
      <w:r>
        <w:rPr>
          <w:rFonts w:hint="eastAsia" w:ascii="Times New Roman" w:hAnsi="Times New Roman" w:eastAsia="宋体" w:cs="Times New Roman"/>
          <w:b w:val="0"/>
          <w:bCs/>
          <w:kern w:val="2"/>
          <w:sz w:val="24"/>
          <w:szCs w:val="24"/>
          <w:lang w:val="en-US" w:eastAsia="zh-CN" w:bidi="ar-SA"/>
        </w:rPr>
        <w:t>最早在AT2相场理论中提出最大历史变量的概念，在相场方程中，将应变能替换为最大历史变量H，相场方程变为，</w:t>
      </w:r>
    </w:p>
    <w:p w14:paraId="2F60693D">
      <w:pPr>
        <w:pStyle w:val="8"/>
        <w:bidi w:val="0"/>
        <w:rPr>
          <w:rFonts w:hint="default"/>
          <w:lang w:val="en-US" w:eastAsia="zh-CN"/>
        </w:rPr>
      </w:pPr>
      <w:r>
        <w:rPr>
          <w:rFonts w:hint="eastAsia"/>
          <w:lang w:val="en-US" w:eastAsia="zh-CN"/>
        </w:rPr>
        <w:tab/>
      </w:r>
      <w:r>
        <w:rPr>
          <w:rFonts w:hint="eastAsia"/>
          <w:position w:val="-54"/>
          <w:lang w:val="en-US" w:eastAsia="zh-CN"/>
        </w:rPr>
        <w:object>
          <v:shape id="_x0000_i1080" o:spt="75" type="#_x0000_t75" style="height:60pt;width:152pt;" o:ole="t" filled="f" o:preferrelative="t" stroked="f" coordsize="21600,21600">
            <v:path/>
            <v:fill on="f" focussize="0,0"/>
            <v:stroke on="f"/>
            <v:imagedata r:id="rId129" o:title=""/>
            <o:lock v:ext="edit" aspectratio="t"/>
            <w10:wrap type="none"/>
            <w10:anchorlock/>
          </v:shape>
          <o:OLEObject Type="Embed" ProgID="DSEquations" ShapeID="_x0000_i1080" DrawAspect="Content" ObjectID="_1468075780" r:id="rId128">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4F34BAA3">
      <w:pPr>
        <w:ind w:firstLine="420" w:firstLineChars="0"/>
        <w:rPr>
          <w:rFonts w:hint="default"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采用这种最大历史变量可以保证相场变量d单调增加，不会因为卸载而发生愈合。</w:t>
      </w:r>
    </w:p>
    <w:p w14:paraId="38F898B4">
      <w:pPr>
        <w:ind w:firstLine="420" w:firstLineChars="0"/>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此外，最大历史变量能够将相场变量限制在0到1范围内。在AT2相场模型中，相场变量d天然的满足这种限制条件。从2.3节可以看出，在采用增量加载的方式时，AT2相场模型的初始相场为0，而对于其他的相场模型必须采用一定的处理手段来保证初始相场为0。这里主要对PF-CZM模型进行说明。</w:t>
      </w:r>
    </w:p>
    <w:p w14:paraId="12E7561A">
      <w:pPr>
        <w:ind w:firstLine="420" w:firstLineChars="0"/>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当裂纹几何函数为</w:t>
      </w:r>
      <w:r>
        <w:rPr>
          <w:rFonts w:hint="eastAsia" w:ascii="宋体" w:hAnsi="宋体" w:eastAsia="宋体" w:cs="宋体"/>
          <w:position w:val="-10"/>
          <w:sz w:val="24"/>
          <w:szCs w:val="24"/>
          <w:lang w:val="en-US" w:eastAsia="zh-CN"/>
        </w:rPr>
        <w:object>
          <v:shape id="_x0000_i1081" o:spt="75" type="#_x0000_t75" style="height:18pt;width:74pt;" o:ole="t" filled="f" o:preferrelative="t" stroked="f" coordsize="21600,21600">
            <v:path/>
            <v:fill on="f" focussize="0,0"/>
            <v:stroke on="f"/>
            <v:imagedata r:id="rId50" o:title=""/>
            <o:lock v:ext="edit" aspectratio="t"/>
            <w10:wrap type="none"/>
            <w10:anchorlock/>
          </v:shape>
          <o:OLEObject Type="Embed" ProgID="DSEquations" ShapeID="_x0000_i1081" DrawAspect="Content" ObjectID="_1468075781" r:id="rId130">
            <o:LockedField>false</o:LockedField>
          </o:OLEObject>
        </w:object>
      </w:r>
      <w:r>
        <w:rPr>
          <w:rFonts w:hint="eastAsia" w:ascii="Times New Roman" w:hAnsi="Times New Roman" w:eastAsia="宋体" w:cs="Times New Roman"/>
          <w:b w:val="0"/>
          <w:bCs/>
          <w:kern w:val="2"/>
          <w:sz w:val="24"/>
          <w:szCs w:val="24"/>
          <w:lang w:val="en-US" w:eastAsia="zh-CN" w:bidi="ar-SA"/>
        </w:rPr>
        <w:t>时，增量加载时相场初始值为1，此时，如果我们定义历史变量H</w:t>
      </w:r>
    </w:p>
    <w:p w14:paraId="581E9487">
      <w:pPr>
        <w:pStyle w:val="8"/>
        <w:bidi w:val="0"/>
        <w:rPr>
          <w:rFonts w:hint="default"/>
          <w:lang w:val="en-US" w:eastAsia="zh-CN"/>
        </w:rPr>
      </w:pPr>
      <w:r>
        <w:rPr>
          <w:rFonts w:hint="eastAsia"/>
          <w:lang w:val="en-US" w:eastAsia="zh-CN"/>
        </w:rPr>
        <w:tab/>
      </w:r>
      <w:r>
        <w:rPr>
          <w:rFonts w:hint="eastAsia"/>
          <w:position w:val="-32"/>
          <w:lang w:val="en-US" w:eastAsia="zh-CN"/>
        </w:rPr>
        <w:object>
          <v:shape id="_x0000_i1082" o:spt="75" type="#_x0000_t75" style="height:38pt;width:157pt;" o:ole="t" filled="f" o:preferrelative="t" stroked="f" coordsize="21600,21600">
            <v:path/>
            <v:fill on="f" focussize="0,0"/>
            <v:stroke on="f"/>
            <v:imagedata r:id="rId132" o:title=""/>
            <o:lock v:ext="edit" aspectratio="t"/>
            <w10:wrap type="none"/>
            <w10:anchorlock/>
          </v:shape>
          <o:OLEObject Type="Embed" ProgID="DSEquations" ShapeID="_x0000_i1082" DrawAspect="Content" ObjectID="_1468075782" r:id="rId131">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8</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382C56AA">
      <w:pPr>
        <w:rPr>
          <w:rFonts w:hint="default"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当刚开始加载，载荷很小时，历史变量</w:t>
      </w:r>
      <w:r>
        <w:rPr>
          <w:rFonts w:hint="eastAsia"/>
          <w:position w:val="-30"/>
          <w:lang w:val="en-US" w:eastAsia="zh-CN"/>
        </w:rPr>
        <w:object>
          <v:shape id="_x0000_i1083" o:spt="75" type="#_x0000_t75" style="height:34pt;width:118pt;" o:ole="t" filled="f" o:preferrelative="t" stroked="f" coordsize="21600,21600">
            <v:path/>
            <v:fill on="f" focussize="0,0"/>
            <v:stroke on="f"/>
            <v:imagedata r:id="rId134" o:title=""/>
            <o:lock v:ext="edit" aspectratio="t"/>
            <w10:wrap type="none"/>
            <w10:anchorlock/>
          </v:shape>
          <o:OLEObject Type="Embed" ProgID="DSEquations" ShapeID="_x0000_i1083" DrawAspect="Content" ObjectID="_1468075783" r:id="rId133">
            <o:LockedField>false</o:LockedField>
          </o:OLEObject>
        </w:object>
      </w:r>
      <w:r>
        <w:rPr>
          <w:rFonts w:hint="eastAsia" w:ascii="Times New Roman" w:hAnsi="Times New Roman" w:eastAsia="宋体" w:cs="Times New Roman"/>
          <w:b w:val="0"/>
          <w:bCs/>
          <w:kern w:val="2"/>
          <w:sz w:val="24"/>
          <w:szCs w:val="24"/>
          <w:lang w:val="en-US" w:eastAsia="zh-CN" w:bidi="ar-SA"/>
        </w:rPr>
        <w:t>代入相场方程，很容易得出相场变量d=0。当退化函数导数</w:t>
      </w:r>
      <w:r>
        <w:rPr>
          <w:rFonts w:hint="eastAsia"/>
          <w:position w:val="-10"/>
          <w:lang w:val="en-US" w:eastAsia="zh-CN"/>
        </w:rPr>
        <w:object>
          <v:shape id="_x0000_i1084" o:spt="75" type="#_x0000_t75" style="height:16pt;width:30pt;" o:ole="t" filled="f" o:preferrelative="t" stroked="f" coordsize="21600,21600">
            <v:path/>
            <v:fill on="f" focussize="0,0"/>
            <v:stroke on="f"/>
            <v:imagedata r:id="rId136" o:title=""/>
            <o:lock v:ext="edit" aspectratio="t"/>
            <w10:wrap type="none"/>
            <w10:anchorlock/>
          </v:shape>
          <o:OLEObject Type="Embed" ProgID="DSEquations" ShapeID="_x0000_i1084" DrawAspect="Content" ObjectID="_1468075784" r:id="rId135">
            <o:LockedField>false</o:LockedField>
          </o:OLEObject>
        </w:object>
      </w:r>
      <w:r>
        <w:rPr>
          <w:rFonts w:hint="eastAsia" w:ascii="Times New Roman" w:hAnsi="Times New Roman" w:eastAsia="宋体" w:cs="Times New Roman"/>
          <w:b w:val="0"/>
          <w:bCs/>
          <w:kern w:val="2"/>
          <w:sz w:val="24"/>
          <w:szCs w:val="24"/>
          <w:lang w:val="en-US" w:eastAsia="zh-CN" w:bidi="ar-SA"/>
        </w:rPr>
        <w:t>单调递减时，随着H的增加，相场变量d也单调递增，这就实现了相场变量从0开始单调增加到1。相关内容在文献[18]中有介绍。</w:t>
      </w:r>
    </w:p>
    <w:p w14:paraId="01A9D8B9">
      <w:pPr>
        <w:ind w:firstLine="420" w:firstLineChars="0"/>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吴建营在文献[5]中采用如下历史变量，</w:t>
      </w:r>
    </w:p>
    <w:p w14:paraId="081D0BE0">
      <w:pPr>
        <w:pStyle w:val="8"/>
        <w:bidi w:val="0"/>
        <w:rPr>
          <w:rFonts w:hint="default"/>
          <w:lang w:val="en-US" w:eastAsia="zh-CN"/>
        </w:rPr>
      </w:pPr>
      <w:r>
        <w:rPr>
          <w:rFonts w:hint="eastAsia"/>
          <w:lang w:val="en-US" w:eastAsia="zh-CN"/>
        </w:rPr>
        <w:tab/>
      </w:r>
      <w:r>
        <w:rPr>
          <w:rFonts w:hint="eastAsia"/>
          <w:position w:val="-32"/>
          <w:lang w:val="en-US" w:eastAsia="zh-CN"/>
        </w:rPr>
        <w:object>
          <v:shape id="_x0000_i1085" o:spt="75" type="#_x0000_t75" style="height:38pt;width:119pt;" o:ole="t" filled="f" o:preferrelative="t" stroked="f" coordsize="21600,21600">
            <v:path/>
            <v:fill on="f" focussize="0,0"/>
            <v:stroke on="f"/>
            <v:imagedata r:id="rId138" o:title=""/>
            <o:lock v:ext="edit" aspectratio="t"/>
            <w10:wrap type="none"/>
            <w10:anchorlock/>
          </v:shape>
          <o:OLEObject Type="Embed" ProgID="DSEquations" ShapeID="_x0000_i1085" DrawAspect="Content" ObjectID="_1468075785" r:id="rId137">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9</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764EBD11">
      <w:pPr>
        <w:rPr>
          <w:rFonts w:hint="default"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其中</w:t>
      </w:r>
      <w:r>
        <w:rPr>
          <w:rFonts w:hint="eastAsia"/>
          <w:position w:val="-12"/>
          <w:lang w:val="en-US" w:eastAsia="zh-CN"/>
        </w:rPr>
        <w:object>
          <v:shape id="_x0000_i1086" o:spt="75" type="#_x0000_t75" style="height:18pt;width:12pt;" o:ole="t" filled="f" o:preferrelative="t" stroked="f" coordsize="21600,21600">
            <v:path/>
            <v:fill on="f" focussize="0,0"/>
            <v:stroke on="f"/>
            <v:imagedata r:id="rId140" o:title=""/>
            <o:lock v:ext="edit" aspectratio="t"/>
            <w10:wrap type="none"/>
            <w10:anchorlock/>
          </v:shape>
          <o:OLEObject Type="Embed" ProgID="DSEquations" ShapeID="_x0000_i1086" DrawAspect="Content" ObjectID="_1468075786" r:id="rId139">
            <o:LockedField>false</o:LockedField>
          </o:OLEObject>
        </w:object>
      </w:r>
      <w:r>
        <w:rPr>
          <w:rFonts w:hint="eastAsia" w:ascii="Times New Roman" w:hAnsi="Times New Roman" w:eastAsia="宋体" w:cs="Times New Roman"/>
          <w:b w:val="0"/>
          <w:bCs/>
          <w:kern w:val="2"/>
          <w:sz w:val="24"/>
          <w:szCs w:val="24"/>
          <w:lang w:val="en-US" w:eastAsia="zh-CN" w:bidi="ar-SA"/>
        </w:rPr>
        <w:t>是材料极限强度，在PF-CZM理论中，参数</w:t>
      </w:r>
      <w:r>
        <w:rPr>
          <w:rFonts w:hint="default" w:ascii="Times New Roman" w:hAnsi="Times New Roman" w:eastAsia="宋体" w:cs="Times New Roman"/>
          <w:b w:val="0"/>
          <w:bCs/>
          <w:kern w:val="2"/>
          <w:position w:val="-30"/>
          <w:sz w:val="24"/>
          <w:szCs w:val="24"/>
          <w:lang w:val="en-US" w:eastAsia="zh-CN" w:bidi="ar-SA"/>
        </w:rPr>
        <w:object>
          <v:shape id="_x0000_i1087" o:spt="75" type="#_x0000_t75" style="height:34pt;width:54pt;" o:ole="t" filled="f" o:preferrelative="t" stroked="f" coordsize="21600,21600">
            <v:path/>
            <v:fill on="f" focussize="0,0"/>
            <v:stroke on="f"/>
            <v:imagedata r:id="rId142" o:title=""/>
            <o:lock v:ext="edit" aspectratio="f"/>
            <w10:wrap type="none"/>
            <w10:anchorlock/>
          </v:shape>
          <o:OLEObject Type="Embed" ProgID="Equation.DSMT4" ShapeID="_x0000_i1087" DrawAspect="Content" ObjectID="_1468075787" r:id="rId141">
            <o:LockedField>false</o:LockedField>
          </o:OLEObject>
        </w:object>
      </w:r>
      <w:r>
        <w:rPr>
          <w:rFonts w:hint="eastAsia" w:ascii="Times New Roman" w:hAnsi="Times New Roman" w:eastAsia="宋体" w:cs="Times New Roman"/>
          <w:b w:val="0"/>
          <w:bCs/>
          <w:kern w:val="2"/>
          <w:sz w:val="24"/>
          <w:szCs w:val="24"/>
          <w:lang w:val="en-US" w:eastAsia="zh-CN" w:bidi="ar-SA"/>
        </w:rPr>
        <w:t>代入方程(4.8)同样可以得到方程(4.9)的表达形式。</w:t>
      </w:r>
    </w:p>
    <w:p w14:paraId="119E8990">
      <w:pPr>
        <w:pStyle w:val="2"/>
        <w:bidi w:val="0"/>
        <w:spacing w:before="0" w:beforeLines="0" w:beforeAutospacing="0" w:after="0" w:afterLines="0" w:afterAutospacing="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五、求解方法</w: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MTEditEquationSection2 </w:instrText>
      </w:r>
      <w:r>
        <w:rPr>
          <w:rStyle w:val="9"/>
          <w:rFonts w:hint="eastAsia"/>
          <w:lang w:val="en-US" w:eastAsia="zh-CN"/>
        </w:rPr>
        <w:instrText xml:space="preserve">公式章 (下一章) 节 5</w:instrText>
      </w: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SEQ MTEqn \r \h \* MERGEFORMAT </w:instrText>
      </w:r>
      <w:r>
        <w:rPr>
          <w:rFonts w:hint="eastAsia" w:ascii="Times New Roman" w:hAnsi="Times New Roman" w:eastAsia="宋体" w:cs="Times New Roman"/>
          <w:lang w:val="en-US" w:eastAsia="zh-CN"/>
        </w:rPr>
        <w:fldChar w:fldCharType="separate"/>
      </w:r>
      <w:r>
        <w:rPr>
          <w:rFonts w:hint="eastAsia" w:ascii="Times New Roman" w:hAnsi="Times New Roman" w:eastAsia="宋体" w:cs="Times New Roman"/>
          <w:lang w:val="en-US" w:eastAsia="zh-CN"/>
        </w:rPr>
        <w:fldChar w:fldCharType="end"/>
      </w: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SEQ MTSec \r 5 \h \* MERGEFORMAT </w:instrText>
      </w:r>
      <w:r>
        <w:rPr>
          <w:rFonts w:hint="eastAsia" w:ascii="Times New Roman" w:hAnsi="Times New Roman" w:eastAsia="宋体" w:cs="Times New Roman"/>
          <w:lang w:val="en-US" w:eastAsia="zh-CN"/>
        </w:rPr>
        <w:fldChar w:fldCharType="separate"/>
      </w:r>
      <w:r>
        <w:rPr>
          <w:rFonts w:hint="eastAsia" w:ascii="Times New Roman" w:hAnsi="Times New Roman" w:eastAsia="宋体" w:cs="Times New Roman"/>
          <w:lang w:val="en-US" w:eastAsia="zh-CN"/>
        </w:rPr>
        <w:fldChar w:fldCharType="end"/>
      </w: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SEQ MTChap \h \* MERGEFORMAT </w:instrText>
      </w:r>
      <w:r>
        <w:rPr>
          <w:rFonts w:hint="eastAsia" w:ascii="Times New Roman" w:hAnsi="Times New Roman" w:eastAsia="宋体" w:cs="Times New Roman"/>
          <w:lang w:val="en-US" w:eastAsia="zh-CN"/>
        </w:rPr>
        <w:fldChar w:fldCharType="separate"/>
      </w:r>
      <w:r>
        <w:rPr>
          <w:rFonts w:hint="eastAsia"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58A9F901">
      <w:pPr>
        <w:widowControl w:val="0"/>
        <w:numPr>
          <w:ilvl w:val="0"/>
          <w:numId w:val="0"/>
        </w:numPr>
        <w:spacing w:beforeAutospacing="0" w:afterAutospacing="0"/>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假设有限元离散化的位移场和相场为:</w:t>
      </w:r>
    </w:p>
    <w:p w14:paraId="75500E65">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104"/>
          <w:lang w:val="en-US" w:eastAsia="zh-CN"/>
        </w:rPr>
        <w:object>
          <v:shape id="_x0000_i1088" o:spt="75" type="#_x0000_t75" style="height:110pt;width:155pt;" o:ole="t" filled="f" o:preferrelative="t" stroked="f" coordsize="21600,21600">
            <v:path/>
            <v:fill on="f" focussize="0,0"/>
            <v:stroke on="f"/>
            <v:imagedata r:id="rId144" o:title=""/>
            <o:lock v:ext="edit" aspectratio="t"/>
            <w10:wrap type="none"/>
            <w10:anchorlock/>
          </v:shape>
          <o:OLEObject Type="Embed" ProgID="DSEquations" ShapeID="_x0000_i1088" DrawAspect="Content" ObjectID="_1468075788" r:id="rId143">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5</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1</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6647760A">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由伽辽金变分原理得残差为：</w:t>
      </w:r>
    </w:p>
    <w:p w14:paraId="3A77B86D">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68"/>
          <w:lang w:val="en-US" w:eastAsia="zh-CN"/>
        </w:rPr>
        <w:object>
          <v:shape id="_x0000_i1089" o:spt="75" type="#_x0000_t75" style="height:78pt;width:272pt;" o:ole="t" filled="f" o:preferrelative="t" stroked="f" coordsize="21600,21600">
            <v:path/>
            <v:fill on="f" focussize="0,0"/>
            <v:stroke on="f"/>
            <v:imagedata r:id="rId146" o:title=""/>
            <o:lock v:ext="edit" aspectratio="t"/>
            <w10:wrap type="none"/>
            <w10:anchorlock/>
          </v:shape>
          <o:OLEObject Type="Embed" ProgID="DSEquations" ShapeID="_x0000_i1089" DrawAspect="Content" ObjectID="_1468075789" r:id="rId145">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5</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2</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5172DBF9">
      <w:pPr>
        <w:pStyle w:val="3"/>
        <w:bidi w:val="0"/>
        <w:spacing w:before="0" w:beforeLines="0" w:beforeAutospacing="0" w:after="0" w:afterLines="0" w:afterAutospacing="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5.1 整体求解法</w:t>
      </w:r>
    </w:p>
    <w:p w14:paraId="22E39412">
      <w:pPr>
        <w:widowControl w:val="0"/>
        <w:numPr>
          <w:ilvl w:val="0"/>
          <w:numId w:val="0"/>
        </w:numPr>
        <w:spacing w:beforeAutospacing="0" w:afterAutospacing="0"/>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位移方程和相场方程为非线性偏微分方程组，根据牛顿迭代法可以进行求解，其有限元形式的迭代方程为：</w:t>
      </w:r>
    </w:p>
    <w:p w14:paraId="7E342C48">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182"/>
          <w:lang w:val="en-US" w:eastAsia="zh-CN"/>
        </w:rPr>
        <w:object>
          <v:shape id="_x0000_i1090" o:spt="75" type="#_x0000_t75" style="height:186.95pt;width:310pt;" o:ole="t" filled="f" o:preferrelative="t" stroked="f" coordsize="21600,21600">
            <v:path/>
            <v:fill on="f" focussize="0,0"/>
            <v:stroke on="f"/>
            <v:imagedata r:id="rId148" o:title=""/>
            <o:lock v:ext="edit" aspectratio="t"/>
            <w10:wrap type="none"/>
            <w10:anchorlock/>
          </v:shape>
          <o:OLEObject Type="Embed" ProgID="DSEquations" ShapeID="_x0000_i1090" DrawAspect="Content" ObjectID="_1468075790" r:id="rId147">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5</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3</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3FD241BF">
      <w:pPr>
        <w:widowControl w:val="0"/>
        <w:numPr>
          <w:ilvl w:val="0"/>
          <w:numId w:val="0"/>
        </w:numPr>
        <w:spacing w:beforeAutospacing="0" w:afterAutospacing="0"/>
        <w:ind w:firstLine="420" w:firstLine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这种带有耦合项的迭代形式具有非凸性，迭代难以收敛，为此人们提出了交替求解的策略</w:t>
      </w:r>
    </w:p>
    <w:p w14:paraId="1742A247">
      <w:pPr>
        <w:pStyle w:val="3"/>
        <w:bidi w:val="0"/>
        <w:spacing w:before="0" w:beforeLines="0" w:beforeAutospacing="0" w:after="0" w:afterLines="0" w:afterAutospacing="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5.2 交替求解法</w:t>
      </w:r>
    </w:p>
    <w:p w14:paraId="477408DC">
      <w:pPr>
        <w:widowControl w:val="0"/>
        <w:numPr>
          <w:ilvl w:val="0"/>
          <w:numId w:val="0"/>
        </w:numPr>
        <w:spacing w:beforeAutospacing="0" w:afterAutospacing="0"/>
        <w:ind w:firstLine="420" w:firstLineChars="0"/>
        <w:jc w:val="both"/>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当方程组为弱非线性时可以采用交替求解方法，交替求解方法最早由Bourdin</w:t>
      </w:r>
      <w:r>
        <w:rPr>
          <w:rFonts w:hint="eastAsia" w:ascii="Times New Roman" w:hAnsi="Times New Roman" w:eastAsia="宋体" w:cs="Times New Roman"/>
          <w:b w:val="0"/>
          <w:bCs w:val="0"/>
          <w:sz w:val="24"/>
          <w:szCs w:val="24"/>
          <w:vertAlign w:val="superscript"/>
          <w:lang w:val="en-US" w:eastAsia="zh-CN"/>
        </w:rPr>
        <w:t>[6]</w:t>
      </w:r>
      <w:r>
        <w:rPr>
          <w:rFonts w:hint="eastAsia" w:ascii="Times New Roman" w:hAnsi="Times New Roman" w:eastAsia="宋体" w:cs="Times New Roman"/>
          <w:b w:val="0"/>
          <w:bCs w:val="0"/>
          <w:sz w:val="24"/>
          <w:szCs w:val="24"/>
          <w:lang w:val="en-US" w:eastAsia="zh-CN"/>
        </w:rPr>
        <w:t>等人提出，</w:t>
      </w:r>
      <w:r>
        <w:rPr>
          <w:rFonts w:hint="default" w:ascii="Times New Roman" w:hAnsi="Times New Roman" w:eastAsia="宋体" w:cs="Times New Roman"/>
          <w:b w:val="0"/>
          <w:bCs w:val="0"/>
          <w:sz w:val="24"/>
          <w:szCs w:val="24"/>
          <w:lang w:val="en-US" w:eastAsia="zh-CN"/>
        </w:rPr>
        <w:t>交替求解法的迭代方程为：</w:t>
      </w:r>
    </w:p>
    <w:p w14:paraId="23153D15">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108"/>
          <w:lang w:val="en-US" w:eastAsia="zh-CN"/>
        </w:rPr>
        <w:object>
          <v:shape id="_x0000_i1091" o:spt="75" type="#_x0000_t75" style="height:114pt;width:310pt;" o:ole="t" filled="f" o:preferrelative="t" stroked="f" coordsize="21600,21600">
            <v:path/>
            <v:fill on="f" focussize="0,0"/>
            <v:stroke on="f"/>
            <v:imagedata r:id="rId150" o:title=""/>
            <o:lock v:ext="edit" aspectratio="t"/>
            <w10:wrap type="none"/>
            <w10:anchorlock/>
          </v:shape>
          <o:OLEObject Type="Embed" ProgID="DSEquations" ShapeID="_x0000_i1091" DrawAspect="Content" ObjectID="_1468075791" r:id="rId149">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5</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4</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6D2571D7">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可以看出，交替求解法忽略了位移场和相场之间的耦合项，使得在求解位移场和相场时都具有凸性，算法具有较强的鲁棒性。</w:t>
      </w:r>
    </w:p>
    <w:p w14:paraId="148E8B97">
      <w:pPr>
        <w:ind w:firstLine="420" w:firstLineChars="0"/>
        <w:rPr>
          <w:rFonts w:hint="default"/>
          <w:sz w:val="24"/>
          <w:szCs w:val="24"/>
          <w:lang w:val="en-US" w:eastAsia="zh-CN"/>
        </w:rPr>
      </w:pPr>
      <w:r>
        <w:rPr>
          <w:rFonts w:hint="default" w:ascii="Times New Roman" w:hAnsi="Times New Roman" w:eastAsia="宋体" w:cs="Times New Roman"/>
          <w:sz w:val="24"/>
          <w:szCs w:val="24"/>
          <w:lang w:val="en-US" w:eastAsia="zh-CN"/>
        </w:rPr>
        <w:t>交替求解法一般采用小增量的方式加载，</w:t>
      </w:r>
      <w:r>
        <w:rPr>
          <w:rFonts w:hint="eastAsia" w:ascii="Times New Roman" w:hAnsi="Times New Roman" w:eastAsia="宋体" w:cs="Times New Roman"/>
          <w:sz w:val="24"/>
          <w:szCs w:val="24"/>
          <w:lang w:val="en-US" w:eastAsia="zh-CN"/>
        </w:rPr>
        <w:t>在每一增量步内设置多个迭代步，在每次迭代中，先利用（3.28-1）式求解位移，再通过（3.28-2）式求解相场，</w:t>
      </w:r>
      <w:r>
        <w:rPr>
          <w:rFonts w:hint="default" w:ascii="Times New Roman" w:hAnsi="Times New Roman" w:eastAsia="宋体" w:cs="Times New Roman"/>
          <w:sz w:val="24"/>
          <w:szCs w:val="24"/>
          <w:lang w:val="en-US" w:eastAsia="zh-CN"/>
        </w:rPr>
        <w:t>通过反复迭代使</w:t>
      </w:r>
      <w:r>
        <w:rPr>
          <w:rFonts w:hint="eastAsia" w:ascii="Times New Roman" w:hAnsi="Times New Roman" w:eastAsia="宋体" w:cs="Times New Roman"/>
          <w:sz w:val="24"/>
          <w:szCs w:val="24"/>
          <w:lang w:val="en-US" w:eastAsia="zh-CN"/>
        </w:rPr>
        <w:t>位移场和相场均达到收敛</w:t>
      </w:r>
      <w:r>
        <w:rPr>
          <w:rFonts w:hint="default" w:ascii="Times New Roman" w:hAnsi="Times New Roman" w:eastAsia="宋体" w:cs="Times New Roman"/>
          <w:sz w:val="24"/>
          <w:szCs w:val="24"/>
          <w:lang w:val="en-US" w:eastAsia="zh-CN"/>
        </w:rPr>
        <w:t>，迭代收敛条件大多以残差、增量设置阈值，或者只迭代一次</w:t>
      </w:r>
      <w:r>
        <w:rPr>
          <w:rFonts w:hint="default" w:ascii="Times New Roman" w:hAnsi="Times New Roman" w:eastAsia="宋体" w:cs="Times New Roman"/>
          <w:sz w:val="24"/>
          <w:szCs w:val="24"/>
          <w:vertAlign w:val="superscript"/>
          <w:lang w:val="en-US" w:eastAsia="zh-CN"/>
        </w:rPr>
        <w:t>[5]</w:t>
      </w:r>
      <w:r>
        <w:rPr>
          <w:rFonts w:hint="default" w:ascii="Times New Roman" w:hAnsi="Times New Roman" w:eastAsia="宋体" w:cs="Times New Roman"/>
          <w:sz w:val="24"/>
          <w:szCs w:val="24"/>
          <w:lang w:val="en-US" w:eastAsia="zh-CN"/>
        </w:rPr>
        <w:t>。</w:t>
      </w:r>
    </w:p>
    <w:p w14:paraId="29812CE7">
      <w:pPr>
        <w:pStyle w:val="3"/>
        <w:bidi w:val="0"/>
        <w:spacing w:before="0" w:beforeLines="0" w:beforeAutospacing="0" w:after="0" w:afterLines="0" w:afterAutospacing="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5.3 BFGS算法求解</w:t>
      </w:r>
    </w:p>
    <w:p w14:paraId="7373C748">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BFGS算法是一种秩2拟牛顿算法，与牛顿法相比，虽然需要更多的迭代次数来收敛，但是其采用一种简单的方式来更新刚度矩阵，降低了计算量。文献[5]中说明了BFGS算法流程。</w:t>
      </w:r>
    </w:p>
    <w:p w14:paraId="4A5A142C">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对于求解非线性方程：</w:t>
      </w:r>
    </w:p>
    <w:p w14:paraId="65C50437">
      <w:pPr>
        <w:pStyle w:val="8"/>
        <w:bidi w:val="0"/>
        <w:rPr>
          <w:rFonts w:hint="default"/>
          <w:lang w:val="en-US" w:eastAsia="zh-CN"/>
        </w:rPr>
      </w:pPr>
      <w:r>
        <w:rPr>
          <w:rFonts w:hint="eastAsia"/>
          <w:lang w:val="en-US" w:eastAsia="zh-CN"/>
        </w:rPr>
        <w:tab/>
      </w:r>
      <w:r>
        <w:rPr>
          <w:rFonts w:hint="eastAsia"/>
          <w:position w:val="-10"/>
          <w:lang w:val="en-US" w:eastAsia="zh-CN"/>
        </w:rPr>
        <w:object>
          <v:shape id="_x0000_i1092" o:spt="75" type="#_x0000_t75" style="height:16pt;width:42.95pt;" o:ole="t" filled="f" o:preferrelative="t" stroked="f" coordsize="21600,21600">
            <v:path/>
            <v:fill on="f" focussize="0,0"/>
            <v:stroke on="f"/>
            <v:imagedata r:id="rId152" o:title=""/>
            <o:lock v:ext="edit" aspectratio="t"/>
            <w10:wrap type="none"/>
            <w10:anchorlock/>
          </v:shape>
          <o:OLEObject Type="Embed" ProgID="DSEquations" ShapeID="_x0000_i1092" DrawAspect="Content" ObjectID="_1468075792" r:id="rId151">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1A4160A2">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有迭代方程：</w:t>
      </w:r>
    </w:p>
    <w:p w14:paraId="5247A277">
      <w:pPr>
        <w:pStyle w:val="8"/>
        <w:bidi w:val="0"/>
        <w:rPr>
          <w:rFonts w:hint="eastAsia"/>
          <w:lang w:val="en-US" w:eastAsia="zh-CN"/>
        </w:rPr>
      </w:pPr>
      <w:r>
        <w:rPr>
          <w:rFonts w:hint="eastAsia"/>
          <w:lang w:val="en-US" w:eastAsia="zh-CN"/>
        </w:rPr>
        <w:tab/>
      </w:r>
      <w:r>
        <w:rPr>
          <w:rFonts w:hint="eastAsia"/>
          <w:position w:val="-50"/>
          <w:lang w:val="en-US" w:eastAsia="zh-CN"/>
        </w:rPr>
        <w:object>
          <v:shape id="_x0000_i1093" o:spt="75" type="#_x0000_t75" style="height:58pt;width:81pt;" o:ole="t" filled="f" o:preferrelative="t" stroked="f" coordsize="21600,21600">
            <v:path/>
            <v:fill on="f" focussize="0,0"/>
            <v:stroke on="f"/>
            <v:imagedata r:id="rId154" o:title=""/>
            <o:lock v:ext="edit" aspectratio="t"/>
            <w10:wrap type="none"/>
            <w10:anchorlock/>
          </v:shape>
          <o:OLEObject Type="Embed" ProgID="DSEquations" ShapeID="_x0000_i1093" DrawAspect="Content" ObjectID="_1468075793" r:id="rId153">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6</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2377D9E9">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切线刚度阵的更新方式为：</w:t>
      </w:r>
    </w:p>
    <w:p w14:paraId="777D241C">
      <w:pPr>
        <w:pStyle w:val="8"/>
        <w:bidi w:val="0"/>
        <w:rPr>
          <w:rFonts w:hint="default"/>
          <w:lang w:val="en-US" w:eastAsia="zh-CN"/>
        </w:rPr>
      </w:pPr>
      <w:r>
        <w:rPr>
          <w:rFonts w:hint="eastAsia"/>
          <w:lang w:val="en-US" w:eastAsia="zh-CN"/>
        </w:rPr>
        <w:tab/>
      </w:r>
      <w:r>
        <w:rPr>
          <w:rFonts w:hint="eastAsia"/>
          <w:position w:val="-28"/>
          <w:lang w:val="en-US" w:eastAsia="zh-CN"/>
        </w:rPr>
        <w:object>
          <v:shape id="_x0000_i1094" o:spt="75" type="#_x0000_t75" style="height:35pt;width:206pt;" o:ole="t" filled="f" o:preferrelative="t" stroked="f" coordsize="21600,21600">
            <v:path/>
            <v:fill on="f" focussize="0,0"/>
            <v:stroke on="f"/>
            <v:imagedata r:id="rId156" o:title=""/>
            <o:lock v:ext="edit" aspectratio="t"/>
            <w10:wrap type="none"/>
            <w10:anchorlock/>
          </v:shape>
          <o:OLEObject Type="Embed" ProgID="DSEquations" ShapeID="_x0000_i1094" DrawAspect="Content" ObjectID="_1468075794" r:id="rId155">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28CD91A6">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对于BFGS逆算法，切线刚度阵逆矩阵的更新方式为：</w:t>
      </w:r>
    </w:p>
    <w:p w14:paraId="219CE8AF">
      <w:pPr>
        <w:pStyle w:val="8"/>
        <w:bidi w:val="0"/>
        <w:rPr>
          <w:rFonts w:hint="default"/>
          <w:lang w:val="en-US" w:eastAsia="zh-CN"/>
        </w:rPr>
      </w:pPr>
      <w:r>
        <w:rPr>
          <w:rFonts w:hint="eastAsia"/>
          <w:lang w:val="en-US" w:eastAsia="zh-CN"/>
        </w:rPr>
        <w:tab/>
      </w:r>
      <w:r>
        <w:rPr>
          <w:rFonts w:hint="eastAsia"/>
          <w:position w:val="-28"/>
          <w:lang w:val="en-US" w:eastAsia="zh-CN"/>
        </w:rPr>
        <w:object>
          <v:shape id="_x0000_i1095" o:spt="75" type="#_x0000_t75" style="height:35pt;width:236pt;" o:ole="t" filled="f" o:preferrelative="t" stroked="f" coordsize="21600,21600">
            <v:path/>
            <v:fill on="f" focussize="0,0"/>
            <v:stroke on="f"/>
            <v:imagedata r:id="rId158" o:title=""/>
            <o:lock v:ext="edit" aspectratio="t"/>
            <w10:wrap type="none"/>
            <w10:anchorlock/>
          </v:shape>
          <o:OLEObject Type="Embed" ProgID="DSEquations" ShapeID="_x0000_i1095" DrawAspect="Content" ObjectID="_1468075795" r:id="rId157">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8</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0034C070">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对于初始切线刚度阵，可以用初始时忽略耦合项的切线刚度阵来代替，以确保初始及更新后的切线刚度阵的对称正定性。</w:t>
      </w:r>
    </w:p>
    <w:p w14:paraId="1B1B2521">
      <w:pPr>
        <w:pStyle w:val="8"/>
        <w:bidi w:val="0"/>
        <w:spacing w:afterAutospacing="0"/>
        <w:rPr>
          <w:rFonts w:hint="default"/>
          <w:lang w:val="en-US" w:eastAsia="zh-CN"/>
        </w:rPr>
      </w:pPr>
      <w:r>
        <w:rPr>
          <w:rFonts w:hint="eastAsia"/>
          <w:lang w:val="en-US" w:eastAsia="zh-CN"/>
        </w:rPr>
        <w:tab/>
      </w:r>
      <w:r>
        <w:rPr>
          <w:rFonts w:hint="eastAsia"/>
          <w:position w:val="-32"/>
          <w:lang w:val="en-US" w:eastAsia="zh-CN"/>
        </w:rPr>
        <w:object>
          <v:shape id="_x0000_i1096" o:spt="75" type="#_x0000_t75" style="height:38pt;width:94pt;" o:ole="t" filled="f" o:preferrelative="t" stroked="f" coordsize="21600,21600">
            <v:path/>
            <v:fill on="f" focussize="0,0"/>
            <v:stroke on="f"/>
            <v:imagedata r:id="rId160" o:title=""/>
            <o:lock v:ext="edit" aspectratio="t"/>
            <w10:wrap type="none"/>
            <w10:anchorlock/>
          </v:shape>
          <o:OLEObject Type="Embed" ProgID="DSEquations" ShapeID="_x0000_i1096" DrawAspect="Content" ObjectID="_1468075796" r:id="rId159">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9</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1D27BEA2">
      <w:pPr>
        <w:pStyle w:val="3"/>
        <w:bidi w:val="0"/>
        <w:spacing w:before="0" w:beforeLines="0" w:beforeAutospacing="0" w:after="0" w:afterLines="0" w:afterAutospacing="0"/>
        <w:jc w:val="both"/>
        <w:rPr>
          <w:rFonts w:hint="eastAsia" w:ascii="宋体" w:hAnsi="宋体" w:eastAsia="宋体" w:cs="宋体"/>
          <w:lang w:val="en-US" w:eastAsia="zh-CN"/>
        </w:rPr>
      </w:pPr>
      <w:r>
        <w:rPr>
          <w:rFonts w:hint="eastAsia" w:ascii="宋体" w:hAnsi="宋体" w:eastAsia="宋体" w:cs="宋体"/>
          <w:lang w:val="en-US" w:eastAsia="zh-CN"/>
        </w:rPr>
        <w:t>5.4 线性化求解</w:t>
      </w:r>
    </w:p>
    <w:p w14:paraId="248A0976">
      <w:pPr>
        <w:spacing w:beforeAutospacing="0"/>
        <w:ind w:firstLine="420" w:firstLineChars="0"/>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对于一些无法采用迭代方法求解的相场模型（具体见5.5节），通常将其偏微分方程组线性化，采用全量方式来求解。</w:t>
      </w:r>
    </w:p>
    <w:p w14:paraId="1F7CE63A">
      <w:pPr>
        <w:ind w:firstLine="420" w:firstLineChars="0"/>
        <w:rPr>
          <w:rFonts w:hint="default"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线弹性位移方程就是线性方程，所以不须额外处理，需要把相场方程线性化进行求解。一般把导致非线性的退化函数与裂纹几何函数相关项用上一增量步结束时得到的结果代替，在求解时视其为常数项，从而将非线性方程线性化。从（3.26）得，线性化相场方程为</w:t>
      </w:r>
    </w:p>
    <w:p w14:paraId="5F719BCD">
      <w:pPr>
        <w:pStyle w:val="8"/>
        <w:bidi w:val="0"/>
        <w:rPr>
          <w:rFonts w:hint="default"/>
          <w:lang w:val="en-US" w:eastAsia="zh-CN"/>
        </w:rPr>
      </w:pPr>
      <w:r>
        <w:rPr>
          <w:rFonts w:hint="eastAsia"/>
          <w:lang w:val="en-US" w:eastAsia="zh-CN"/>
        </w:rPr>
        <w:tab/>
      </w:r>
      <w:r>
        <w:rPr>
          <w:rFonts w:hint="eastAsia"/>
          <w:position w:val="-30"/>
          <w:lang w:val="en-US" w:eastAsia="zh-CN"/>
        </w:rPr>
        <w:object>
          <v:shape id="_x0000_i1097" o:spt="75" type="#_x0000_t75" style="height:34pt;width:269pt;" o:ole="t" filled="f" o:preferrelative="t" stroked="f" coordsize="21600,21600">
            <v:path/>
            <v:fill on="f" focussize="0,0"/>
            <v:stroke on="f"/>
            <v:imagedata r:id="rId162" o:title=""/>
            <o:lock v:ext="edit" aspectratio="t"/>
            <w10:wrap type="none"/>
            <w10:anchorlock/>
          </v:shape>
          <o:OLEObject Type="Embed" ProgID="DSEquations" ShapeID="_x0000_i1097" DrawAspect="Content" ObjectID="_1468075797" r:id="rId161">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10</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33102A13">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但是这种做法对系数矩阵修改较大，一般无法得到准确结果。当裂纹几何函数是二次形式时，只对退化函数项进行“冻结”，也可得到线性化方程，并且求解误差较小。</w:t>
      </w:r>
    </w:p>
    <w:p w14:paraId="52320CE4">
      <w:pPr>
        <w:pStyle w:val="8"/>
        <w:bidi w:val="0"/>
        <w:spacing w:afterAutospacing="0"/>
        <w:rPr>
          <w:rFonts w:hint="default" w:ascii="Times New Roman" w:hAnsi="Times New Roman" w:eastAsia="宋体" w:cs="Times New Roman"/>
          <w:sz w:val="24"/>
          <w:szCs w:val="24"/>
          <w:lang w:val="en-US" w:eastAsia="zh-CN"/>
        </w:rPr>
      </w:pPr>
      <w:r>
        <w:rPr>
          <w:rFonts w:hint="eastAsia"/>
          <w:lang w:val="en-US" w:eastAsia="zh-CN"/>
        </w:rPr>
        <w:tab/>
      </w:r>
      <w:r>
        <w:rPr>
          <w:rFonts w:hint="eastAsia"/>
          <w:position w:val="-48"/>
          <w:lang w:val="en-US" w:eastAsia="zh-CN"/>
        </w:rPr>
        <w:object>
          <v:shape id="_x0000_i1098" o:spt="75" type="#_x0000_t75" style="height:54pt;width:240pt;" o:ole="t" filled="f" o:preferrelative="t" stroked="f" coordsize="21600,21600">
            <v:path/>
            <v:fill on="f" focussize="0,0"/>
            <v:stroke on="f"/>
            <v:imagedata r:id="rId164" o:title=""/>
            <o:lock v:ext="edit" aspectratio="t"/>
            <w10:wrap type="none"/>
            <w10:anchorlock/>
          </v:shape>
          <o:OLEObject Type="Embed" ProgID="DSEquations" ShapeID="_x0000_i1098" DrawAspect="Content" ObjectID="_1468075798" r:id="rId163">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11</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7E6C3C5A">
      <w:pPr>
        <w:pStyle w:val="3"/>
        <w:bidi w:val="0"/>
        <w:spacing w:before="0" w:beforeLines="0" w:beforeAutospacing="0" w:after="0" w:afterLines="0" w:afterAutospacing="0"/>
        <w:rPr>
          <w:rFonts w:hint="eastAsia" w:ascii="宋体" w:hAnsi="宋体" w:eastAsia="宋体" w:cs="宋体"/>
          <w:lang w:val="en-US" w:eastAsia="zh-CN"/>
        </w:rPr>
      </w:pPr>
      <w:r>
        <w:rPr>
          <w:rFonts w:hint="eastAsia" w:ascii="宋体" w:hAnsi="宋体" w:eastAsia="宋体" w:cs="宋体"/>
          <w:lang w:val="en-US" w:eastAsia="zh-CN"/>
        </w:rPr>
        <w:t>5.5 对退化函数的限制</w:t>
      </w:r>
    </w:p>
    <w:p w14:paraId="154A29C5">
      <w:pPr>
        <w:spacing w:beforeAutospacing="0"/>
        <w:ind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由于断裂相场问题是非线性问题，需要用到非线性迭代的方式进行求解，迭代矩阵必须谱半径小于1且正定。</w:t>
      </w:r>
    </w:p>
    <w:p w14:paraId="1AEE52CB">
      <w:pPr>
        <w:ind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在相场模型中</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为保证迭代收敛，迭代矩阵必须是对称正定的，由（3.28-4）得，</w:t>
      </w:r>
      <w:r>
        <w:rPr>
          <w:rFonts w:hint="default" w:ascii="Times New Roman" w:hAnsi="Times New Roman" w:eastAsia="宋体" w:cs="Times New Roman"/>
          <w:sz w:val="24"/>
          <w:szCs w:val="24"/>
          <w:lang w:val="en-US" w:eastAsia="zh-CN"/>
        </w:rPr>
        <w:t>必须保证下面的式子成立</w:t>
      </w:r>
      <w:r>
        <w:rPr>
          <w:rFonts w:hint="default" w:ascii="Times New Roman" w:hAnsi="Times New Roman" w:eastAsia="宋体" w:cs="Times New Roman"/>
          <w:sz w:val="24"/>
          <w:szCs w:val="24"/>
          <w:vertAlign w:val="superscript"/>
          <w:lang w:val="en-US" w:eastAsia="zh-CN"/>
        </w:rPr>
        <w:t>[5]</w:t>
      </w:r>
      <w:r>
        <w:rPr>
          <w:rFonts w:hint="default" w:ascii="Times New Roman" w:hAnsi="Times New Roman" w:eastAsia="宋体" w:cs="Times New Roman"/>
          <w:sz w:val="24"/>
          <w:szCs w:val="24"/>
          <w:lang w:val="en-US" w:eastAsia="zh-CN"/>
        </w:rPr>
        <w:t>：</w:t>
      </w:r>
    </w:p>
    <w:p w14:paraId="3A86E207">
      <w:pPr>
        <w:pStyle w:val="8"/>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position w:val="-30"/>
          <w:lang w:val="en-US" w:eastAsia="zh-CN"/>
        </w:rPr>
        <w:object>
          <v:shape id="_x0000_i1099" o:spt="75" type="#_x0000_t75" style="height:34pt;width:118pt;" o:ole="t" filled="f" o:preferrelative="t" stroked="f" coordsize="21600,21600">
            <v:path/>
            <v:fill on="f" focussize="0,0"/>
            <v:stroke on="f"/>
            <v:imagedata r:id="rId166" o:title=""/>
            <o:lock v:ext="edit" aspectratio="t"/>
            <w10:wrap type="none"/>
            <w10:anchorlock/>
          </v:shape>
          <o:OLEObject Type="Embed" ProgID="DSEquations" ShapeID="_x0000_i1099" DrawAspect="Content" ObjectID="_1468075799" r:id="rId165">
            <o:LockedField>false</o:LockedField>
          </o:OLEObject>
        </w:objec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MTPlaceRef \* MERGEFORMAT </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\h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MTSec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5</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SEQ MTEqn \c \* Arabic \* MERGEFORMAT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rPr>
        <w:instrText xml:space="preserve">12</w:instrTex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instrText xml:space="preserve">)</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04706CC6">
      <w:pPr>
        <w:ind w:firstLine="420" w:firstLineChars="0"/>
        <w:rPr>
          <w:rFonts w:hint="eastAsia" w:ascii="Cambria Math" w:hAnsi="Cambria Math" w:eastAsia="宋体" w:cs="Cambria Math"/>
          <w:sz w:val="24"/>
          <w:szCs w:val="24"/>
          <w:lang w:val="en-US" w:eastAsia="zh-CN"/>
        </w:rPr>
      </w:pPr>
      <w:r>
        <w:rPr>
          <w:rFonts w:hint="eastAsia" w:ascii="Times New Roman" w:hAnsi="Times New Roman" w:eastAsia="宋体" w:cs="Times New Roman"/>
          <w:sz w:val="24"/>
          <w:szCs w:val="24"/>
          <w:lang w:val="en-US" w:eastAsia="zh-CN"/>
        </w:rPr>
        <w:t>对于经典的AT2相场模型（</w:t>
      </w:r>
      <m:oMath>
        <m:r>
          <m:rPr>
            <m:sty m:val="p"/>
          </m:rPr>
          <w:rPr>
            <w:rFonts w:hint="default" w:ascii="Cambria Math" w:hAnsi="Cambria Math" w:eastAsia="宋体" w:cs="Times New Roman"/>
            <w:kern w:val="2"/>
            <w:sz w:val="24"/>
            <w:szCs w:val="24"/>
            <w:lang w:val="en-US" w:eastAsia="zh-CN" w:bidi="ar-SA"/>
          </w:rPr>
          <m:t>g(d)=</m:t>
        </m:r>
        <m:sSup>
          <m:sSupPr>
            <m:ctrlPr>
              <w:rPr>
                <w:rFonts w:hint="default" w:ascii="Cambria Math" w:hAnsi="Cambria Math" w:eastAsia="宋体" w:cs="Times New Roman"/>
                <w:kern w:val="2"/>
                <w:sz w:val="24"/>
                <w:szCs w:val="24"/>
                <w:lang w:val="en-US" w:eastAsia="zh-CN" w:bidi="ar-SA"/>
              </w:rPr>
            </m:ctrlPr>
          </m:sSupPr>
          <m:e>
            <m:r>
              <m:rPr>
                <m:sty m:val="p"/>
              </m:rPr>
              <w:rPr>
                <w:rFonts w:hint="default" w:ascii="Cambria Math" w:hAnsi="Cambria Math" w:eastAsia="宋体" w:cs="Times New Roman"/>
                <w:kern w:val="2"/>
                <w:sz w:val="24"/>
                <w:szCs w:val="24"/>
                <w:lang w:val="en-US" w:eastAsia="zh-CN" w:bidi="ar-SA"/>
              </w:rPr>
              <m:t>(1−d)</m:t>
            </m:r>
            <m:ctrlPr>
              <w:rPr>
                <w:rFonts w:hint="default" w:ascii="Cambria Math" w:hAnsi="Cambria Math" w:eastAsia="宋体" w:cs="Times New Roman"/>
                <w:kern w:val="2"/>
                <w:sz w:val="24"/>
                <w:szCs w:val="24"/>
                <w:lang w:val="en-US" w:eastAsia="zh-CN" w:bidi="ar-SA"/>
              </w:rPr>
            </m:ctrlPr>
          </m:e>
          <m:sup>
            <m:r>
              <m:rPr>
                <m:sty m:val="p"/>
              </m:rPr>
              <w:rPr>
                <w:rFonts w:hint="default" w:ascii="Cambria Math" w:hAnsi="Cambria Math" w:eastAsia="宋体" w:cs="Times New Roman"/>
                <w:kern w:val="2"/>
                <w:sz w:val="24"/>
                <w:szCs w:val="24"/>
                <w:lang w:val="en-US" w:eastAsia="zh-CN" w:bidi="ar-SA"/>
              </w:rPr>
              <m:t>2</m:t>
            </m:r>
            <m:ctrlPr>
              <w:rPr>
                <w:rFonts w:hint="default" w:ascii="Cambria Math" w:hAnsi="Cambria Math" w:eastAsia="宋体" w:cs="Times New Roman"/>
                <w:kern w:val="2"/>
                <w:sz w:val="24"/>
                <w:szCs w:val="24"/>
                <w:lang w:val="en-US" w:eastAsia="zh-CN" w:bidi="ar-SA"/>
              </w:rPr>
            </m:ctrlPr>
          </m:sup>
        </m:sSup>
        <m:r>
          <m:rPr>
            <m:sty m:val="p"/>
          </m:rPr>
          <w:rPr>
            <w:rFonts w:hint="default" w:ascii="Cambria Math" w:hAnsi="Cambria Math" w:eastAsia="宋体" w:cs="Times New Roman"/>
            <w:kern w:val="2"/>
            <w:sz w:val="24"/>
            <w:szCs w:val="24"/>
            <w:lang w:val="en-US" w:eastAsia="zh-CN" w:bidi="ar-SA"/>
          </w:rPr>
          <m:t>,</m:t>
        </m:r>
        <m:r>
          <m:rPr>
            <m:sty m:val="p"/>
          </m:rPr>
          <w:rPr>
            <w:rFonts w:hint="default" w:ascii="Cambria Math" w:hAnsi="Cambria Math" w:eastAsia="宋体" w:cs="Cambria Math"/>
            <w:kern w:val="2"/>
            <w:sz w:val="24"/>
            <w:szCs w:val="24"/>
            <w:lang w:val="en-US" w:eastAsia="zh-CN" w:bidi="ar-SA"/>
          </w:rPr>
          <m:t>α(d)=</m:t>
        </m:r>
        <m:sSup>
          <m:sSupPr>
            <m:ctrlPr>
              <w:rPr>
                <w:rFonts w:hint="default" w:ascii="Cambria Math" w:hAnsi="Cambria Math" w:eastAsia="宋体" w:cs="Cambria Math"/>
                <w:kern w:val="2"/>
                <w:sz w:val="24"/>
                <w:szCs w:val="24"/>
                <w:lang w:val="en-US" w:eastAsia="zh-CN" w:bidi="ar-SA"/>
              </w:rPr>
            </m:ctrlPr>
          </m:sSupPr>
          <m:e>
            <m:r>
              <m:rPr>
                <m:sty m:val="p"/>
              </m:rPr>
              <w:rPr>
                <w:rFonts w:hint="default" w:ascii="Cambria Math" w:hAnsi="Cambria Math" w:eastAsia="宋体" w:cs="Cambria Math"/>
                <w:kern w:val="2"/>
                <w:sz w:val="24"/>
                <w:szCs w:val="24"/>
                <w:lang w:val="en-US" w:eastAsia="zh-CN" w:bidi="ar-SA"/>
              </w:rPr>
              <m:t>d</m:t>
            </m:r>
            <m:ctrlPr>
              <w:rPr>
                <w:rFonts w:hint="default" w:ascii="Cambria Math" w:hAnsi="Cambria Math" w:eastAsia="宋体" w:cs="Cambria Math"/>
                <w:kern w:val="2"/>
                <w:sz w:val="24"/>
                <w:szCs w:val="24"/>
                <w:lang w:val="en-US" w:eastAsia="zh-CN" w:bidi="ar-SA"/>
              </w:rPr>
            </m:ctrlPr>
          </m:e>
          <m:sup>
            <m:r>
              <m:rPr>
                <m:sty m:val="p"/>
              </m:rPr>
              <w:rPr>
                <w:rFonts w:hint="default" w:ascii="Cambria Math" w:hAnsi="Cambria Math" w:eastAsia="宋体" w:cs="Cambria Math"/>
                <w:kern w:val="2"/>
                <w:sz w:val="24"/>
                <w:szCs w:val="24"/>
                <w:lang w:val="en-US" w:eastAsia="zh-CN" w:bidi="ar-SA"/>
              </w:rPr>
              <m:t>2</m:t>
            </m:r>
            <m:ctrlPr>
              <w:rPr>
                <w:rFonts w:hint="default" w:ascii="Cambria Math" w:hAnsi="Cambria Math" w:eastAsia="宋体" w:cs="Cambria Math"/>
                <w:kern w:val="2"/>
                <w:sz w:val="24"/>
                <w:szCs w:val="24"/>
                <w:lang w:val="en-US" w:eastAsia="zh-CN" w:bidi="ar-SA"/>
              </w:rPr>
            </m:ctrlPr>
          </m:sup>
        </m:sSup>
      </m:oMath>
      <w:r>
        <w:rPr>
          <w:rFonts w:hint="eastAsia" w:ascii="Times New Roman" w:hAnsi="Times New Roman" w:eastAsia="宋体" w:cs="Times New Roman"/>
          <w:sz w:val="24"/>
          <w:szCs w:val="24"/>
          <w:lang w:val="en-US" w:eastAsia="zh-CN"/>
        </w:rPr>
        <w:t>），在d=0时一定满足式（3.23）,但是对于其他的退化函数g(d)和裂纹几何函数</w:t>
      </w:r>
      <w:r>
        <w:rPr>
          <w:rFonts w:hint="default" w:ascii="Cambria Math" w:hAnsi="Cambria Math" w:eastAsia="宋体" w:cs="Cambria Math"/>
          <w:sz w:val="24"/>
          <w:szCs w:val="24"/>
          <w:lang w:val="en-US" w:eastAsia="zh-CN"/>
        </w:rPr>
        <w:t>α</w:t>
      </w:r>
      <w:r>
        <w:rPr>
          <w:rFonts w:hint="eastAsia" w:ascii="Cambria Math" w:hAnsi="Cambria Math" w:eastAsia="宋体" w:cs="Cambria Math"/>
          <w:sz w:val="24"/>
          <w:szCs w:val="24"/>
          <w:lang w:val="en-US" w:eastAsia="zh-CN"/>
        </w:rPr>
        <w:t>(d)，式（3.23）未必一定满足。所以需要合理选取裂纹几何函数以及初始载荷（初始载荷不宜过大或过小），使迭代刚开始时相场能够收敛到未发生损伤的均匀化解。</w:t>
      </w:r>
    </w:p>
    <w:p w14:paraId="0EBA3FC0">
      <w:pPr>
        <w:ind w:firstLine="420" w:firstLineChars="0"/>
        <w:rPr>
          <w:rFonts w:hint="eastAsia" w:ascii="Cambria Math" w:hAnsi="Cambria Math" w:eastAsia="宋体" w:cs="Cambria Math"/>
          <w:sz w:val="24"/>
          <w:szCs w:val="24"/>
          <w:lang w:val="en-US" w:eastAsia="zh-CN"/>
        </w:rPr>
      </w:pPr>
      <w:r>
        <w:rPr>
          <w:rFonts w:hint="eastAsia" w:ascii="Cambria Math" w:hAnsi="Cambria Math" w:eastAsia="宋体" w:cs="Cambria Math"/>
          <w:sz w:val="24"/>
          <w:szCs w:val="24"/>
          <w:lang w:val="en-US" w:eastAsia="zh-CN"/>
        </w:rPr>
        <w:t>在</w:t>
      </w:r>
      <w:r>
        <w:rPr>
          <w:rFonts w:hint="eastAsia" w:ascii="Times New Roman" w:hAnsi="Times New Roman" w:eastAsia="宋体" w:cs="Times New Roman"/>
          <w:sz w:val="24"/>
          <w:szCs w:val="24"/>
          <w:lang w:val="en-US" w:eastAsia="zh-CN"/>
        </w:rPr>
        <w:t>统一内聚力</w:t>
      </w:r>
      <w:r>
        <w:rPr>
          <w:rFonts w:hint="eastAsia" w:ascii="Cambria Math" w:hAnsi="Cambria Math" w:eastAsia="宋体" w:cs="Cambria Math"/>
          <w:sz w:val="24"/>
          <w:szCs w:val="24"/>
          <w:lang w:val="en-US" w:eastAsia="zh-CN"/>
        </w:rPr>
        <w:t>方法中，为使（3.25）成立，相场宽度应满足：</w:t>
      </w:r>
    </w:p>
    <w:p w14:paraId="243379EB">
      <w:pPr>
        <w:pStyle w:val="8"/>
        <w:bidi w:val="0"/>
        <w:rPr>
          <w:rFonts w:hint="default"/>
          <w:lang w:val="en-US" w:eastAsia="zh-CN"/>
        </w:rPr>
      </w:pPr>
      <w:r>
        <w:rPr>
          <w:rFonts w:hint="eastAsia"/>
          <w:lang w:val="en-US" w:eastAsia="zh-CN"/>
        </w:rPr>
        <w:tab/>
      </w:r>
      <w:r>
        <w:rPr>
          <w:rFonts w:hint="eastAsia"/>
          <w:position w:val="-64"/>
          <w:lang w:val="en-US" w:eastAsia="zh-CN"/>
        </w:rPr>
        <w:object>
          <v:shape id="_x0000_i1100" o:spt="75" type="#_x0000_t75" style="height:70pt;width:106pt;" o:ole="t" filled="f" o:preferrelative="t" stroked="f" coordsize="21600,21600">
            <v:path/>
            <v:fill on="f" focussize="0,0"/>
            <v:stroke on="f"/>
            <v:imagedata r:id="rId168" o:title=""/>
            <o:lock v:ext="edit" aspectratio="t"/>
            <w10:wrap type="none"/>
            <w10:anchorlock/>
          </v:shape>
          <o:OLEObject Type="Embed" ProgID="DSEquations" ShapeID="_x0000_i1100" DrawAspect="Content" ObjectID="_1468075800" r:id="rId167">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20FEC82B">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对于其他未必满足（3.29）的裂纹几何函数和退化函数，在文献</w:t>
      </w:r>
      <w:r>
        <w:rPr>
          <w:rFonts w:hint="eastAsia" w:ascii="Times New Roman" w:hAnsi="Times New Roman" w:eastAsia="宋体" w:cs="Times New Roman"/>
          <w:sz w:val="24"/>
          <w:szCs w:val="24"/>
          <w:vertAlign w:val="superscript"/>
          <w:lang w:val="en-US" w:eastAsia="zh-CN"/>
        </w:rPr>
        <w:t>[4]</w:t>
      </w:r>
      <w:r>
        <w:rPr>
          <w:rFonts w:hint="eastAsia" w:ascii="Times New Roman" w:hAnsi="Times New Roman" w:eastAsia="宋体" w:cs="Times New Roman"/>
          <w:sz w:val="24"/>
          <w:szCs w:val="24"/>
          <w:lang w:val="en-US" w:eastAsia="zh-CN"/>
        </w:rPr>
        <w:t>提出了一种解决方案。通过泰勒展开，将退化函数的二阶导数替换为：</w:t>
      </w:r>
    </w:p>
    <w:p w14:paraId="5068457B">
      <w:pPr>
        <w:pStyle w:val="8"/>
        <w:bidi w:val="0"/>
        <w:rPr>
          <w:rFonts w:hint="eastAsia"/>
          <w:lang w:val="en-US" w:eastAsia="zh-CN"/>
        </w:rPr>
      </w:pPr>
      <w:r>
        <w:rPr>
          <w:rFonts w:hint="eastAsia"/>
          <w:lang w:val="en-US" w:eastAsia="zh-CN"/>
        </w:rPr>
        <w:tab/>
      </w:r>
      <w:r>
        <w:rPr>
          <w:rFonts w:hint="eastAsia"/>
          <w:position w:val="-24"/>
          <w:lang w:val="en-US" w:eastAsia="zh-CN"/>
        </w:rPr>
        <w:object>
          <v:shape id="_x0000_i1101" o:spt="75" type="#_x0000_t75" style="height:31pt;width:78.95pt;" o:ole="t" filled="f" o:preferrelative="t" stroked="f" coordsize="21600,21600">
            <v:path/>
            <v:fill on="f" focussize="0,0"/>
            <v:stroke on="f"/>
            <v:imagedata r:id="rId170" o:title=""/>
            <o:lock v:ext="edit" aspectratio="t"/>
            <w10:wrap type="none"/>
            <w10:anchorlock/>
          </v:shape>
          <o:OLEObject Type="Embed" ProgID="DSEquations" ShapeID="_x0000_i1101" DrawAspect="Content" ObjectID="_1468075801" r:id="rId169">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44E6DA75">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从而保证退化函数二阶导数为正，来满足式（3.29）。虽然（5.14）的近似似乎并不合理，但是它能提供一个收敛的迭代矩阵。与Newton-Raphson迭代矩阵相比，这种近似迭代矩阵虽然需要更多的迭代步来达到收敛，但是具有更强的鲁棒性。</w:t>
      </w:r>
    </w:p>
    <w:p w14:paraId="4E536EFC">
      <w:pPr>
        <w:ind w:firstLine="420" w:firstLineChars="0"/>
        <w:rPr>
          <w:rFonts w:hint="eastAsia" w:ascii="宋体" w:hAnsi="宋体" w:eastAsia="宋体" w:cs="宋体"/>
          <w:sz w:val="24"/>
          <w:szCs w:val="24"/>
          <w:lang w:val="en-US" w:eastAsia="zh-CN"/>
        </w:rPr>
      </w:pPr>
      <w:r>
        <w:rPr>
          <w:rFonts w:hint="eastAsia" w:ascii="宋体" w:hAnsi="宋体" w:eastAsia="宋体" w:cs="宋体"/>
          <w:b w:val="0"/>
          <w:bCs/>
          <w:kern w:val="2"/>
          <w:sz w:val="24"/>
          <w:szCs w:val="24"/>
          <w:vertAlign w:val="baseline"/>
          <w:lang w:val="en-US" w:eastAsia="zh-CN" w:bidi="ar-SA"/>
        </w:rPr>
        <w:t>Lo</w:t>
      </w:r>
      <w:r>
        <w:rPr>
          <w:rFonts w:hint="eastAsia" w:ascii="宋体" w:hAnsi="宋体" w:eastAsia="宋体" w:cs="宋体"/>
          <w:b w:val="0"/>
          <w:bCs/>
          <w:kern w:val="2"/>
          <w:sz w:val="24"/>
          <w:szCs w:val="24"/>
          <w:vertAlign w:val="superscript"/>
          <w:lang w:val="en-US" w:eastAsia="zh-CN" w:bidi="ar-SA"/>
        </w:rPr>
        <w:t>[8]</w:t>
      </w:r>
      <w:r>
        <w:rPr>
          <w:rFonts w:hint="eastAsia" w:ascii="宋体" w:hAnsi="宋体" w:eastAsia="宋体" w:cs="宋体"/>
          <w:b w:val="0"/>
          <w:bCs/>
          <w:kern w:val="2"/>
          <w:sz w:val="24"/>
          <w:szCs w:val="24"/>
          <w:vertAlign w:val="baseline"/>
          <w:lang w:val="en-US" w:eastAsia="zh-CN" w:bidi="ar-SA"/>
        </w:rPr>
        <w:t>等人提出的裂纹几何函数和退化函数，虽然在d=0时退化函数的导数接近0以适配更大的相场宽度，但是在d=0时其二阶导也足够接近于0使得式（3.29）得到满足。因此在相场演化初始阶段可以采用迭代的方式进行求解，但是在相场演化中期，式（3.29）能否满足还需实际计算验证,一般采用5.4节方法求解。</w:t>
      </w:r>
    </w:p>
    <w:p w14:paraId="2E681405">
      <w:pPr>
        <w:pStyle w:val="3"/>
        <w:bidi w:val="0"/>
        <w:spacing w:before="0" w:beforeLines="0" w:beforeAutospacing="0" w:after="0" w:afterLines="0" w:afterAutospacing="0"/>
        <w:rPr>
          <w:rFonts w:hint="eastAsia" w:ascii="宋体" w:hAnsi="宋体" w:eastAsia="宋体" w:cs="宋体"/>
          <w:lang w:val="en-US" w:eastAsia="zh-CN"/>
        </w:rPr>
      </w:pPr>
      <w:r>
        <w:rPr>
          <w:rFonts w:hint="eastAsia" w:ascii="宋体" w:hAnsi="宋体" w:eastAsia="宋体" w:cs="宋体"/>
          <w:lang w:val="en-US" w:eastAsia="zh-CN"/>
        </w:rPr>
        <w:t>5.6 迭代步终止条件</w:t>
      </w:r>
    </w:p>
    <w:p w14:paraId="30E46F11">
      <w:pPr>
        <w:spacing w:beforeAutospacing="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Karlo</w:t>
      </w:r>
      <w:r>
        <w:rPr>
          <w:rFonts w:hint="eastAsia" w:ascii="宋体" w:hAnsi="宋体" w:eastAsia="宋体" w:cs="宋体"/>
          <w:sz w:val="24"/>
          <w:szCs w:val="24"/>
          <w:vertAlign w:val="superscript"/>
          <w:lang w:val="en-US" w:eastAsia="zh-CN"/>
        </w:rPr>
        <w:t>[13]</w:t>
      </w:r>
      <w:r>
        <w:rPr>
          <w:rFonts w:hint="eastAsia" w:ascii="宋体" w:hAnsi="宋体" w:eastAsia="宋体" w:cs="宋体"/>
          <w:sz w:val="24"/>
          <w:szCs w:val="24"/>
          <w:lang w:val="en-US" w:eastAsia="zh-CN"/>
        </w:rPr>
        <w:t>等人利用残差作为迭代收敛的条件，如果残差范数小于阈值，则认为迭代收敛</w:t>
      </w:r>
    </w:p>
    <w:p w14:paraId="472D6181">
      <w:pPr>
        <w:pStyle w:val="8"/>
        <w:bidi w:val="0"/>
        <w:rPr>
          <w:rFonts w:hint="default"/>
          <w:lang w:val="en-US" w:eastAsia="zh-CN"/>
        </w:rPr>
      </w:pPr>
      <w:r>
        <w:rPr>
          <w:rFonts w:hint="eastAsia"/>
          <w:lang w:val="en-US" w:eastAsia="zh-CN"/>
        </w:rPr>
        <w:tab/>
      </w:r>
      <w:r>
        <w:rPr>
          <w:rFonts w:hint="eastAsia"/>
          <w:position w:val="-10"/>
          <w:lang w:val="en-US" w:eastAsia="zh-CN"/>
        </w:rPr>
        <w:object>
          <v:shape id="_x0000_i1102" o:spt="75" type="#_x0000_t75" style="height:16pt;width:66pt;" o:ole="t" filled="f" o:preferrelative="t" stroked="f" coordsize="21600,21600">
            <v:path/>
            <v:fill on="f" focussize="0,0"/>
            <v:stroke on="f"/>
            <v:imagedata r:id="rId172" o:title=""/>
            <o:lock v:ext="edit" aspectratio="t"/>
            <w10:wrap type="none"/>
            <w10:anchorlock/>
          </v:shape>
          <o:OLEObject Type="Embed" ProgID="DSEquations" ShapeID="_x0000_i1102" DrawAspect="Content" ObjectID="_1468075802" r:id="rId171">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097C20DB">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Bourdin</w:t>
      </w:r>
      <w:r>
        <w:rPr>
          <w:rFonts w:hint="eastAsia" w:ascii="Times New Roman" w:hAnsi="Times New Roman" w:eastAsia="宋体" w:cs="Times New Roman"/>
          <w:sz w:val="24"/>
          <w:szCs w:val="24"/>
          <w:vertAlign w:val="superscript"/>
          <w:lang w:val="en-US" w:eastAsia="zh-CN"/>
        </w:rPr>
        <w:t>[6]</w:t>
      </w:r>
      <w:r>
        <w:rPr>
          <w:rFonts w:hint="eastAsia" w:ascii="Times New Roman" w:hAnsi="Times New Roman" w:eastAsia="宋体" w:cs="Times New Roman"/>
          <w:sz w:val="24"/>
          <w:szCs w:val="24"/>
          <w:lang w:val="en-US" w:eastAsia="zh-CN"/>
        </w:rPr>
        <w:t>利用相场增量作为迭代收敛的判断准则</w:t>
      </w:r>
    </w:p>
    <w:p w14:paraId="47473045">
      <w:pPr>
        <w:pStyle w:val="8"/>
        <w:bidi w:val="0"/>
        <w:rPr>
          <w:rFonts w:hint="default"/>
          <w:lang w:val="en-US" w:eastAsia="zh-CN"/>
        </w:rPr>
      </w:pPr>
      <w:r>
        <w:rPr>
          <w:rFonts w:hint="eastAsia"/>
          <w:lang w:val="en-US" w:eastAsia="zh-CN"/>
        </w:rPr>
        <w:tab/>
      </w:r>
      <w:r>
        <w:rPr>
          <w:rFonts w:hint="eastAsia"/>
          <w:position w:val="-10"/>
          <w:lang w:val="en-US" w:eastAsia="zh-CN"/>
        </w:rPr>
        <w:object>
          <v:shape id="_x0000_i1103" o:spt="75" type="#_x0000_t75" style="height:18pt;width:102pt;" o:ole="t" filled="f" o:preferrelative="t" stroked="f" coordsize="21600,21600">
            <v:path/>
            <v:fill on="f" focussize="0,0"/>
            <v:stroke on="f"/>
            <v:imagedata r:id="rId174" o:title=""/>
            <o:lock v:ext="edit" aspectratio="t"/>
            <w10:wrap type="none"/>
            <w10:anchorlock/>
          </v:shape>
          <o:OLEObject Type="Embed" ProgID="DSEquations" ShapeID="_x0000_i1103" DrawAspect="Content" ObjectID="_1468075803" r:id="rId173">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16</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1DF5A888">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Ambati</w:t>
      </w:r>
      <w:r>
        <w:rPr>
          <w:rFonts w:hint="eastAsia" w:ascii="Times New Roman" w:hAnsi="Times New Roman" w:eastAsia="宋体" w:cs="Times New Roman"/>
          <w:sz w:val="24"/>
          <w:szCs w:val="24"/>
          <w:vertAlign w:val="superscript"/>
          <w:lang w:val="en-US" w:eastAsia="zh-CN"/>
        </w:rPr>
        <w:t>[14]</w:t>
      </w:r>
      <w:r>
        <w:rPr>
          <w:rFonts w:hint="eastAsia" w:ascii="Times New Roman" w:hAnsi="Times New Roman" w:eastAsia="宋体" w:cs="Times New Roman"/>
          <w:sz w:val="24"/>
          <w:szCs w:val="24"/>
          <w:lang w:val="en-US" w:eastAsia="zh-CN"/>
        </w:rPr>
        <w:t>利用系统能量作为收敛判据</w:t>
      </w:r>
    </w:p>
    <w:p w14:paraId="5AEAD351">
      <w:pPr>
        <w:pStyle w:val="8"/>
        <w:bidi w:val="0"/>
        <w:rPr>
          <w:rFonts w:hint="eastAsia"/>
          <w:lang w:val="en-US" w:eastAsia="zh-CN"/>
        </w:rPr>
      </w:pPr>
      <w:r>
        <w:rPr>
          <w:rFonts w:hint="eastAsia"/>
          <w:lang w:val="en-US" w:eastAsia="zh-CN"/>
        </w:rPr>
        <w:tab/>
      </w:r>
      <w:r>
        <w:rPr>
          <w:rFonts w:hint="eastAsia"/>
          <w:position w:val="-94"/>
          <w:lang w:val="en-US" w:eastAsia="zh-CN"/>
        </w:rPr>
        <w:object>
          <v:shape id="_x0000_i1104" o:spt="75" type="#_x0000_t75" style="height:85pt;width:160pt;" o:ole="t" filled="f" o:preferrelative="t" stroked="f" coordsize="21600,21600">
            <v:path/>
            <v:fill on="f" focussize="0,0"/>
            <v:stroke on="f"/>
            <v:imagedata r:id="rId176" o:title=""/>
            <o:lock v:ext="edit" aspectratio="t"/>
            <w10:wrap type="none"/>
            <w10:anchorlock/>
          </v:shape>
          <o:OLEObject Type="Embed" ProgID="DSEquations" ShapeID="_x0000_i1104" DrawAspect="Content" ObjectID="_1468075804" r:id="rId175">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1D8777B7">
      <w:pPr>
        <w:pStyle w:val="2"/>
        <w:bidi w:val="0"/>
        <w:spacing w:before="0" w:beforeLines="0" w:beforeAutospacing="0" w:after="0" w:afterLines="0" w:afterAutospacing="0"/>
        <w:rPr>
          <w:rFonts w:hint="default" w:ascii="Times New Roman" w:hAnsi="Times New Roman" w:eastAsia="宋体" w:cs="Times New Roman"/>
          <w:b/>
          <w:kern w:val="2"/>
          <w:sz w:val="28"/>
          <w:szCs w:val="24"/>
          <w:lang w:val="en-US" w:eastAsia="zh-CN" w:bidi="ar-SA"/>
        </w:rPr>
      </w:pPr>
      <w:r>
        <w:rPr>
          <w:rFonts w:hint="default" w:ascii="Times New Roman" w:hAnsi="Times New Roman" w:eastAsia="宋体" w:cs="Times New Roman"/>
          <w:b/>
          <w:kern w:val="2"/>
          <w:sz w:val="28"/>
          <w:szCs w:val="24"/>
          <w:lang w:val="en-US" w:eastAsia="zh-CN" w:bidi="ar-SA"/>
        </w:rPr>
        <w:t>六、自适应网格划分</w:t>
      </w:r>
      <w:r>
        <w:rPr>
          <w:rFonts w:hint="default" w:ascii="Times New Roman" w:hAnsi="Times New Roman" w:eastAsia="宋体" w:cs="Times New Roman"/>
          <w:b/>
          <w:kern w:val="2"/>
          <w:sz w:val="28"/>
          <w:szCs w:val="24"/>
          <w:lang w:val="en-US" w:eastAsia="zh-CN" w:bidi="ar-SA"/>
        </w:rPr>
        <w:fldChar w:fldCharType="begin"/>
      </w:r>
      <w:r>
        <w:rPr>
          <w:rFonts w:hint="default" w:ascii="Times New Roman" w:hAnsi="Times New Roman" w:eastAsia="宋体" w:cs="Times New Roman"/>
          <w:b/>
          <w:kern w:val="2"/>
          <w:sz w:val="28"/>
          <w:szCs w:val="24"/>
          <w:lang w:val="en-US" w:eastAsia="zh-CN" w:bidi="ar-SA"/>
        </w:rPr>
        <w:instrText xml:space="preserve"> MACROBUTTON MTEditEquationSection2 </w:instrText>
      </w:r>
      <w:r>
        <w:rPr>
          <w:rStyle w:val="9"/>
          <w:rFonts w:hint="eastAsia"/>
          <w:lang w:val="en-US" w:eastAsia="zh-CN"/>
        </w:rPr>
        <w:instrText xml:space="preserve">公式章 (下一章) 节 6</w:instrText>
      </w:r>
      <w:r>
        <w:rPr>
          <w:rFonts w:hint="eastAsia" w:ascii="Times New Roman" w:hAnsi="Times New Roman" w:eastAsia="宋体" w:cs="Times New Roman"/>
          <w:b/>
          <w:kern w:val="2"/>
          <w:sz w:val="28"/>
          <w:szCs w:val="24"/>
          <w:lang w:val="en-US" w:eastAsia="zh-CN" w:bidi="ar-SA"/>
        </w:rPr>
        <w:fldChar w:fldCharType="begin"/>
      </w:r>
      <w:r>
        <w:rPr>
          <w:rFonts w:hint="eastAsia" w:ascii="Times New Roman" w:hAnsi="Times New Roman" w:eastAsia="宋体" w:cs="Times New Roman"/>
          <w:b/>
          <w:kern w:val="2"/>
          <w:sz w:val="28"/>
          <w:szCs w:val="24"/>
          <w:lang w:val="en-US" w:eastAsia="zh-CN" w:bidi="ar-SA"/>
        </w:rPr>
        <w:instrText xml:space="preserve"> SEQ MTEqn \r \h \* MERGEFORMAT </w:instrText>
      </w:r>
      <w:r>
        <w:rPr>
          <w:rFonts w:hint="eastAsia" w:ascii="Times New Roman" w:hAnsi="Times New Roman" w:eastAsia="宋体" w:cs="Times New Roman"/>
          <w:b/>
          <w:kern w:val="2"/>
          <w:sz w:val="28"/>
          <w:szCs w:val="24"/>
          <w:lang w:val="en-US" w:eastAsia="zh-CN" w:bidi="ar-SA"/>
        </w:rPr>
        <w:fldChar w:fldCharType="separate"/>
      </w:r>
      <w:r>
        <w:rPr>
          <w:rFonts w:hint="eastAsia" w:ascii="Times New Roman" w:hAnsi="Times New Roman" w:eastAsia="宋体" w:cs="Times New Roman"/>
          <w:b/>
          <w:kern w:val="2"/>
          <w:sz w:val="28"/>
          <w:szCs w:val="24"/>
          <w:lang w:val="en-US" w:eastAsia="zh-CN" w:bidi="ar-SA"/>
        </w:rPr>
        <w:fldChar w:fldCharType="end"/>
      </w:r>
      <w:r>
        <w:rPr>
          <w:rFonts w:hint="eastAsia" w:ascii="Times New Roman" w:hAnsi="Times New Roman" w:eastAsia="宋体" w:cs="Times New Roman"/>
          <w:b/>
          <w:kern w:val="2"/>
          <w:sz w:val="28"/>
          <w:szCs w:val="24"/>
          <w:lang w:val="en-US" w:eastAsia="zh-CN" w:bidi="ar-SA"/>
        </w:rPr>
        <w:fldChar w:fldCharType="begin"/>
      </w:r>
      <w:r>
        <w:rPr>
          <w:rFonts w:hint="eastAsia" w:ascii="Times New Roman" w:hAnsi="Times New Roman" w:eastAsia="宋体" w:cs="Times New Roman"/>
          <w:b/>
          <w:kern w:val="2"/>
          <w:sz w:val="28"/>
          <w:szCs w:val="24"/>
          <w:lang w:val="en-US" w:eastAsia="zh-CN" w:bidi="ar-SA"/>
        </w:rPr>
        <w:instrText xml:space="preserve"> SEQ MTSec \r 6 \h \* MERGEFORMAT </w:instrText>
      </w:r>
      <w:r>
        <w:rPr>
          <w:rFonts w:hint="eastAsia" w:ascii="Times New Roman" w:hAnsi="Times New Roman" w:eastAsia="宋体" w:cs="Times New Roman"/>
          <w:b/>
          <w:kern w:val="2"/>
          <w:sz w:val="28"/>
          <w:szCs w:val="24"/>
          <w:lang w:val="en-US" w:eastAsia="zh-CN" w:bidi="ar-SA"/>
        </w:rPr>
        <w:fldChar w:fldCharType="separate"/>
      </w:r>
      <w:r>
        <w:rPr>
          <w:rFonts w:hint="eastAsia" w:ascii="Times New Roman" w:hAnsi="Times New Roman" w:eastAsia="宋体" w:cs="Times New Roman"/>
          <w:b/>
          <w:kern w:val="2"/>
          <w:sz w:val="28"/>
          <w:szCs w:val="24"/>
          <w:lang w:val="en-US" w:eastAsia="zh-CN" w:bidi="ar-SA"/>
        </w:rPr>
        <w:fldChar w:fldCharType="end"/>
      </w:r>
      <w:r>
        <w:rPr>
          <w:rFonts w:hint="eastAsia" w:ascii="Times New Roman" w:hAnsi="Times New Roman" w:eastAsia="宋体" w:cs="Times New Roman"/>
          <w:b/>
          <w:kern w:val="2"/>
          <w:sz w:val="28"/>
          <w:szCs w:val="24"/>
          <w:lang w:val="en-US" w:eastAsia="zh-CN" w:bidi="ar-SA"/>
        </w:rPr>
        <w:fldChar w:fldCharType="begin"/>
      </w:r>
      <w:r>
        <w:rPr>
          <w:rFonts w:hint="eastAsia" w:ascii="Times New Roman" w:hAnsi="Times New Roman" w:eastAsia="宋体" w:cs="Times New Roman"/>
          <w:b/>
          <w:kern w:val="2"/>
          <w:sz w:val="28"/>
          <w:szCs w:val="24"/>
          <w:lang w:val="en-US" w:eastAsia="zh-CN" w:bidi="ar-SA"/>
        </w:rPr>
        <w:instrText xml:space="preserve"> SEQ MTChap \h \* MERGEFORMAT </w:instrText>
      </w:r>
      <w:r>
        <w:rPr>
          <w:rFonts w:hint="eastAsia" w:ascii="Times New Roman" w:hAnsi="Times New Roman" w:eastAsia="宋体" w:cs="Times New Roman"/>
          <w:b/>
          <w:kern w:val="2"/>
          <w:sz w:val="28"/>
          <w:szCs w:val="24"/>
          <w:lang w:val="en-US" w:eastAsia="zh-CN" w:bidi="ar-SA"/>
        </w:rPr>
        <w:fldChar w:fldCharType="separate"/>
      </w:r>
      <w:r>
        <w:rPr>
          <w:rFonts w:hint="eastAsia" w:ascii="Times New Roman" w:hAnsi="Times New Roman" w:eastAsia="宋体" w:cs="Times New Roman"/>
          <w:b/>
          <w:kern w:val="2"/>
          <w:sz w:val="28"/>
          <w:szCs w:val="24"/>
          <w:lang w:val="en-US" w:eastAsia="zh-CN" w:bidi="ar-SA"/>
        </w:rPr>
        <w:fldChar w:fldCharType="end"/>
      </w:r>
      <w:r>
        <w:rPr>
          <w:rFonts w:hint="default" w:ascii="Times New Roman" w:hAnsi="Times New Roman" w:eastAsia="宋体" w:cs="Times New Roman"/>
          <w:b/>
          <w:kern w:val="2"/>
          <w:sz w:val="28"/>
          <w:szCs w:val="24"/>
          <w:lang w:val="en-US" w:eastAsia="zh-CN" w:bidi="ar-SA"/>
        </w:rPr>
        <w:fldChar w:fldCharType="separate"/>
      </w:r>
      <w:r>
        <w:rPr>
          <w:rFonts w:hint="default" w:ascii="Times New Roman" w:hAnsi="Times New Roman" w:eastAsia="宋体" w:cs="Times New Roman"/>
          <w:b/>
          <w:kern w:val="2"/>
          <w:sz w:val="28"/>
          <w:szCs w:val="24"/>
          <w:lang w:val="en-US" w:eastAsia="zh-CN" w:bidi="ar-SA"/>
        </w:rPr>
        <w:fldChar w:fldCharType="end"/>
      </w:r>
    </w:p>
    <w:p w14:paraId="35EDD9CB">
      <w:pPr>
        <w:widowControl w:val="0"/>
        <w:numPr>
          <w:ilvl w:val="0"/>
          <w:numId w:val="0"/>
        </w:numPr>
        <w:spacing w:afterAutospacing="0"/>
        <w:jc w:val="both"/>
        <w:rPr>
          <w:rFonts w:hint="default" w:ascii="Times New Roman" w:hAnsi="Times New Roman" w:eastAsia="宋体" w:cs="Times New Roman"/>
          <w:b/>
          <w:bCs/>
          <w:sz w:val="28"/>
          <w:szCs w:val="28"/>
          <w:lang w:val="en-US" w:eastAsia="zh-CN"/>
        </w:rPr>
      </w:pPr>
    </w:p>
    <w:p w14:paraId="5C2525EA">
      <w:pPr>
        <w:pStyle w:val="2"/>
        <w:numPr>
          <w:ilvl w:val="0"/>
          <w:numId w:val="1"/>
        </w:numPr>
        <w:bidi w:val="0"/>
        <w:spacing w:before="0" w:beforeLines="0" w:beforeAutospacing="0" w:after="0" w:afterLines="0" w:afterAutospacing="0"/>
        <w:rPr>
          <w:rFonts w:hint="eastAsia" w:ascii="宋体" w:hAnsi="宋体" w:eastAsia="宋体" w:cs="宋体"/>
          <w:lang w:val="en-US" w:eastAsia="zh-CN"/>
        </w:rPr>
      </w:pPr>
      <w:r>
        <w:rPr>
          <w:rFonts w:hint="eastAsia" w:ascii="宋体" w:hAnsi="宋体" w:eastAsia="宋体" w:cs="宋体"/>
          <w:lang w:val="en-US" w:eastAsia="zh-CN"/>
        </w:rPr>
        <w:t>计算求解软件</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MACROBUTTON MTEditEquationSection2 </w:instrText>
      </w:r>
      <w:r>
        <w:rPr>
          <w:rStyle w:val="9"/>
          <w:rFonts w:hint="eastAsia"/>
          <w:lang w:val="en-US" w:eastAsia="zh-CN"/>
        </w:rPr>
        <w:instrText xml:space="preserve">公式章 (下一章) 节 7</w:instrTex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SEQ MTEqn \r \h \* MERGEFORMAT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fldChar w:fldCharType="end"/>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SEQ MTSec \r 7 \h \* MERGEFORMAT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fldChar w:fldCharType="end"/>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SEQ MTChap \h \* MERGEFORMAT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fldChar w:fldCharType="end"/>
      </w:r>
      <w:r>
        <w:rPr>
          <w:rFonts w:hint="eastAsia" w:ascii="宋体" w:hAnsi="宋体" w:eastAsia="宋体" w:cs="宋体"/>
          <w:lang w:val="en-US" w:eastAsia="zh-CN"/>
        </w:rPr>
        <w:fldChar w:fldCharType="separate"/>
      </w:r>
      <w:r>
        <w:rPr>
          <w:rFonts w:hint="eastAsia" w:ascii="宋体" w:hAnsi="宋体" w:eastAsia="宋体" w:cs="宋体"/>
          <w:lang w:val="en-US" w:eastAsia="zh-CN"/>
        </w:rPr>
        <w:fldChar w:fldCharType="end"/>
      </w:r>
    </w:p>
    <w:p w14:paraId="3B9E9609">
      <w:pPr>
        <w:pStyle w:val="3"/>
        <w:bidi w:val="0"/>
        <w:spacing w:before="0" w:beforeLines="0" w:beforeAutospacing="0" w:after="0" w:afterLines="0" w:afterAutospacing="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7.1 FreeFEM++</w:t>
      </w:r>
    </w:p>
    <w:p w14:paraId="6447119F">
      <w:pPr>
        <w:widowControl w:val="0"/>
        <w:numPr>
          <w:ilvl w:val="0"/>
          <w:numId w:val="0"/>
        </w:numPr>
        <w:spacing w:beforeAutospacing="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我们可以通过开源有限元软件FreeFEM++来对相场问题进行求解。</w:t>
      </w:r>
    </w:p>
    <w:p w14:paraId="7A032EBF">
      <w:pPr>
        <w:widowControl w:val="0"/>
        <w:numPr>
          <w:ilvl w:val="0"/>
          <w:numId w:val="0"/>
        </w:numPr>
        <w:spacing w:beforeAutospacing="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问题的求解过程主要为：参数及函数定义、有限元网格划分、弱形式定义、迭代求解、结果处理。</w:t>
      </w:r>
    </w:p>
    <w:p w14:paraId="665FC00A">
      <w:pPr>
        <w:widowControl w:val="0"/>
        <w:numPr>
          <w:ilvl w:val="0"/>
          <w:numId w:val="0"/>
        </w:numPr>
        <w:spacing w:beforeAutospacing="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具体求解过程及FreeFEM++编写语法请参考相应代码及FreeFEM使用指南。</w:t>
      </w:r>
    </w:p>
    <w:p w14:paraId="45F02162">
      <w:pPr>
        <w:widowControl w:val="0"/>
        <w:numPr>
          <w:ilvl w:val="0"/>
          <w:numId w:val="0"/>
        </w:numPr>
        <w:spacing w:beforeAutospacing="0" w:afterAutospacing="0"/>
        <w:ind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具体算例在Freefem文件夹中，以统一相场模型为框架，用户可以自行采用统一相场模型、AT2模型等。</w:t>
      </w:r>
    </w:p>
    <w:p w14:paraId="01E5F545">
      <w:pPr>
        <w:pStyle w:val="3"/>
        <w:bidi w:val="0"/>
        <w:spacing w:before="0" w:beforeLines="0" w:beforeAutospacing="0" w:after="0" w:afterLines="0" w:afterAutospacing="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7.2 Abaqus</w:t>
      </w:r>
    </w:p>
    <w:p w14:paraId="22C027CE">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Abaqus一般采用子程序对相场问题进行求解，主要有UMAT子程序或UEL子程序的实现。</w:t>
      </w:r>
    </w:p>
    <w:p w14:paraId="18782599">
      <w:pPr>
        <w:widowControl w:val="0"/>
        <w:numPr>
          <w:ilvl w:val="0"/>
          <w:numId w:val="0"/>
        </w:numPr>
        <w:spacing w:beforeAutospacing="0" w:afterAutospacing="0"/>
        <w:jc w:val="both"/>
        <w:outlineLvl w:val="2"/>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7.2.1 UMAT子程序实现</w:t>
      </w:r>
    </w:p>
    <w:p w14:paraId="663C2D8D">
      <w:pPr>
        <w:widowControl w:val="0"/>
        <w:numPr>
          <w:ilvl w:val="0"/>
          <w:numId w:val="0"/>
        </w:numPr>
        <w:spacing w:beforeAutospacing="0" w:afterAutospacing="0"/>
        <w:ind w:firstLine="420" w:firstLineChars="0"/>
        <w:jc w:val="both"/>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在UMAT子程序中，通过将相场问题等效为位移-温度耦合问题来求解。</w:t>
      </w:r>
    </w:p>
    <w:p w14:paraId="59A8324A">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稳态位移-温度耦合问题的方程为：</w:t>
      </w:r>
    </w:p>
    <w:p w14:paraId="7F30C7DC">
      <w:pPr>
        <w:pStyle w:val="8"/>
        <w:bidi w:val="0"/>
        <w:rPr>
          <w:rFonts w:hint="default"/>
          <w:lang w:val="en-US" w:eastAsia="zh-CN"/>
        </w:rPr>
      </w:pPr>
      <w:r>
        <w:rPr>
          <w:rFonts w:hint="eastAsia"/>
          <w:lang w:val="en-US" w:eastAsia="zh-CN"/>
        </w:rPr>
        <w:tab/>
      </w:r>
      <w:r>
        <w:rPr>
          <w:rFonts w:hint="eastAsia"/>
          <w:position w:val="-30"/>
          <w:lang w:val="en-US" w:eastAsia="zh-CN"/>
        </w:rPr>
        <w:object>
          <v:shape id="_x0000_i1105" o:spt="75" type="#_x0000_t75" style="height:36pt;width:66pt;" o:ole="t" filled="f" o:preferrelative="t" stroked="f" coordsize="21600,21600">
            <v:path/>
            <v:fill on="f" focussize="0,0"/>
            <v:stroke on="f"/>
            <v:imagedata r:id="rId178" o:title=""/>
            <o:lock v:ext="edit" aspectratio="t"/>
            <w10:wrap type="none"/>
            <w10:anchorlock/>
          </v:shape>
          <o:OLEObject Type="Embed" ProgID="DSEquations" ShapeID="_x0000_i1105" DrawAspect="Content" ObjectID="_1468075805" r:id="rId177">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37A449B5">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其中k是热传导系数，r(x,T)是热源函数，当热源是温度的函数时，这个稳态位移-温度耦合问题同样是个非线性问题。</w:t>
      </w:r>
    </w:p>
    <w:p w14:paraId="28EF996B">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混合形式的相场模型方程为：</w:t>
      </w:r>
    </w:p>
    <w:p w14:paraId="41091278">
      <w:pPr>
        <w:pStyle w:val="8"/>
        <w:bidi w:val="0"/>
        <w:rPr>
          <w:rFonts w:hint="default"/>
          <w:lang w:val="en-US" w:eastAsia="zh-CN"/>
        </w:rPr>
      </w:pPr>
      <w:r>
        <w:rPr>
          <w:rFonts w:hint="eastAsia"/>
          <w:lang w:val="en-US" w:eastAsia="zh-CN"/>
        </w:rPr>
        <w:tab/>
      </w:r>
      <w:r>
        <w:rPr>
          <w:rFonts w:hint="eastAsia"/>
          <w:position w:val="-48"/>
          <w:lang w:val="en-US" w:eastAsia="zh-CN"/>
        </w:rPr>
        <w:object>
          <v:shape id="_x0000_i1106" o:spt="75" type="#_x0000_t75" style="height:54pt;width:171pt;" o:ole="t" filled="f" o:preferrelative="t" stroked="f" coordsize="21600,21600">
            <v:path/>
            <v:fill on="f" focussize="0,0"/>
            <v:stroke on="f"/>
            <v:imagedata r:id="rId180" o:title=""/>
            <o:lock v:ext="edit" aspectratio="t"/>
            <w10:wrap type="none"/>
            <w10:anchorlock/>
          </v:shape>
          <o:OLEObject Type="Embed" ProgID="DSEquations" ShapeID="_x0000_i1106" DrawAspect="Content" ObjectID="_1468075806" r:id="rId179">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4397CF1F">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通过比较这两个问题的方程，可以看到位移方程是相同的，我们需要对相场方程做变换，使其变为：</w:t>
      </w:r>
    </w:p>
    <w:p w14:paraId="5D912942">
      <w:pPr>
        <w:pStyle w:val="8"/>
        <w:bidi w:val="0"/>
        <w:rPr>
          <w:rFonts w:hint="default"/>
          <w:lang w:val="en-US" w:eastAsia="zh-CN"/>
        </w:rPr>
      </w:pPr>
      <w:r>
        <w:rPr>
          <w:rFonts w:hint="eastAsia"/>
          <w:lang w:val="en-US" w:eastAsia="zh-CN"/>
        </w:rPr>
        <w:tab/>
      </w:r>
      <w:r>
        <w:rPr>
          <w:rFonts w:hint="eastAsia"/>
          <w:position w:val="-30"/>
          <w:lang w:val="en-US" w:eastAsia="zh-CN"/>
        </w:rPr>
        <w:object>
          <v:shape id="_x0000_i1107" o:spt="75" type="#_x0000_t75" style="height:34pt;width:181pt;" o:ole="t" filled="f" o:preferrelative="t" stroked="f" coordsize="21600,21600">
            <v:path/>
            <v:fill on="f" focussize="0,0"/>
            <v:stroke on="f"/>
            <v:imagedata r:id="rId182" o:title=""/>
            <o:lock v:ext="edit" aspectratio="t"/>
            <w10:wrap type="none"/>
            <w10:anchorlock/>
          </v:shape>
          <o:OLEObject Type="Embed" ProgID="DSEquations" ShapeID="_x0000_i1107" DrawAspect="Content" ObjectID="_1468075807" r:id="rId181">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61DD30E5">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在UMAT中，令材料热传导系数k=1，热源函数为</w:t>
      </w:r>
    </w:p>
    <w:p w14:paraId="7FDA286A">
      <w:pPr>
        <w:pStyle w:val="8"/>
        <w:bidi w:val="0"/>
        <w:rPr>
          <w:rFonts w:hint="default"/>
          <w:lang w:val="en-US" w:eastAsia="zh-CN"/>
        </w:rPr>
      </w:pPr>
      <w:r>
        <w:rPr>
          <w:rFonts w:hint="eastAsia"/>
          <w:lang w:val="en-US" w:eastAsia="zh-CN"/>
        </w:rPr>
        <w:tab/>
      </w:r>
      <w:r>
        <w:rPr>
          <w:rFonts w:hint="eastAsia"/>
          <w:position w:val="-30"/>
          <w:lang w:val="en-US" w:eastAsia="zh-CN"/>
        </w:rPr>
        <w:object>
          <v:shape id="_x0000_i1108" o:spt="75" type="#_x0000_t75" style="height:34pt;width:163pt;" o:ole="t" filled="f" o:preferrelative="t" stroked="f" coordsize="21600,21600">
            <v:path/>
            <v:fill on="f" focussize="0,0"/>
            <v:stroke on="f"/>
            <v:imagedata r:id="rId184" o:title=""/>
            <o:lock v:ext="edit" aspectratio="t"/>
            <w10:wrap type="none"/>
            <w10:anchorlock/>
          </v:shape>
          <o:OLEObject Type="Embed" ProgID="DSEquations" ShapeID="_x0000_i1108" DrawAspect="Content" ObjectID="_1468075808" r:id="rId183">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0218DE6D">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采用非线性求解方法，即可用温度场来表示相场。</w:t>
      </w:r>
    </w:p>
    <w:p w14:paraId="265B092E">
      <w:pPr>
        <w:widowControl w:val="0"/>
        <w:numPr>
          <w:ilvl w:val="0"/>
          <w:numId w:val="0"/>
        </w:numPr>
        <w:spacing w:beforeAutospacing="0" w:afterAutospacing="0"/>
        <w:ind w:firstLine="420" w:firstLineChars="0"/>
        <w:jc w:val="both"/>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UMAT算例在github上较多，这里作者不再提供。</w:t>
      </w:r>
    </w:p>
    <w:p w14:paraId="609BC5AF">
      <w:pPr>
        <w:widowControl w:val="0"/>
        <w:numPr>
          <w:ilvl w:val="0"/>
          <w:numId w:val="0"/>
        </w:numPr>
        <w:spacing w:beforeAutospacing="0" w:afterAutospacing="0"/>
        <w:jc w:val="both"/>
        <w:outlineLvl w:val="2"/>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7.2.2 UEL子程序实现</w:t>
      </w:r>
    </w:p>
    <w:p w14:paraId="285BEEDE">
      <w:pPr>
        <w:widowControl w:val="0"/>
        <w:numPr>
          <w:ilvl w:val="0"/>
          <w:numId w:val="0"/>
        </w:numPr>
        <w:spacing w:beforeAutospacing="0" w:afterAutospacing="0"/>
        <w:ind w:firstLine="420" w:firstLineChars="0"/>
        <w:jc w:val="both"/>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感谢吴建营提供的PF-CZM代码，在此基础上，我们分析UEL子程序求解相场问题的相关技术。Github网址为：https://github.com/jianyingwu/pfczm-abaqus。</w:t>
      </w:r>
    </w:p>
    <w:p w14:paraId="0B99C97F">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吴建营在计算中采用了四边形4节点单元，Abaqus相应网格类型为CPS4，即平面应力4节点四边形单元。</w:t>
      </w:r>
    </w:p>
    <w:p w14:paraId="388B1D32">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单元示意图如下：</w:t>
      </w:r>
    </w:p>
    <w:p w14:paraId="13B625D9">
      <w:pPr>
        <w:widowControl w:val="0"/>
        <w:numPr>
          <w:ilvl w:val="0"/>
          <w:numId w:val="0"/>
        </w:numPr>
        <w:spacing w:beforeAutospacing="0" w:afterAutospacing="0"/>
        <w:ind w:firstLine="420" w:firstLineChars="0"/>
        <w:jc w:val="center"/>
      </w:pPr>
      <w:r>
        <w:drawing>
          <wp:inline distT="0" distB="0" distL="114300" distR="114300">
            <wp:extent cx="2724150" cy="2076450"/>
            <wp:effectExtent l="0" t="0" r="3810" b="11430"/>
            <wp:docPr id="17"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9"/>
                    <pic:cNvPicPr>
                      <a:picLocks noChangeAspect="1"/>
                    </pic:cNvPicPr>
                  </pic:nvPicPr>
                  <pic:blipFill>
                    <a:blip r:embed="rId185"/>
                    <a:stretch>
                      <a:fillRect/>
                    </a:stretch>
                  </pic:blipFill>
                  <pic:spPr>
                    <a:xfrm>
                      <a:off x="0" y="0"/>
                      <a:ext cx="2724150" cy="2076450"/>
                    </a:xfrm>
                    <a:prstGeom prst="rect">
                      <a:avLst/>
                    </a:prstGeom>
                    <a:noFill/>
                    <a:ln>
                      <a:noFill/>
                    </a:ln>
                  </pic:spPr>
                </pic:pic>
              </a:graphicData>
            </a:graphic>
          </wp:inline>
        </w:drawing>
      </w:r>
    </w:p>
    <w:p w14:paraId="74554BDE">
      <w:pPr>
        <w:widowControl w:val="0"/>
        <w:numPr>
          <w:ilvl w:val="0"/>
          <w:numId w:val="0"/>
        </w:numPr>
        <w:spacing w:beforeAutospacing="0" w:afterAutospacing="0"/>
        <w:ind w:firstLine="420" w:firstLineChars="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图7-1 四边形四节点单元示意图</w:t>
      </w:r>
    </w:p>
    <w:p w14:paraId="1810DB8F">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其中，r、s为单元的局部坐标，在单元内任一点，全局坐标x、y可以表示为：</w:t>
      </w:r>
    </w:p>
    <w:p w14:paraId="5785038B">
      <w:pPr>
        <w:pStyle w:val="8"/>
        <w:bidi w:val="0"/>
        <w:rPr>
          <w:rFonts w:hint="default"/>
          <w:lang w:val="en-US" w:eastAsia="zh-CN"/>
        </w:rPr>
      </w:pPr>
      <w:r>
        <w:rPr>
          <w:rFonts w:hint="eastAsia"/>
          <w:lang w:val="en-US" w:eastAsia="zh-CN"/>
        </w:rPr>
        <w:tab/>
      </w:r>
      <w:r>
        <w:rPr>
          <w:rFonts w:hint="eastAsia"/>
          <w:position w:val="-64"/>
          <w:lang w:val="en-US" w:eastAsia="zh-CN"/>
        </w:rPr>
        <w:object>
          <v:shape id="_x0000_i1109" o:spt="75" type="#_x0000_t75" style="height:70pt;width:114pt;" o:ole="t" filled="f" o:preferrelative="t" stroked="f" coordsize="21600,21600">
            <v:path/>
            <v:fill on="f" focussize="0,0"/>
            <v:stroke on="f"/>
            <v:imagedata r:id="rId187" o:title=""/>
            <o:lock v:ext="edit" aspectratio="t"/>
            <w10:wrap type="none"/>
            <w10:anchorlock/>
          </v:shape>
          <o:OLEObject Type="Embed" ProgID="DSEquations" ShapeID="_x0000_i1109" DrawAspect="Content" ObjectID="_1468075809" r:id="rId186">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69D3CA2F">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单元内的位移场及相场表示为：</w:t>
      </w:r>
    </w:p>
    <w:p w14:paraId="189BB8D3">
      <w:pPr>
        <w:pStyle w:val="8"/>
        <w:bidi w:val="0"/>
        <w:rPr>
          <w:rFonts w:hint="default"/>
          <w:lang w:val="en-US" w:eastAsia="zh-CN"/>
        </w:rPr>
      </w:pPr>
      <w:r>
        <w:rPr>
          <w:rFonts w:hint="eastAsia"/>
          <w:lang w:val="en-US" w:eastAsia="zh-CN"/>
        </w:rPr>
        <w:tab/>
      </w:r>
      <w:r>
        <w:rPr>
          <w:rFonts w:hint="eastAsia"/>
          <w:position w:val="-100"/>
          <w:lang w:val="en-US" w:eastAsia="zh-CN"/>
        </w:rPr>
        <w:object>
          <v:shape id="_x0000_i1110" o:spt="75" type="#_x0000_t75" style="height:106pt;width:114pt;" o:ole="t" filled="f" o:preferrelative="t" stroked="f" coordsize="21600,21600">
            <v:path/>
            <v:fill on="f" focussize="0,0"/>
            <v:stroke on="f"/>
            <v:imagedata r:id="rId189" o:title=""/>
            <o:lock v:ext="edit" aspectratio="t"/>
            <w10:wrap type="none"/>
            <w10:anchorlock/>
          </v:shape>
          <o:OLEObject Type="Embed" ProgID="DSEquations" ShapeID="_x0000_i1110" DrawAspect="Content" ObjectID="_1468075810" r:id="rId188">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6</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5A84FAA4">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在这里，我们采用交替迭代法进行求解，即单独对位移场和相场进行求解，最后将位移场和相场组装到同一个线性方程组中使用Abaqus进行求解。</w:t>
      </w:r>
    </w:p>
    <w:p w14:paraId="315FF40E">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position w:val="-12"/>
          <w:sz w:val="24"/>
          <w:szCs w:val="24"/>
          <w:lang w:val="en-US" w:eastAsia="zh-CN"/>
        </w:rPr>
        <w:object>
          <v:shape id="_x0000_i1111" o:spt="75" type="#_x0000_t75" style="height:18pt;width:40pt;" o:ole="t" filled="f" o:preferrelative="t" stroked="f" coordsize="21600,21600">
            <v:path/>
            <v:fill on="f" focussize="0,0"/>
            <v:stroke on="f"/>
            <v:imagedata r:id="rId191" o:title=""/>
            <o:lock v:ext="edit" aspectratio="t"/>
            <w10:wrap type="none"/>
            <w10:anchorlock/>
          </v:shape>
          <o:OLEObject Type="Embed" ProgID="DSEquations" ShapeID="_x0000_i1111" DrawAspect="Content" ObjectID="_1468075811" r:id="rId190">
            <o:LockedField>false</o:LockedField>
          </o:OLEObject>
        </w:object>
      </w:r>
      <w:r>
        <w:rPr>
          <w:rFonts w:hint="eastAsia" w:ascii="Times New Roman" w:hAnsi="Times New Roman" w:eastAsia="宋体" w:cs="Times New Roman"/>
          <w:b w:val="0"/>
          <w:bCs w:val="0"/>
          <w:sz w:val="24"/>
          <w:szCs w:val="24"/>
          <w:lang w:val="en-US" w:eastAsia="zh-CN"/>
        </w:rPr>
        <w:t>为形函数，其在第i个节点处取值为1，在其余节点处为0，形函数分别为：</w:t>
      </w:r>
    </w:p>
    <w:p w14:paraId="205C9766">
      <w:pPr>
        <w:pStyle w:val="8"/>
        <w:bidi w:val="0"/>
        <w:rPr>
          <w:rFonts w:hint="default"/>
          <w:lang w:val="en-US" w:eastAsia="zh-CN"/>
        </w:rPr>
      </w:pPr>
      <w:r>
        <w:rPr>
          <w:rFonts w:hint="eastAsia"/>
          <w:lang w:val="en-US" w:eastAsia="zh-CN"/>
        </w:rPr>
        <w:tab/>
      </w:r>
      <w:r>
        <w:rPr>
          <w:rFonts w:hint="eastAsia"/>
          <w:position w:val="-124"/>
          <w:lang w:val="en-US" w:eastAsia="zh-CN"/>
        </w:rPr>
        <w:object>
          <v:shape id="_x0000_i1112" o:spt="75" type="#_x0000_t75" style="height:130pt;width:130pt;" o:ole="t" filled="f" o:preferrelative="t" stroked="f" coordsize="21600,21600">
            <v:path/>
            <v:fill on="f" focussize="0,0"/>
            <v:stroke on="f"/>
            <v:imagedata r:id="rId193" o:title=""/>
            <o:lock v:ext="edit" aspectratio="t"/>
            <w10:wrap type="none"/>
            <w10:anchorlock/>
          </v:shape>
          <o:OLEObject Type="Embed" ProgID="DSEquations" ShapeID="_x0000_i1112" DrawAspect="Content" ObjectID="_1468075812" r:id="rId192">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0EB7D566">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局部坐标r,s与全局坐标x,y进行坐标变化时的雅可比矩阵J为：</w:t>
      </w:r>
    </w:p>
    <w:p w14:paraId="37C7AA20">
      <w:pPr>
        <w:pStyle w:val="8"/>
        <w:bidi w:val="0"/>
        <w:rPr>
          <w:rFonts w:hint="default"/>
          <w:lang w:val="en-US" w:eastAsia="zh-CN"/>
        </w:rPr>
      </w:pPr>
      <w:r>
        <w:rPr>
          <w:rFonts w:hint="eastAsia"/>
          <w:lang w:val="en-US" w:eastAsia="zh-CN"/>
        </w:rPr>
        <w:tab/>
      </w:r>
      <w:r>
        <w:rPr>
          <w:rFonts w:hint="eastAsia"/>
          <w:position w:val="-68"/>
          <w:lang w:val="en-US" w:eastAsia="zh-CN"/>
        </w:rPr>
        <w:object>
          <v:shape id="_x0000_i1113" o:spt="75" type="#_x0000_t75" style="height:74pt;width:304pt;" o:ole="t" filled="f" o:preferrelative="t" stroked="f" coordsize="21600,21600">
            <v:path/>
            <v:fill on="f" focussize="0,0"/>
            <v:stroke on="f"/>
            <v:imagedata r:id="rId195" o:title=""/>
            <o:lock v:ext="edit" aspectratio="t"/>
            <w10:wrap type="none"/>
            <w10:anchorlock/>
          </v:shape>
          <o:OLEObject Type="Embed" ProgID="DSEquations" ShapeID="_x0000_i1113" DrawAspect="Content" ObjectID="_1468075813" r:id="rId194">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8</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787E445C">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则有：</w:t>
      </w:r>
    </w:p>
    <w:p w14:paraId="12FCC16D">
      <w:pPr>
        <w:pStyle w:val="8"/>
        <w:bidi w:val="0"/>
        <w:rPr>
          <w:rFonts w:hint="default"/>
          <w:lang w:val="en-US" w:eastAsia="zh-CN"/>
        </w:rPr>
      </w:pPr>
      <w:r>
        <w:rPr>
          <w:rFonts w:hint="eastAsia"/>
          <w:lang w:val="en-US" w:eastAsia="zh-CN"/>
        </w:rPr>
        <w:tab/>
      </w:r>
      <w:r>
        <w:rPr>
          <w:rFonts w:hint="eastAsia"/>
          <w:position w:val="-62"/>
          <w:lang w:val="en-US" w:eastAsia="zh-CN"/>
        </w:rPr>
        <w:object>
          <v:shape id="_x0000_i1114" o:spt="75" type="#_x0000_t75" style="height:67.95pt;width:265.95pt;" o:ole="t" filled="f" o:preferrelative="t" stroked="f" coordsize="21600,21600">
            <v:path/>
            <v:fill on="f" focussize="0,0"/>
            <v:stroke on="f"/>
            <v:imagedata r:id="rId197" o:title=""/>
            <o:lock v:ext="edit" aspectratio="t"/>
            <w10:wrap type="none"/>
            <w10:anchorlock/>
          </v:shape>
          <o:OLEObject Type="Embed" ProgID="DSEquations" ShapeID="_x0000_i1114" DrawAspect="Content" ObjectID="_1468075814" r:id="rId196">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9</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550B8548">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对于位移场，我们将位移节点变量写成以下的向量形式：</w:t>
      </w:r>
    </w:p>
    <w:p w14:paraId="01793486">
      <w:pPr>
        <w:pStyle w:val="8"/>
        <w:bidi w:val="0"/>
        <w:rPr>
          <w:rFonts w:hint="default"/>
          <w:lang w:val="en-US" w:eastAsia="zh-CN"/>
        </w:rPr>
      </w:pPr>
      <w:r>
        <w:rPr>
          <w:rFonts w:hint="eastAsia"/>
          <w:lang w:val="en-US" w:eastAsia="zh-CN"/>
        </w:rPr>
        <w:tab/>
      </w:r>
      <w:r>
        <w:rPr>
          <w:rFonts w:hint="eastAsia"/>
          <w:position w:val="-14"/>
          <w:lang w:val="en-US" w:eastAsia="zh-CN"/>
        </w:rPr>
        <w:object>
          <v:shape id="_x0000_i1115" o:spt="75" type="#_x0000_t75" style="height:22pt;width:192pt;" o:ole="t" filled="f" o:preferrelative="t" stroked="f" coordsize="21600,21600">
            <v:path/>
            <v:fill on="f" focussize="0,0"/>
            <v:stroke on="f"/>
            <v:imagedata r:id="rId199" o:title=""/>
            <o:lock v:ext="edit" aspectratio="t"/>
            <w10:wrap type="none"/>
            <w10:anchorlock/>
          </v:shape>
          <o:OLEObject Type="Embed" ProgID="DSEquations" ShapeID="_x0000_i1115" DrawAspect="Content" ObjectID="_1468075815" r:id="rId198">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10</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5D55007C">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要求应变，则有如下式子：</w:t>
      </w:r>
    </w:p>
    <w:p w14:paraId="14CDF653">
      <w:pPr>
        <w:pStyle w:val="8"/>
        <w:bidi w:val="0"/>
        <w:rPr>
          <w:rFonts w:hint="eastAsia" w:ascii="Times New Roman" w:hAnsi="Times New Roman" w:eastAsia="宋体" w:cs="Times New Roman"/>
          <w:b w:val="0"/>
          <w:bCs w:val="0"/>
          <w:sz w:val="24"/>
          <w:szCs w:val="24"/>
          <w:lang w:val="en-US" w:eastAsia="zh-CN"/>
        </w:rPr>
      </w:pPr>
      <w:r>
        <w:rPr>
          <w:rFonts w:hint="eastAsia"/>
          <w:lang w:val="en-US" w:eastAsia="zh-CN"/>
        </w:rPr>
        <w:tab/>
      </w:r>
      <w:r>
        <w:rPr>
          <w:rFonts w:hint="eastAsia"/>
          <w:position w:val="-140"/>
          <w:lang w:val="en-US" w:eastAsia="zh-CN"/>
        </w:rPr>
        <w:object>
          <v:shape id="_x0000_i1116" o:spt="75" type="#_x0000_t75" style="height:146pt;width:347pt;" o:ole="t" filled="f" o:preferrelative="t" stroked="f" coordsize="21600,21600">
            <v:path/>
            <v:fill on="f" focussize="0,0"/>
            <v:stroke on="f"/>
            <v:imagedata r:id="rId201" o:title=""/>
            <o:lock v:ext="edit" aspectratio="t"/>
            <w10:wrap type="none"/>
            <w10:anchorlock/>
          </v:shape>
          <o:OLEObject Type="Embed" ProgID="DSEquations" ShapeID="_x0000_i1116" DrawAspect="Content" ObjectID="_1468075816" r:id="rId200">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11</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238CC709">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由位移场方程的残差及迭代矩阵，由混合相场模型及不考虑内力与外力，得</w:t>
      </w:r>
    </w:p>
    <w:p w14:paraId="2D8C4018">
      <w:pPr>
        <w:pStyle w:val="8"/>
        <w:bidi w:val="0"/>
        <w:rPr>
          <w:rFonts w:hint="default"/>
          <w:lang w:val="en-US" w:eastAsia="zh-CN"/>
        </w:rPr>
      </w:pPr>
      <w:r>
        <w:rPr>
          <w:rFonts w:hint="eastAsia"/>
          <w:lang w:val="en-US" w:eastAsia="zh-CN"/>
        </w:rPr>
        <w:tab/>
      </w:r>
      <w:r>
        <w:rPr>
          <w:rFonts w:hint="eastAsia"/>
          <w:position w:val="-42"/>
          <w:lang w:val="en-US" w:eastAsia="zh-CN"/>
        </w:rPr>
        <w:object>
          <v:shape id="_x0000_i1117" o:spt="75" type="#_x0000_t75" style="height:48pt;width:92pt;" o:ole="t" filled="f" o:preferrelative="t" stroked="f" coordsize="21600,21600">
            <v:path/>
            <v:fill on="f" focussize="0,0"/>
            <v:stroke on="f"/>
            <v:imagedata r:id="rId203" o:title=""/>
            <o:lock v:ext="edit" aspectratio="t"/>
            <w10:wrap type="none"/>
            <w10:anchorlock/>
          </v:shape>
          <o:OLEObject Type="Embed" ProgID="DSEquations" ShapeID="_x0000_i1117" DrawAspect="Content" ObjectID="_1468075817" r:id="rId202">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40982188">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可以得到单元刚度矩阵及单元残差为：</w:t>
      </w:r>
    </w:p>
    <w:p w14:paraId="2E6C0BAF">
      <w:pPr>
        <w:pStyle w:val="8"/>
        <w:bidi w:val="0"/>
        <w:rPr>
          <w:rFonts w:hint="default"/>
          <w:lang w:val="en-US" w:eastAsia="zh-CN"/>
        </w:rPr>
      </w:pPr>
      <w:r>
        <w:rPr>
          <w:rFonts w:hint="eastAsia"/>
          <w:lang w:val="en-US" w:eastAsia="zh-CN"/>
        </w:rPr>
        <w:tab/>
      </w:r>
      <w:r>
        <w:rPr>
          <w:rFonts w:hint="eastAsia"/>
          <w:position w:val="-36"/>
          <w:lang w:val="en-US" w:eastAsia="zh-CN"/>
        </w:rPr>
        <w:object>
          <v:shape id="_x0000_i1118" o:spt="75" type="#_x0000_t75" style="height:42pt;width:192pt;" o:ole="t" filled="f" o:preferrelative="t" stroked="f" coordsize="21600,21600">
            <v:path/>
            <v:fill on="f" focussize="0,0"/>
            <v:stroke on="f"/>
            <v:imagedata r:id="rId205" o:title=""/>
            <o:lock v:ext="edit" aspectratio="t"/>
            <w10:wrap type="none"/>
            <w10:anchorlock/>
          </v:shape>
          <o:OLEObject Type="Embed" ProgID="DSEquations" ShapeID="_x0000_i1118" DrawAspect="Content" ObjectID="_1468075818" r:id="rId204">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0C1E0BC2">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在单元内对形函数进行积分，一般地，我们采用高斯求积来近似求解，在四边形单元区域内，高斯求积有：</w:t>
      </w:r>
    </w:p>
    <w:p w14:paraId="153327A6">
      <w:pPr>
        <w:pStyle w:val="8"/>
        <w:bidi w:val="0"/>
        <w:rPr>
          <w:rFonts w:hint="default"/>
          <w:lang w:val="en-US" w:eastAsia="zh-CN"/>
        </w:rPr>
      </w:pPr>
      <w:r>
        <w:rPr>
          <w:rFonts w:hint="eastAsia"/>
          <w:lang w:val="en-US" w:eastAsia="zh-CN"/>
        </w:rPr>
        <w:tab/>
      </w:r>
      <w:r>
        <w:rPr>
          <w:rFonts w:hint="eastAsia"/>
          <w:position w:val="-30"/>
          <w:lang w:val="en-US" w:eastAsia="zh-CN"/>
        </w:rPr>
        <w:object>
          <v:shape id="_x0000_i1119" o:spt="75" type="#_x0000_t75" style="height:35pt;width:197pt;" o:ole="t" filled="f" o:preferrelative="t" stroked="f" coordsize="21600,21600">
            <v:path/>
            <v:fill on="f" focussize="0,0"/>
            <v:stroke on="f"/>
            <v:imagedata r:id="rId207" o:title=""/>
            <o:lock v:ext="edit" aspectratio="t"/>
            <w10:wrap type="none"/>
            <w10:anchorlock/>
          </v:shape>
          <o:OLEObject Type="Embed" ProgID="DSEquations" ShapeID="_x0000_i1119" DrawAspect="Content" ObjectID="_1468075819" r:id="rId206">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0CBA47B7">
      <w:pPr>
        <w:widowControl w:val="0"/>
        <w:numPr>
          <w:ilvl w:val="0"/>
          <w:numId w:val="0"/>
        </w:numPr>
        <w:spacing w:beforeAutospacing="0" w:afterAutospacing="0"/>
        <w:ind w:firstLine="420" w:firstLineChars="0"/>
        <w:jc w:val="both"/>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由二维二阶高斯求积公式得：</w:t>
      </w:r>
    </w:p>
    <w:p w14:paraId="50DBAA36">
      <w:pPr>
        <w:pStyle w:val="8"/>
        <w:bidi w:val="0"/>
        <w:rPr>
          <w:rFonts w:hint="eastAsia"/>
          <w:lang w:val="en-US" w:eastAsia="zh-CN"/>
        </w:rPr>
      </w:pPr>
      <w:r>
        <w:rPr>
          <w:rFonts w:hint="eastAsia"/>
          <w:lang w:val="en-US" w:eastAsia="zh-CN"/>
        </w:rPr>
        <w:tab/>
      </w:r>
      <w:r>
        <w:rPr>
          <w:rFonts w:hint="eastAsia"/>
          <w:position w:val="-106"/>
          <w:lang w:val="en-US" w:eastAsia="zh-CN"/>
        </w:rPr>
        <w:object>
          <v:shape id="_x0000_i1120" o:spt="75" type="#_x0000_t75" style="height:112pt;width:131pt;" o:ole="t" filled="f" o:preferrelative="t" stroked="f" coordsize="21600,21600">
            <v:path/>
            <v:fill on="f" focussize="0,0"/>
            <v:stroke on="f"/>
            <v:imagedata r:id="rId209" o:title=""/>
            <o:lock v:ext="edit" aspectratio="t"/>
            <w10:wrap type="none"/>
            <w10:anchorlock/>
          </v:shape>
          <o:OLEObject Type="Embed" ProgID="DSEquations" ShapeID="_x0000_i1120" DrawAspect="Content" ObjectID="_1468075820" r:id="rId208">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5B7C7882">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位移残差直接带入求解即可。</w:t>
      </w:r>
    </w:p>
    <w:p w14:paraId="08E4A0BC">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对于相场，我们将相场节点变量写成以下的向量形式：</w:t>
      </w:r>
    </w:p>
    <w:p w14:paraId="5E00A98B">
      <w:pPr>
        <w:pStyle w:val="8"/>
        <w:bidi w:val="0"/>
        <w:rPr>
          <w:rFonts w:hint="default"/>
          <w:lang w:val="en-US" w:eastAsia="zh-CN"/>
        </w:rPr>
      </w:pPr>
      <w:r>
        <w:rPr>
          <w:rFonts w:hint="eastAsia"/>
          <w:lang w:val="en-US" w:eastAsia="zh-CN"/>
        </w:rPr>
        <w:tab/>
      </w:r>
      <w:r>
        <w:rPr>
          <w:rFonts w:hint="eastAsia"/>
          <w:position w:val="-14"/>
          <w:lang w:val="en-US" w:eastAsia="zh-CN"/>
        </w:rPr>
        <w:object>
          <v:shape id="_x0000_i1121" o:spt="75" type="#_x0000_t75" style="height:22pt;width:112pt;" o:ole="t" filled="f" o:preferrelative="t" stroked="f" coordsize="21600,21600">
            <v:path/>
            <v:fill on="f" focussize="0,0"/>
            <v:stroke on="f"/>
            <v:imagedata r:id="rId211" o:title=""/>
            <o:lock v:ext="edit" aspectratio="t"/>
            <w10:wrap type="none"/>
            <w10:anchorlock/>
          </v:shape>
          <o:OLEObject Type="Embed" ProgID="DSEquations" ShapeID="_x0000_i1121" DrawAspect="Content" ObjectID="_1468075821" r:id="rId210">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16</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14DF294B">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对于相场梯度，则有：</w:t>
      </w:r>
    </w:p>
    <w:p w14:paraId="5866BB46">
      <w:pPr>
        <w:pStyle w:val="8"/>
        <w:bidi w:val="0"/>
        <w:rPr>
          <w:rFonts w:hint="default"/>
          <w:lang w:val="en-US" w:eastAsia="zh-CN"/>
        </w:rPr>
      </w:pPr>
      <w:r>
        <w:rPr>
          <w:rFonts w:hint="eastAsia"/>
          <w:lang w:val="en-US" w:eastAsia="zh-CN"/>
        </w:rPr>
        <w:tab/>
      </w:r>
      <w:r>
        <w:rPr>
          <w:rFonts w:hint="eastAsia"/>
          <w:position w:val="-68"/>
          <w:lang w:val="en-US" w:eastAsia="zh-CN"/>
        </w:rPr>
        <w:object>
          <v:shape id="_x0000_i1122" o:spt="75" type="#_x0000_t75" style="height:74pt;width:250pt;" o:ole="t" filled="f" o:preferrelative="t" stroked="f" coordsize="21600,21600">
            <v:path/>
            <v:fill on="f" focussize="0,0"/>
            <v:stroke on="f"/>
            <v:imagedata r:id="rId213" o:title=""/>
            <o:lock v:ext="edit" aspectratio="t"/>
            <w10:wrap type="none"/>
            <w10:anchorlock/>
          </v:shape>
          <o:OLEObject Type="Embed" ProgID="DSEquations" ShapeID="_x0000_i1122" DrawAspect="Content" ObjectID="_1468075822" r:id="rId212">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55EC3F31">
      <w:pPr>
        <w:widowControl w:val="0"/>
        <w:numPr>
          <w:ilvl w:val="0"/>
          <w:numId w:val="0"/>
        </w:numPr>
        <w:spacing w:beforeAutospacing="0" w:afterAutospacing="0"/>
        <w:ind w:firstLine="420" w:firstLineChars="0"/>
        <w:jc w:val="both"/>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由相场方程的残差及迭代矩阵，得</w:t>
      </w:r>
    </w:p>
    <w:p w14:paraId="52D30A14">
      <w:pPr>
        <w:pStyle w:val="8"/>
        <w:bidi w:val="0"/>
        <w:rPr>
          <w:rFonts w:hint="default"/>
          <w:lang w:val="en-US" w:eastAsia="zh-CN"/>
        </w:rPr>
      </w:pPr>
      <w:r>
        <w:rPr>
          <w:rFonts w:hint="eastAsia"/>
          <w:lang w:val="en-US" w:eastAsia="zh-CN"/>
        </w:rPr>
        <w:tab/>
      </w:r>
      <w:r>
        <w:rPr>
          <w:rFonts w:hint="eastAsia"/>
          <w:position w:val="-70"/>
          <w:lang w:val="en-US" w:eastAsia="zh-CN"/>
        </w:rPr>
        <w:object>
          <v:shape id="_x0000_i1123" o:spt="75" type="#_x0000_t75" style="height:76pt;width:310pt;" o:ole="t" filled="f" o:preferrelative="t" stroked="f" coordsize="21600,21600">
            <v:path/>
            <v:fill on="f" focussize="0,0"/>
            <v:stroke on="f"/>
            <v:imagedata r:id="rId215" o:title=""/>
            <o:lock v:ext="edit" aspectratio="t"/>
            <w10:wrap type="none"/>
            <w10:anchorlock/>
          </v:shape>
          <o:OLEObject Type="Embed" ProgID="DSEquations" ShapeID="_x0000_i1123" DrawAspect="Content" ObjectID="_1468075823" r:id="rId214">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18</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450DE176">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可以得到单元刚度矩阵及单元残差为：</w:t>
      </w:r>
    </w:p>
    <w:p w14:paraId="3DAA6390">
      <w:pPr>
        <w:pStyle w:val="8"/>
        <w:bidi w:val="0"/>
        <w:rPr>
          <w:rFonts w:hint="default"/>
          <w:lang w:val="en-US" w:eastAsia="zh-CN"/>
        </w:rPr>
      </w:pPr>
      <w:r>
        <w:rPr>
          <w:rFonts w:hint="eastAsia"/>
          <w:lang w:val="en-US" w:eastAsia="zh-CN"/>
        </w:rPr>
        <w:tab/>
      </w:r>
      <w:r>
        <w:rPr>
          <w:rFonts w:hint="eastAsia"/>
          <w:position w:val="-70"/>
          <w:lang w:val="en-US" w:eastAsia="zh-CN"/>
        </w:rPr>
        <w:object>
          <v:shape id="_x0000_i1124" o:spt="75" type="#_x0000_t75" style="height:76pt;width:297pt;" o:ole="t" filled="f" o:preferrelative="t" stroked="f" coordsize="21600,21600">
            <v:path/>
            <v:fill on="f" focussize="0,0"/>
            <v:stroke on="f"/>
            <v:imagedata r:id="rId217" o:title=""/>
            <o:lock v:ext="edit" aspectratio="t"/>
            <w10:wrap type="none"/>
            <w10:anchorlock/>
          </v:shape>
          <o:OLEObject Type="Embed" ProgID="DSEquations" ShapeID="_x0000_i1124" DrawAspect="Content" ObjectID="_1468075824" r:id="rId216">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19</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5C9EFA61">
      <w:pPr>
        <w:widowControl w:val="0"/>
        <w:numPr>
          <w:ilvl w:val="0"/>
          <w:numId w:val="0"/>
        </w:numPr>
        <w:spacing w:beforeAutospacing="0" w:afterAutospacing="0"/>
        <w:ind w:firstLine="420" w:firstLineChars="0"/>
        <w:jc w:val="both"/>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利用二维二阶高斯求积公式，同样可以得到相场的单元刚度矩阵和单元残差。</w:t>
      </w:r>
    </w:p>
    <w:p w14:paraId="5C9EEA22">
      <w:pPr>
        <w:widowControl w:val="0"/>
        <w:numPr>
          <w:ilvl w:val="0"/>
          <w:numId w:val="0"/>
        </w:numPr>
        <w:spacing w:beforeAutospacing="0" w:afterAutospacing="0"/>
        <w:ind w:firstLine="420" w:firstLineChars="0"/>
        <w:jc w:val="both"/>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最后，在Abaqus中，需要把位移场和相场变量整合起来，记总的节点变量为：</w:t>
      </w:r>
    </w:p>
    <w:p w14:paraId="4EEC0B61">
      <w:pPr>
        <w:pStyle w:val="8"/>
        <w:bidi w:val="0"/>
        <w:rPr>
          <w:rFonts w:hint="default"/>
          <w:lang w:val="en-US" w:eastAsia="zh-CN"/>
        </w:rPr>
      </w:pPr>
      <w:r>
        <w:rPr>
          <w:rFonts w:hint="eastAsia"/>
          <w:lang w:val="en-US" w:eastAsia="zh-CN"/>
        </w:rPr>
        <w:tab/>
      </w:r>
      <w:r>
        <w:rPr>
          <w:rFonts w:hint="eastAsia"/>
          <w:position w:val="-14"/>
          <w:lang w:val="en-US" w:eastAsia="zh-CN"/>
        </w:rPr>
        <w:object>
          <v:shape id="_x0000_i1125" o:spt="75" type="#_x0000_t75" style="height:22pt;width:283pt;" o:ole="t" filled="f" o:preferrelative="t" stroked="f" coordsize="21600,21600">
            <v:path/>
            <v:fill on="f" focussize="0,0"/>
            <v:stroke on="f"/>
            <v:imagedata r:id="rId219" o:title=""/>
            <o:lock v:ext="edit" aspectratio="t"/>
            <w10:wrap type="none"/>
            <w10:anchorlock/>
          </v:shape>
          <o:OLEObject Type="Embed" ProgID="DSEquations" ShapeID="_x0000_i1125" DrawAspect="Content" ObjectID="_1468075825" r:id="rId218">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20</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24493E03">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单元迭代方程为：</w:t>
      </w:r>
    </w:p>
    <w:p w14:paraId="17330F48">
      <w:pPr>
        <w:pStyle w:val="8"/>
        <w:bidi w:val="0"/>
        <w:rPr>
          <w:rFonts w:hint="default"/>
          <w:lang w:val="en-US" w:eastAsia="zh-CN"/>
        </w:rPr>
      </w:pPr>
      <w:r>
        <w:rPr>
          <w:rFonts w:hint="eastAsia"/>
          <w:lang w:val="en-US" w:eastAsia="zh-CN"/>
        </w:rPr>
        <w:tab/>
      </w:r>
      <w:r>
        <w:rPr>
          <w:rFonts w:hint="eastAsia"/>
          <w:position w:val="-4"/>
          <w:lang w:val="en-US" w:eastAsia="zh-CN"/>
        </w:rPr>
        <w:object>
          <v:shape id="_x0000_i1126" o:spt="75" type="#_x0000_t75" style="height:13pt;width:41pt;" o:ole="t" filled="f" o:preferrelative="t" stroked="f" coordsize="21600,21600">
            <v:path/>
            <v:fill on="f" focussize="0,0"/>
            <v:stroke on="f"/>
            <v:imagedata r:id="rId221" o:title=""/>
            <o:lock v:ext="edit" aspectratio="t"/>
            <w10:wrap type="none"/>
            <w10:anchorlock/>
          </v:shape>
          <o:OLEObject Type="Embed" ProgID="DSEquations" ShapeID="_x0000_i1126" DrawAspect="Content" ObjectID="_1468075826" r:id="rId220">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21</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2BD5E8FE">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注意切线刚度矩阵K、残差向量各分量的位置要正确。</w:t>
      </w:r>
    </w:p>
    <w:p w14:paraId="21D4BE04">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若要采用四边形8节点单元，单元及节点示意图如下：</w:t>
      </w:r>
    </w:p>
    <w:p w14:paraId="5CDDD93B">
      <w:pPr>
        <w:widowControl w:val="0"/>
        <w:numPr>
          <w:ilvl w:val="0"/>
          <w:numId w:val="0"/>
        </w:numPr>
        <w:spacing w:beforeAutospacing="0" w:afterAutospacing="0"/>
        <w:ind w:firstLine="420" w:firstLineChars="0"/>
        <w:jc w:val="center"/>
      </w:pPr>
      <w:r>
        <w:drawing>
          <wp:inline distT="0" distB="0" distL="114300" distR="114300">
            <wp:extent cx="4632960" cy="2903220"/>
            <wp:effectExtent l="0" t="0" r="0" b="7620"/>
            <wp:docPr id="1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8"/>
                    <pic:cNvPicPr>
                      <a:picLocks noChangeAspect="1"/>
                    </pic:cNvPicPr>
                  </pic:nvPicPr>
                  <pic:blipFill>
                    <a:blip r:embed="rId222"/>
                    <a:stretch>
                      <a:fillRect/>
                    </a:stretch>
                  </pic:blipFill>
                  <pic:spPr>
                    <a:xfrm>
                      <a:off x="0" y="0"/>
                      <a:ext cx="4632960" cy="2903220"/>
                    </a:xfrm>
                    <a:prstGeom prst="rect">
                      <a:avLst/>
                    </a:prstGeom>
                    <a:noFill/>
                    <a:ln>
                      <a:noFill/>
                    </a:ln>
                  </pic:spPr>
                </pic:pic>
              </a:graphicData>
            </a:graphic>
          </wp:inline>
        </w:drawing>
      </w:r>
    </w:p>
    <w:p w14:paraId="030AE3A3">
      <w:pPr>
        <w:widowControl w:val="0"/>
        <w:numPr>
          <w:ilvl w:val="0"/>
          <w:numId w:val="0"/>
        </w:numPr>
        <w:spacing w:beforeAutospacing="0" w:afterAutospacing="0"/>
        <w:ind w:firstLine="420" w:firstLineChars="0"/>
        <w:jc w:val="center"/>
        <w:rPr>
          <w:rFonts w:hint="default"/>
          <w:lang w:val="en-US" w:eastAsia="zh-CN"/>
        </w:rPr>
      </w:pPr>
      <w:r>
        <w:rPr>
          <w:rFonts w:hint="eastAsia"/>
          <w:lang w:val="en-US" w:eastAsia="zh-CN"/>
        </w:rPr>
        <w:t xml:space="preserve">图7-2 </w:t>
      </w:r>
      <w:r>
        <w:rPr>
          <w:rFonts w:hint="default" w:ascii="Times New Roman" w:hAnsi="Times New Roman" w:eastAsia="宋体" w:cs="Times New Roman"/>
          <w:lang w:val="en-US" w:eastAsia="zh-CN"/>
        </w:rPr>
        <w:t>四边形</w:t>
      </w:r>
      <w:r>
        <w:rPr>
          <w:rFonts w:hint="eastAsia" w:ascii="Times New Roman" w:hAnsi="Times New Roman" w:eastAsia="宋体" w:cs="Times New Roman"/>
          <w:lang w:val="en-US" w:eastAsia="zh-CN"/>
        </w:rPr>
        <w:t>八</w:t>
      </w:r>
      <w:r>
        <w:rPr>
          <w:rFonts w:hint="default" w:ascii="Times New Roman" w:hAnsi="Times New Roman" w:eastAsia="宋体" w:cs="Times New Roman"/>
          <w:lang w:val="en-US" w:eastAsia="zh-CN"/>
        </w:rPr>
        <w:t>节点单元示意图</w:t>
      </w:r>
    </w:p>
    <w:p w14:paraId="094DDF7F">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则形函数为：</w:t>
      </w:r>
    </w:p>
    <w:p w14:paraId="13E69895">
      <w:pPr>
        <w:pStyle w:val="8"/>
        <w:bidi w:val="0"/>
        <w:rPr>
          <w:rFonts w:hint="eastAsia"/>
          <w:lang w:val="en-US" w:eastAsia="zh-CN"/>
        </w:rPr>
      </w:pPr>
      <w:r>
        <w:rPr>
          <w:rFonts w:hint="eastAsia"/>
          <w:lang w:val="en-US" w:eastAsia="zh-CN"/>
        </w:rPr>
        <w:tab/>
      </w:r>
      <w:r>
        <w:rPr>
          <w:rFonts w:hint="eastAsia"/>
          <w:position w:val="-252"/>
          <w:lang w:val="en-US" w:eastAsia="zh-CN"/>
        </w:rPr>
        <w:object>
          <v:shape id="_x0000_i1127" o:spt="75" type="#_x0000_t75" style="height:258pt;width:298pt;" o:ole="t" filled="f" o:preferrelative="t" stroked="f" coordsize="21600,21600">
            <v:path/>
            <v:fill on="f" focussize="0,0"/>
            <v:stroke on="f"/>
            <v:imagedata r:id="rId224" o:title=""/>
            <o:lock v:ext="edit" aspectratio="t"/>
            <w10:wrap type="none"/>
            <w10:anchorlock/>
          </v:shape>
          <o:OLEObject Type="Embed" ProgID="DSEquations" ShapeID="_x0000_i1127" DrawAspect="Content" ObjectID="_1468075827" r:id="rId223">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1FEC9572">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形函数各阶导数为：</w:t>
      </w:r>
    </w:p>
    <w:p w14:paraId="794EDC7A">
      <w:pPr>
        <w:pStyle w:val="8"/>
        <w:bidi w:val="0"/>
        <w:rPr>
          <w:rFonts w:hint="default"/>
          <w:lang w:val="en-US" w:eastAsia="zh-CN"/>
        </w:rPr>
      </w:pPr>
      <w:r>
        <w:rPr>
          <w:rFonts w:hint="eastAsia"/>
          <w:lang w:val="en-US" w:eastAsia="zh-CN"/>
        </w:rPr>
        <w:tab/>
      </w:r>
      <w:r>
        <w:rPr>
          <w:rFonts w:hint="eastAsia"/>
          <w:position w:val="-254"/>
          <w:lang w:val="en-US" w:eastAsia="zh-CN"/>
        </w:rPr>
        <w:object>
          <v:shape id="_x0000_i1128" o:spt="75" type="#_x0000_t75" style="height:260pt;width:242pt;" o:ole="t" filled="f" o:preferrelative="t" stroked="f" coordsize="21600,21600">
            <v:path/>
            <v:fill on="f" focussize="0,0"/>
            <v:stroke on="f"/>
            <v:imagedata r:id="rId226" o:title=""/>
            <o:lock v:ext="edit" aspectratio="t"/>
            <w10:wrap type="none"/>
            <w10:anchorlock/>
          </v:shape>
          <o:OLEObject Type="Embed" ProgID="DSEquations" ShapeID="_x0000_i1128" DrawAspect="Content" ObjectID="_1468075828" r:id="rId225">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3D66A77F">
      <w:pPr>
        <w:ind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要求应变梯度，就要得到形函数关于全局坐标x、y的二阶导数，这项工作是极其复杂的。如果弱形式中含有这种拉普拉斯算子，人们一般通过变换使弱形式只含有一阶微分算子。然而如果我们只需要得到应变梯度，可以通过应变插值的方式获得，但是存在一定误差。也可以直接对形函数求二阶导，但是计算极其复杂。或者通过亚参变换、非协调元、方程降阶等方式解决。</w:t>
      </w:r>
      <w:bookmarkStart w:id="3" w:name="_GoBack"/>
      <w:bookmarkEnd w:id="3"/>
    </w:p>
    <w:p w14:paraId="18E68F39">
      <w:pPr>
        <w:ind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下面介绍插值的方式获得应变梯度。首先我们很容易获得节点处的应变，采用相同的形函数对应变场进行插值，</w:t>
      </w:r>
    </w:p>
    <w:p w14:paraId="76BFFCF9">
      <w:pPr>
        <w:outlineLvl w:val="2"/>
        <w:rPr>
          <w:rFonts w:hint="default" w:ascii="Times New Roman" w:hAnsi="Times New Roman" w:eastAsia="宋体" w:cs="Times New Roman"/>
          <w:b/>
          <w:kern w:val="2"/>
          <w:sz w:val="24"/>
          <w:szCs w:val="24"/>
          <w:lang w:val="en-US" w:eastAsia="zh-CN" w:bidi="ar-SA"/>
        </w:rPr>
      </w:pPr>
      <w:r>
        <w:rPr>
          <w:rFonts w:hint="eastAsia" w:ascii="Times New Roman" w:hAnsi="Times New Roman" w:eastAsia="宋体" w:cs="Times New Roman"/>
          <w:b/>
          <w:kern w:val="2"/>
          <w:sz w:val="24"/>
          <w:szCs w:val="24"/>
          <w:lang w:val="en-US" w:eastAsia="zh-CN" w:bidi="ar-SA"/>
        </w:rPr>
        <w:t>7.2.3 abaqus求解相场注意事项</w:t>
      </w:r>
    </w:p>
    <w:p w14:paraId="7A99CD3F">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Abaqus子程序编写规则参考作者的另一个github开源项目，这里只介绍在求解相场问题时需注意的事项。</w:t>
      </w:r>
    </w:p>
    <w:p w14:paraId="2FCFC87E">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网格尺寸问题：</w:t>
      </w:r>
    </w:p>
    <w:p w14:paraId="053DD215">
      <w:pPr>
        <w:ind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正如吴建营所建议的那样，相场扩展处的网格尺寸最好小于相场宽度的三分之一，确保相场求解的精确度。</w:t>
      </w:r>
    </w:p>
    <w:p w14:paraId="702D01A7">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单元问题：</w:t>
      </w:r>
    </w:p>
    <w:p w14:paraId="6ADA92CD">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单元一般选用CPS3或CPS4单元求解相场，这些线性单元可以保证相场在每个积分点处都是正的，可以保证使用这些单元相场是可以收敛的，而使用高阶单元求解相场不一定能得到正确结果，作者水平有限未能找出原因。而求解位移则可以采用更高阶的单元，如果需要用到应变梯度，则求解位移必须使用高阶单元，这时可以采用混合单元技术求解位移和相场。</w:t>
      </w:r>
    </w:p>
    <w:p w14:paraId="0E71D235">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变量设置：</w:t>
      </w:r>
    </w:p>
    <w:p w14:paraId="0C771C41">
      <w:pPr>
        <w:ind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在平面相场问题中，一般设置1，2号变量作为u、v变量，11号变量在abaqus中表示温度（符号NT11），在这里 用来存储相场结果。</w:t>
      </w:r>
    </w:p>
    <w:p w14:paraId="21BC069C">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收敛条件设置：</w:t>
      </w:r>
    </w:p>
    <w:p w14:paraId="0342DF52">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fczm相场模型的指数、混凝土软化准则体现了粘聚力的作用，可以得到较为平缓的峰后曲线，可以参考[1]中的计算结果。因此，这种模型更容易收敛，在abaqus求解时，可以采用默认的收敛准则，吴建营在其程序中是这么处理的。</w:t>
      </w:r>
    </w:p>
    <w:p w14:paraId="5A1E6C02">
      <w:pPr>
        <w:ind w:firstLine="420" w:firstLineChars="0"/>
        <w:rPr>
          <w:rFonts w:hint="default"/>
          <w:lang w:val="en-US"/>
        </w:rPr>
      </w:pPr>
      <w:r>
        <w:rPr>
          <w:rFonts w:hint="eastAsia" w:ascii="Times New Roman" w:hAnsi="Times New Roman" w:eastAsia="宋体" w:cs="Times New Roman"/>
          <w:sz w:val="24"/>
          <w:szCs w:val="24"/>
          <w:lang w:val="en-US" w:eastAsia="zh-CN"/>
        </w:rPr>
        <w:t>然而，pfczm模型的线性软化情形[19]以及AT2模型[15]则符合脆性断裂特性，即外力达到峰值后会迅速降低，这会导致难以收敛。不仅仅是增加迭代步那么简单，有时甚至不能收敛。所以Miehe[15]采用极小步长每个增量步只迭代一次的方式求解。在abaqus中求解这些脆性的相场模型时，一般要把收敛准则放宽，确保计算能够继续下去。采用默认收敛准则计算AT2相场模型情况如图7-3所示，一个增量步即可能导致裂纹贯穿，可想而知在此增量内必然经历了大量迭代步，这也得到了一条几乎竖直的峰后曲线。</w:t>
      </w:r>
    </w:p>
    <w:p w14:paraId="52D0DDAC">
      <w:pPr>
        <w:pStyle w:val="4"/>
        <w:keepNext w:val="0"/>
        <w:keepLines w:val="0"/>
        <w:widowControl/>
        <w:suppressLineNumbers w:val="0"/>
        <w:jc w:val="center"/>
      </w:pPr>
      <w:r>
        <w:drawing>
          <wp:inline distT="0" distB="0" distL="114300" distR="114300">
            <wp:extent cx="2362835" cy="2160270"/>
            <wp:effectExtent l="0" t="0" r="0" b="3810"/>
            <wp:docPr id="19" name="图片 1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7" descr="IMG_256"/>
                    <pic:cNvPicPr>
                      <a:picLocks noChangeAspect="1"/>
                    </pic:cNvPicPr>
                  </pic:nvPicPr>
                  <pic:blipFill>
                    <a:blip r:embed="rId227"/>
                    <a:srcRect l="5588" r="45482"/>
                    <a:stretch>
                      <a:fillRect/>
                    </a:stretch>
                  </pic:blipFill>
                  <pic:spPr>
                    <a:xfrm>
                      <a:off x="0" y="0"/>
                      <a:ext cx="2362835" cy="216027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353945" cy="2160270"/>
            <wp:effectExtent l="0" t="0" r="0" b="3810"/>
            <wp:docPr id="20" name="图片 1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8" descr="IMG_256"/>
                    <pic:cNvPicPr>
                      <a:picLocks noChangeAspect="1"/>
                    </pic:cNvPicPr>
                  </pic:nvPicPr>
                  <pic:blipFill>
                    <a:blip r:embed="rId228"/>
                    <a:srcRect l="5568" r="45684"/>
                    <a:stretch>
                      <a:fillRect/>
                    </a:stretch>
                  </pic:blipFill>
                  <pic:spPr>
                    <a:xfrm>
                      <a:off x="0" y="0"/>
                      <a:ext cx="2353945" cy="2160270"/>
                    </a:xfrm>
                    <a:prstGeom prst="rect">
                      <a:avLst/>
                    </a:prstGeom>
                    <a:noFill/>
                    <a:ln w="9525">
                      <a:noFill/>
                    </a:ln>
                  </pic:spPr>
                </pic:pic>
              </a:graphicData>
            </a:graphic>
          </wp:inline>
        </w:drawing>
      </w:r>
    </w:p>
    <w:p w14:paraId="6DEF6631">
      <w:pPr>
        <w:pStyle w:val="4"/>
        <w:keepNext w:val="0"/>
        <w:keepLines w:val="0"/>
        <w:widowControl/>
        <w:suppressLineNumbers w:val="0"/>
        <w:jc w:val="center"/>
        <w:rPr>
          <w:rFonts w:hint="default" w:eastAsiaTheme="minorEastAsia"/>
          <w:sz w:val="21"/>
          <w:szCs w:val="21"/>
          <w:lang w:val="en-US" w:eastAsia="zh-CN"/>
        </w:rPr>
      </w:pPr>
      <w:r>
        <w:rPr>
          <w:rFonts w:hint="eastAsia"/>
          <w:sz w:val="21"/>
          <w:szCs w:val="21"/>
          <w:lang w:val="en-US" w:eastAsia="zh-CN"/>
        </w:rPr>
        <w:t>图7.3 默认收敛条件下的AT2相场模型，左图与右图仅相差一个增量步，裂纹即迅速贯穿扩展，在此增量步内经历了多轮迭代</w:t>
      </w:r>
    </w:p>
    <w:p w14:paraId="06D7BD04">
      <w:pPr>
        <w:pStyle w:val="2"/>
        <w:bidi w:val="0"/>
        <w:spacing w:before="0" w:beforeLines="0" w:beforeAutospacing="0" w:after="0" w:afterLines="0" w:afterAutospacing="0"/>
        <w:rPr>
          <w:rFonts w:hint="default"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八</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8"/>
          <w:szCs w:val="28"/>
          <w:lang w:val="en-US" w:eastAsia="zh-CN"/>
        </w:rPr>
        <w:t>各向异性材料</w:t>
      </w:r>
      <w:r>
        <w:rPr>
          <w:rFonts w:hint="default" w:ascii="Times New Roman" w:hAnsi="Times New Roman" w:eastAsia="宋体" w:cs="Times New Roman"/>
          <w:b/>
          <w:bCs/>
          <w:sz w:val="28"/>
          <w:szCs w:val="28"/>
          <w:lang w:val="en-US" w:eastAsia="zh-CN"/>
        </w:rPr>
        <w:t>的应用</w:t>
      </w:r>
      <w:r>
        <w:rPr>
          <w:rFonts w:hint="default" w:ascii="Times New Roman" w:hAnsi="Times New Roman" w:eastAsia="宋体" w:cs="Times New Roman"/>
          <w:b/>
          <w:bCs/>
          <w:sz w:val="28"/>
          <w:szCs w:val="28"/>
          <w:lang w:val="en-US" w:eastAsia="zh-CN"/>
        </w:rPr>
        <w:fldChar w:fldCharType="begin"/>
      </w:r>
      <w:r>
        <w:rPr>
          <w:rFonts w:hint="default" w:ascii="Times New Roman" w:hAnsi="Times New Roman" w:eastAsia="宋体" w:cs="Times New Roman"/>
          <w:b/>
          <w:bCs/>
          <w:sz w:val="28"/>
          <w:szCs w:val="28"/>
          <w:lang w:val="en-US" w:eastAsia="zh-CN"/>
        </w:rPr>
        <w:instrText xml:space="preserve"> MACROBUTTON MTEditEquationSection2 </w:instrText>
      </w:r>
      <w:r>
        <w:rPr>
          <w:rStyle w:val="9"/>
          <w:rFonts w:hint="eastAsia"/>
          <w:lang w:val="en-US" w:eastAsia="zh-CN"/>
        </w:rPr>
        <w:instrText xml:space="preserve">公式章 (下一章) 节 8</w:instrText>
      </w:r>
      <w:r>
        <w:rPr>
          <w:rFonts w:hint="eastAsia" w:ascii="Times New Roman" w:hAnsi="Times New Roman" w:eastAsia="宋体" w:cs="Times New Roman"/>
          <w:b/>
          <w:bCs/>
          <w:sz w:val="28"/>
          <w:szCs w:val="28"/>
          <w:lang w:val="en-US" w:eastAsia="zh-CN"/>
        </w:rPr>
        <w:fldChar w:fldCharType="begin"/>
      </w:r>
      <w:r>
        <w:rPr>
          <w:rFonts w:hint="eastAsia" w:ascii="Times New Roman" w:hAnsi="Times New Roman" w:eastAsia="宋体" w:cs="Times New Roman"/>
          <w:b/>
          <w:bCs/>
          <w:sz w:val="28"/>
          <w:szCs w:val="28"/>
          <w:lang w:val="en-US" w:eastAsia="zh-CN"/>
        </w:rPr>
        <w:instrText xml:space="preserve"> SEQ MTEqn \r \h \* MERGEFORMAT </w:instrText>
      </w:r>
      <w:r>
        <w:rPr>
          <w:rFonts w:hint="eastAsia" w:ascii="Times New Roman" w:hAnsi="Times New Roman" w:eastAsia="宋体" w:cs="Times New Roman"/>
          <w:b/>
          <w:bCs/>
          <w:sz w:val="28"/>
          <w:szCs w:val="28"/>
          <w:lang w:val="en-US" w:eastAsia="zh-CN"/>
        </w:rPr>
        <w:fldChar w:fldCharType="separate"/>
      </w:r>
      <w:r>
        <w:rPr>
          <w:rFonts w:hint="eastAsia" w:ascii="Times New Roman" w:hAnsi="Times New Roman" w:eastAsia="宋体" w:cs="Times New Roman"/>
          <w:b/>
          <w:bCs/>
          <w:sz w:val="28"/>
          <w:szCs w:val="28"/>
          <w:lang w:val="en-US" w:eastAsia="zh-CN"/>
        </w:rPr>
        <w:fldChar w:fldCharType="end"/>
      </w:r>
      <w:r>
        <w:rPr>
          <w:rFonts w:hint="eastAsia" w:ascii="Times New Roman" w:hAnsi="Times New Roman" w:eastAsia="宋体" w:cs="Times New Roman"/>
          <w:b/>
          <w:bCs/>
          <w:sz w:val="28"/>
          <w:szCs w:val="28"/>
          <w:lang w:val="en-US" w:eastAsia="zh-CN"/>
        </w:rPr>
        <w:fldChar w:fldCharType="begin"/>
      </w:r>
      <w:r>
        <w:rPr>
          <w:rFonts w:hint="eastAsia" w:ascii="Times New Roman" w:hAnsi="Times New Roman" w:eastAsia="宋体" w:cs="Times New Roman"/>
          <w:b/>
          <w:bCs/>
          <w:sz w:val="28"/>
          <w:szCs w:val="28"/>
          <w:lang w:val="en-US" w:eastAsia="zh-CN"/>
        </w:rPr>
        <w:instrText xml:space="preserve"> SEQ MTSec \r 8 \h \* MERGEFORMAT </w:instrText>
      </w:r>
      <w:r>
        <w:rPr>
          <w:rFonts w:hint="eastAsia" w:ascii="Times New Roman" w:hAnsi="Times New Roman" w:eastAsia="宋体" w:cs="Times New Roman"/>
          <w:b/>
          <w:bCs/>
          <w:sz w:val="28"/>
          <w:szCs w:val="28"/>
          <w:lang w:val="en-US" w:eastAsia="zh-CN"/>
        </w:rPr>
        <w:fldChar w:fldCharType="separate"/>
      </w:r>
      <w:r>
        <w:rPr>
          <w:rFonts w:hint="eastAsia" w:ascii="Times New Roman" w:hAnsi="Times New Roman" w:eastAsia="宋体" w:cs="Times New Roman"/>
          <w:b/>
          <w:bCs/>
          <w:sz w:val="28"/>
          <w:szCs w:val="28"/>
          <w:lang w:val="en-US" w:eastAsia="zh-CN"/>
        </w:rPr>
        <w:fldChar w:fldCharType="end"/>
      </w:r>
      <w:r>
        <w:rPr>
          <w:rFonts w:hint="eastAsia" w:ascii="Times New Roman" w:hAnsi="Times New Roman" w:eastAsia="宋体" w:cs="Times New Roman"/>
          <w:b/>
          <w:bCs/>
          <w:sz w:val="28"/>
          <w:szCs w:val="28"/>
          <w:lang w:val="en-US" w:eastAsia="zh-CN"/>
        </w:rPr>
        <w:fldChar w:fldCharType="begin"/>
      </w:r>
      <w:r>
        <w:rPr>
          <w:rFonts w:hint="eastAsia" w:ascii="Times New Roman" w:hAnsi="Times New Roman" w:eastAsia="宋体" w:cs="Times New Roman"/>
          <w:b/>
          <w:bCs/>
          <w:sz w:val="28"/>
          <w:szCs w:val="28"/>
          <w:lang w:val="en-US" w:eastAsia="zh-CN"/>
        </w:rPr>
        <w:instrText xml:space="preserve"> SEQ MTChap \h \* MERGEFORMAT </w:instrText>
      </w:r>
      <w:r>
        <w:rPr>
          <w:rFonts w:hint="eastAsia" w:ascii="Times New Roman" w:hAnsi="Times New Roman" w:eastAsia="宋体" w:cs="Times New Roman"/>
          <w:b/>
          <w:bCs/>
          <w:sz w:val="28"/>
          <w:szCs w:val="28"/>
          <w:lang w:val="en-US" w:eastAsia="zh-CN"/>
        </w:rPr>
        <w:fldChar w:fldCharType="separate"/>
      </w:r>
      <w:r>
        <w:rPr>
          <w:rFonts w:hint="eastAsia" w:ascii="Times New Roman" w:hAnsi="Times New Roman" w:eastAsia="宋体" w:cs="Times New Roman"/>
          <w:b/>
          <w:bCs/>
          <w:sz w:val="28"/>
          <w:szCs w:val="28"/>
          <w:lang w:val="en-US" w:eastAsia="zh-CN"/>
        </w:rPr>
        <w:fldChar w:fldCharType="end"/>
      </w:r>
      <w:r>
        <w:rPr>
          <w:rFonts w:hint="default" w:ascii="Times New Roman" w:hAnsi="Times New Roman" w:eastAsia="宋体" w:cs="Times New Roman"/>
          <w:b/>
          <w:bCs/>
          <w:sz w:val="28"/>
          <w:szCs w:val="28"/>
          <w:lang w:val="en-US" w:eastAsia="zh-CN"/>
        </w:rPr>
        <w:fldChar w:fldCharType="separate"/>
      </w:r>
      <w:r>
        <w:rPr>
          <w:rFonts w:hint="default" w:ascii="Times New Roman" w:hAnsi="Times New Roman" w:eastAsia="宋体" w:cs="Times New Roman"/>
          <w:b/>
          <w:bCs/>
          <w:sz w:val="28"/>
          <w:szCs w:val="28"/>
          <w:lang w:val="en-US" w:eastAsia="zh-CN"/>
        </w:rPr>
        <w:fldChar w:fldCharType="end"/>
      </w:r>
    </w:p>
    <w:p w14:paraId="1FCDE8CD">
      <w:pPr>
        <w:pStyle w:val="3"/>
        <w:bidi w:val="0"/>
        <w:spacing w:before="0" w:beforeLines="0" w:beforeAutospacing="0" w:after="0" w:afterLines="0" w:afterAutospacing="0"/>
        <w:rPr>
          <w:rFonts w:hint="default" w:ascii="Times New Roman" w:hAnsi="Times New Roman" w:eastAsia="宋体" w:cs="Times New Roman"/>
          <w:b/>
          <w:kern w:val="2"/>
          <w:sz w:val="24"/>
          <w:szCs w:val="24"/>
          <w:lang w:val="en-US" w:eastAsia="zh-CN" w:bidi="ar-SA"/>
        </w:rPr>
      </w:pPr>
      <w:r>
        <w:rPr>
          <w:rFonts w:hint="eastAsia" w:ascii="Times New Roman" w:hAnsi="Times New Roman" w:eastAsia="宋体" w:cs="Times New Roman"/>
          <w:b/>
          <w:kern w:val="2"/>
          <w:sz w:val="24"/>
          <w:szCs w:val="24"/>
          <w:lang w:val="en-US" w:eastAsia="zh-CN" w:bidi="ar-SA"/>
        </w:rPr>
        <w:t>8.1 张量损伤变量</w:t>
      </w:r>
      <w:r>
        <w:rPr>
          <w:rFonts w:hint="eastAsia" w:ascii="Times New Roman" w:hAnsi="Times New Roman" w:eastAsia="宋体" w:cs="Times New Roman"/>
          <w:b/>
          <w:kern w:val="2"/>
          <w:sz w:val="24"/>
          <w:szCs w:val="24"/>
          <w:vertAlign w:val="superscript"/>
          <w:lang w:val="en-US" w:eastAsia="zh-CN" w:bidi="ar-SA"/>
        </w:rPr>
        <w:t>[7]</w:t>
      </w:r>
    </w:p>
    <w:p w14:paraId="2589BB45">
      <w:pPr>
        <w:widowControl w:val="0"/>
        <w:numPr>
          <w:ilvl w:val="0"/>
          <w:numId w:val="0"/>
        </w:numPr>
        <w:spacing w:beforeAutospacing="0" w:afterAutospacing="0"/>
        <w:ind w:firstLine="420" w:firstLineChars="0"/>
        <w:jc w:val="both"/>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各向异性材料在刚度上表现出各向异性，通过改变传统相场模型中材料的刚度矩阵也可以近似描述各向异性材料的断裂行为。但是这样做存在一定问题，随着损伤的增大，材料各个方向上的刚度同步退化，直至为零。实际上，材料的破坏并不是各向同性的，往往是某个方向上刚度为0，其余方向仍存在一定刚度。</w:t>
      </w:r>
    </w:p>
    <w:p w14:paraId="6595B9F5">
      <w:pPr>
        <w:widowControl w:val="0"/>
        <w:numPr>
          <w:ilvl w:val="0"/>
          <w:numId w:val="0"/>
        </w:numPr>
        <w:spacing w:afterAutospacing="0"/>
        <w:ind w:firstLine="420" w:firstLineChars="0"/>
        <w:jc w:val="both"/>
        <w:rPr>
          <w:rFonts w:hint="eastAsia" w:ascii="Times New Roman" w:hAnsi="Times New Roman" w:eastAsia="宋体" w:cs="Times New Roman"/>
          <w:i w:val="0"/>
          <w:iCs w:val="0"/>
          <w:caps w:val="0"/>
          <w:color w:val="262625"/>
          <w:spacing w:val="0"/>
          <w:kern w:val="0"/>
          <w:sz w:val="24"/>
          <w:szCs w:val="24"/>
          <w:shd w:val="clear" w:fill="FFFFFF"/>
          <w:vertAlign w:val="baseline"/>
          <w:lang w:val="en-US" w:eastAsia="zh-CN" w:bidi="ar"/>
        </w:rPr>
      </w:pPr>
      <w:r>
        <w:rPr>
          <w:rFonts w:hint="eastAsia" w:ascii="Times New Roman" w:hAnsi="Times New Roman" w:eastAsia="宋体" w:cs="Times New Roman"/>
          <w:b w:val="0"/>
          <w:bCs w:val="0"/>
          <w:sz w:val="24"/>
          <w:szCs w:val="24"/>
          <w:lang w:val="en-US" w:eastAsia="zh-CN"/>
        </w:rPr>
        <w:t>为了解决这样的问题，</w:t>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PETRINI</w:t>
      </w:r>
      <w:r>
        <w:rPr>
          <w:rFonts w:hint="eastAsia" w:ascii="Times New Roman" w:hAnsi="Times New Roman" w:eastAsia="宋体" w:cs="Times New Roman"/>
          <w:i w:val="0"/>
          <w:iCs w:val="0"/>
          <w:caps w:val="0"/>
          <w:color w:val="262625"/>
          <w:spacing w:val="0"/>
          <w:kern w:val="0"/>
          <w:sz w:val="24"/>
          <w:szCs w:val="24"/>
          <w:shd w:val="clear" w:fill="FFFFFF"/>
          <w:vertAlign w:val="superscript"/>
          <w:lang w:val="en-US" w:eastAsia="zh-CN" w:bidi="ar"/>
        </w:rPr>
        <w:t>[7]</w:t>
      </w:r>
      <w:r>
        <w:rPr>
          <w:rFonts w:hint="eastAsia" w:ascii="Times New Roman" w:hAnsi="Times New Roman" w:eastAsia="宋体" w:cs="Times New Roman"/>
          <w:i w:val="0"/>
          <w:iCs w:val="0"/>
          <w:caps w:val="0"/>
          <w:color w:val="262625"/>
          <w:spacing w:val="0"/>
          <w:kern w:val="0"/>
          <w:sz w:val="24"/>
          <w:szCs w:val="24"/>
          <w:shd w:val="clear" w:fill="FFFFFF"/>
          <w:vertAlign w:val="baseline"/>
          <w:lang w:val="en-US" w:eastAsia="zh-CN" w:bidi="ar"/>
        </w:rPr>
        <w:t>等人提出了各向异性损伤相场模型的四阶退化张量G，裂纹密度函数定义为：</w:t>
      </w:r>
    </w:p>
    <w:p w14:paraId="56BE4620">
      <w:pPr>
        <w:pStyle w:val="8"/>
        <w:bidi w:val="0"/>
        <w:rPr>
          <w:rFonts w:hint="default"/>
          <w:lang w:val="en-US" w:eastAsia="zh-CN"/>
        </w:rPr>
      </w:pPr>
      <w:r>
        <w:rPr>
          <w:rFonts w:hint="eastAsia"/>
          <w:lang w:val="en-US" w:eastAsia="zh-CN"/>
        </w:rPr>
        <w:tab/>
      </w:r>
      <w:r>
        <w:rPr>
          <w:rFonts w:hint="eastAsia"/>
          <w:position w:val="-30"/>
          <w:lang w:val="en-US" w:eastAsia="zh-CN"/>
        </w:rPr>
        <w:object>
          <v:shape id="_x0000_i1129" o:spt="75" type="#_x0000_t75" style="height:34pt;width:175.95pt;" o:ole="t" filled="f" o:preferrelative="t" stroked="f" coordsize="21600,21600">
            <v:path/>
            <v:fill on="f" focussize="0,0"/>
            <v:stroke on="f"/>
            <v:imagedata r:id="rId230" o:title=""/>
            <o:lock v:ext="edit" aspectratio="t"/>
            <w10:wrap type="none"/>
            <w10:anchorlock/>
          </v:shape>
          <o:OLEObject Type="Embed" ProgID="DSEquations" ShapeID="_x0000_i1129" DrawAspect="Content" ObjectID="_1468075829" r:id="rId229">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8</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1711B17A">
      <w:pPr>
        <w:widowControl w:val="0"/>
        <w:numPr>
          <w:ilvl w:val="0"/>
          <w:numId w:val="0"/>
        </w:numPr>
        <w:spacing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等效应力定义为：</w:t>
      </w:r>
    </w:p>
    <w:p w14:paraId="25065B55">
      <w:pPr>
        <w:pStyle w:val="8"/>
        <w:bidi w:val="0"/>
        <w:rPr>
          <w:rFonts w:hint="default"/>
          <w:lang w:val="en-US" w:eastAsia="zh-CN"/>
        </w:rPr>
      </w:pPr>
      <w:r>
        <w:rPr>
          <w:rFonts w:hint="eastAsia"/>
          <w:lang w:val="en-US" w:eastAsia="zh-CN"/>
        </w:rPr>
        <w:tab/>
      </w:r>
      <w:r>
        <w:rPr>
          <w:rFonts w:hint="eastAsia"/>
          <w:position w:val="-10"/>
          <w:lang w:val="en-US" w:eastAsia="zh-CN"/>
        </w:rPr>
        <w:object>
          <v:shape id="_x0000_i1130" o:spt="75" type="#_x0000_t75" style="height:18pt;width:88pt;" o:ole="t" filled="f" o:preferrelative="t" stroked="f" coordsize="21600,21600">
            <v:path/>
            <v:fill on="f" focussize="0,0"/>
            <v:stroke on="f"/>
            <v:imagedata r:id="rId232" o:title=""/>
            <o:lock v:ext="edit" aspectratio="t"/>
            <w10:wrap type="none"/>
            <w10:anchorlock/>
          </v:shape>
          <o:OLEObject Type="Embed" ProgID="DSEquations" ShapeID="_x0000_i1130" DrawAspect="Content" ObjectID="_1468075830" r:id="rId231">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8</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2E7684DE">
      <w:pPr>
        <w:widowControl w:val="0"/>
        <w:numPr>
          <w:ilvl w:val="0"/>
          <w:numId w:val="0"/>
        </w:numPr>
        <w:spacing w:afterAutospacing="0"/>
        <w:ind w:firstLine="420" w:firstLineChars="0"/>
        <w:jc w:val="both"/>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若G退化为一维标量形式，则该模型简化为AT2相场模型，不同的是G=0代表完全损伤，G=1代表未发生损伤。</w:t>
      </w:r>
    </w:p>
    <w:p w14:paraId="567A24B9">
      <w:pPr>
        <w:widowControl w:val="0"/>
        <w:numPr>
          <w:ilvl w:val="0"/>
          <w:numId w:val="0"/>
        </w:numPr>
        <w:spacing w:afterAutospacing="0"/>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该模型的偏微分方程组为：</w:t>
      </w:r>
    </w:p>
    <w:p w14:paraId="7D6AAE45">
      <w:pPr>
        <w:pStyle w:val="8"/>
        <w:bidi w:val="0"/>
        <w:rPr>
          <w:rFonts w:hint="default" w:ascii="Times New Roman" w:hAnsi="Times New Roman" w:eastAsia="宋体" w:cs="Times New Roman"/>
          <w:b w:val="0"/>
          <w:bCs w:val="0"/>
          <w:sz w:val="24"/>
          <w:szCs w:val="24"/>
          <w:lang w:val="en-US" w:eastAsia="zh-CN"/>
        </w:rPr>
      </w:pPr>
      <w:r>
        <w:rPr>
          <w:rFonts w:hint="eastAsia"/>
          <w:lang w:val="en-US" w:eastAsia="zh-CN"/>
        </w:rPr>
        <w:tab/>
      </w:r>
      <w:r>
        <w:rPr>
          <w:rFonts w:hint="eastAsia"/>
          <w:position w:val="-78"/>
          <w:lang w:val="en-US" w:eastAsia="zh-CN"/>
        </w:rPr>
        <w:object>
          <v:shape id="_x0000_i1131" o:spt="75" type="#_x0000_t75" style="height:84pt;width:174pt;" o:ole="t" filled="f" o:preferrelative="t" stroked="f" coordsize="21600,21600">
            <v:path/>
            <v:fill on="f" focussize="0,0"/>
            <v:stroke on="f"/>
            <v:imagedata r:id="rId234" o:title=""/>
            <o:lock v:ext="edit" aspectratio="t"/>
            <w10:wrap type="none"/>
            <w10:anchorlock/>
          </v:shape>
          <o:OLEObject Type="Embed" ProgID="DSEquations" ShapeID="_x0000_i1131" DrawAspect="Content" ObjectID="_1468075831" r:id="rId233">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8</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537985D1">
      <w:pPr>
        <w:widowControl w:val="0"/>
        <w:numPr>
          <w:ilvl w:val="0"/>
          <w:numId w:val="0"/>
        </w:numPr>
        <w:spacing w:afterAutospacing="0"/>
        <w:ind w:firstLine="420" w:firstLineChars="0"/>
        <w:jc w:val="both"/>
        <w:rPr>
          <w:rFonts w:hint="default"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在这个模型中，四阶损伤张量表征四阶刚度的退化，当材料刚度为各向异性时，对于不同载荷，不同方向刚度的退化情况以及裂纹的走向都不相同。</w:t>
      </w:r>
    </w:p>
    <w:p w14:paraId="727B0FB6">
      <w:pPr>
        <w:pStyle w:val="3"/>
        <w:bidi w:val="0"/>
        <w:spacing w:before="0" w:beforeLines="0" w:beforeAutospacing="0" w:after="0" w:afterLines="0" w:afterAutospacing="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8.2 区分基体与纤维断裂的损伤</w:t>
      </w:r>
    </w:p>
    <w:p w14:paraId="4EB54504">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复合材料单层板是一种典型的各向异性材料，Song</w:t>
      </w:r>
      <w:r>
        <w:rPr>
          <w:rFonts w:hint="eastAsia" w:ascii="Times New Roman" w:hAnsi="Times New Roman" w:eastAsia="宋体" w:cs="Times New Roman"/>
          <w:b w:val="0"/>
          <w:bCs/>
          <w:kern w:val="2"/>
          <w:sz w:val="24"/>
          <w:szCs w:val="24"/>
          <w:vertAlign w:val="superscript"/>
          <w:lang w:val="en-US" w:eastAsia="zh-CN" w:bidi="ar-SA"/>
        </w:rPr>
        <w:t>[12]</w:t>
      </w:r>
      <w:r>
        <w:rPr>
          <w:rFonts w:hint="eastAsia" w:ascii="Times New Roman" w:hAnsi="Times New Roman" w:eastAsia="宋体" w:cs="Times New Roman"/>
          <w:b w:val="0"/>
          <w:bCs/>
          <w:kern w:val="2"/>
          <w:sz w:val="24"/>
          <w:szCs w:val="24"/>
          <w:lang w:val="en-US" w:eastAsia="zh-CN" w:bidi="ar-SA"/>
        </w:rPr>
        <w:t>提出一种区分纤维与基体断裂的相场模型来模拟单层板的断裂。该模型以AT2相场模型为基础，引入两个相场变量来分别表示纤维和基体的断裂。</w:t>
      </w:r>
    </w:p>
    <w:p w14:paraId="45B3CF73">
      <w:pPr>
        <w:pStyle w:val="8"/>
        <w:bidi w:val="0"/>
        <w:rPr>
          <w:rFonts w:hint="eastAsia"/>
          <w:lang w:val="en-US" w:eastAsia="zh-CN"/>
        </w:rPr>
      </w:pPr>
      <w:r>
        <w:rPr>
          <w:rFonts w:hint="eastAsia"/>
          <w:lang w:val="en-US" w:eastAsia="zh-CN"/>
        </w:rPr>
        <w:tab/>
      </w:r>
      <w:r>
        <w:rPr>
          <w:rFonts w:hint="eastAsia"/>
          <w:position w:val="-96"/>
          <w:lang w:val="en-US" w:eastAsia="zh-CN"/>
        </w:rPr>
        <w:object>
          <v:shape id="_x0000_i1132" o:spt="75" type="#_x0000_t75" style="height:88pt;width:182pt;" o:ole="t" filled="f" o:preferrelative="t" stroked="f" coordsize="21600,21600">
            <v:path/>
            <v:fill on="f" focussize="0,0"/>
            <v:stroke on="f"/>
            <v:imagedata r:id="rId236" o:title=""/>
            <o:lock v:ext="edit" aspectratio="t"/>
            <w10:wrap type="none"/>
            <w10:anchorlock/>
          </v:shape>
          <o:OLEObject Type="Embed" ProgID="DSEquations" ShapeID="_x0000_i1132" DrawAspect="Content" ObjectID="_1468075832" r:id="rId235">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8</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4E5903B9">
      <w:pPr>
        <w:widowControl w:val="0"/>
        <w:numPr>
          <w:ilvl w:val="0"/>
          <w:numId w:val="0"/>
        </w:numPr>
        <w:spacing w:beforeAutospacing="0" w:afterAutospacing="0"/>
        <w:jc w:val="both"/>
        <w:rPr>
          <w:rFonts w:hint="eastAsia" w:hAnsi="Cambria Math" w:cs="宋体"/>
          <w:i w:val="0"/>
          <w:sz w:val="24"/>
          <w:szCs w:val="24"/>
          <w:lang w:val="en-US" w:eastAsia="zh-CN"/>
        </w:rPr>
      </w:pPr>
      <w:r>
        <w:rPr>
          <w:rFonts w:hint="eastAsia" w:ascii="Times New Roman" w:hAnsi="Times New Roman" w:eastAsia="宋体" w:cs="Times New Roman"/>
          <w:b w:val="0"/>
          <w:bCs/>
          <w:kern w:val="2"/>
          <w:sz w:val="24"/>
          <w:szCs w:val="24"/>
          <w:lang w:val="en-US" w:eastAsia="zh-CN" w:bidi="ar-SA"/>
        </w:rPr>
        <w:t>其中</w:t>
      </w:r>
      <m:oMath>
        <m:sSub>
          <m:sSubPr>
            <m:ctrlPr>
              <w:rPr>
                <w:rFonts w:hint="eastAsia" w:ascii="Cambria Math" w:hAnsi="Cambria Math" w:eastAsia="宋体" w:cs="Times New Roman"/>
                <w:b w:val="0"/>
                <w:bCs/>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d</m:t>
            </m:r>
            <m:ctrlPr>
              <w:rPr>
                <w:rFonts w:hint="eastAsia" w:ascii="Cambria Math" w:hAnsi="Cambria Math" w:eastAsia="宋体" w:cs="Times New Roman"/>
                <w:b w:val="0"/>
                <w:bCs/>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1</m:t>
            </m:r>
            <m:ctrlPr>
              <w:rPr>
                <w:rFonts w:hint="eastAsia" w:ascii="Cambria Math" w:hAnsi="Cambria Math" w:eastAsia="宋体" w:cs="Times New Roman"/>
                <w:b w:val="0"/>
                <w:bCs/>
                <w:kern w:val="2"/>
                <w:sz w:val="24"/>
                <w:szCs w:val="24"/>
                <w:lang w:val="en-US" w:eastAsia="zh-CN" w:bidi="ar-SA"/>
              </w:rPr>
            </m:ctrlPr>
          </m:sub>
        </m:sSub>
        <m:r>
          <m:rPr>
            <m:sty m:val="p"/>
          </m:rPr>
          <w:rPr>
            <w:rFonts w:hint="eastAsia" w:ascii="Cambria Math" w:hAnsi="Cambria Math" w:eastAsia="宋体" w:cs="Times New Roman"/>
            <w:kern w:val="2"/>
            <w:sz w:val="24"/>
            <w:szCs w:val="24"/>
            <w:lang w:val="en-US" w:eastAsia="zh-CN" w:bidi="ar-SA"/>
          </w:rPr>
          <m:t>、</m:t>
        </m:r>
        <m:sSub>
          <m:sSubPr>
            <m:ctrlPr>
              <w:rPr>
                <w:rFonts w:hint="eastAsia" w:ascii="Cambria Math" w:hAnsi="Cambria Math" w:eastAsia="宋体" w:cs="Times New Roman"/>
                <w:b w:val="0"/>
                <w:bCs/>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d</m:t>
            </m:r>
            <m:ctrlPr>
              <w:rPr>
                <w:rFonts w:hint="eastAsia" w:ascii="Cambria Math" w:hAnsi="Cambria Math" w:eastAsia="宋体" w:cs="Times New Roman"/>
                <w:b w:val="0"/>
                <w:bCs/>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2</m:t>
            </m:r>
            <m:ctrlPr>
              <w:rPr>
                <w:rFonts w:hint="eastAsia" w:ascii="Cambria Math" w:hAnsi="Cambria Math" w:eastAsia="宋体" w:cs="Times New Roman"/>
                <w:b w:val="0"/>
                <w:bCs/>
                <w:kern w:val="2"/>
                <w:sz w:val="24"/>
                <w:szCs w:val="24"/>
                <w:lang w:val="en-US" w:eastAsia="zh-CN" w:bidi="ar-SA"/>
              </w:rPr>
            </m:ctrlPr>
          </m:sub>
        </m:sSub>
      </m:oMath>
      <w:r>
        <w:rPr>
          <w:rFonts w:hint="eastAsia" w:ascii="Times New Roman" w:hAnsi="Times New Roman" w:eastAsia="宋体" w:cs="Times New Roman"/>
          <w:b w:val="0"/>
          <w:bCs/>
          <w:kern w:val="2"/>
          <w:sz w:val="24"/>
          <w:szCs w:val="24"/>
          <w:lang w:val="en-US" w:eastAsia="zh-CN" w:bidi="ar-SA"/>
        </w:rPr>
        <w:t>分别轴向纤维断裂和横向基体开裂模式。</w:t>
      </w:r>
      <m:oMath>
        <m:sSub>
          <m:sSubPr>
            <m:ctrlPr>
              <w:rPr>
                <w:rFonts w:hint="eastAsia" w:ascii="Cambria Math" w:hAnsi="Cambria Math" w:eastAsia="宋体" w:cs="Times New Roman"/>
                <w:b w:val="0"/>
                <w:bCs/>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H</m:t>
            </m:r>
            <m:ctrlPr>
              <w:rPr>
                <w:rFonts w:hint="eastAsia" w:ascii="Cambria Math" w:hAnsi="Cambria Math" w:eastAsia="宋体" w:cs="Times New Roman"/>
                <w:b w:val="0"/>
                <w:bCs/>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L</m:t>
            </m:r>
            <m:ctrlPr>
              <w:rPr>
                <w:rFonts w:hint="eastAsia" w:ascii="Cambria Math" w:hAnsi="Cambria Math" w:eastAsia="宋体" w:cs="Times New Roman"/>
                <w:b w:val="0"/>
                <w:bCs/>
                <w:kern w:val="2"/>
                <w:sz w:val="24"/>
                <w:szCs w:val="24"/>
                <w:lang w:val="en-US" w:eastAsia="zh-CN" w:bidi="ar-SA"/>
              </w:rPr>
            </m:ctrlPr>
          </m:sub>
        </m:sSub>
        <m:r>
          <m:rPr>
            <m:sty m:val="p"/>
          </m:rPr>
          <w:rPr>
            <w:rFonts w:hint="eastAsia" w:ascii="Cambria Math" w:hAnsi="Cambria Math" w:eastAsia="宋体" w:cs="Times New Roman"/>
            <w:kern w:val="2"/>
            <w:sz w:val="24"/>
            <w:szCs w:val="24"/>
            <w:lang w:val="en-US" w:eastAsia="zh-CN" w:bidi="ar-SA"/>
          </w:rPr>
          <m:t>、</m:t>
        </m:r>
        <m:sSub>
          <m:sSubPr>
            <m:ctrlPr>
              <w:rPr>
                <w:rFonts w:hint="eastAsia" w:ascii="Cambria Math" w:hAnsi="Cambria Math" w:eastAsia="宋体" w:cs="Times New Roman"/>
                <w:b w:val="0"/>
                <w:bCs/>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H</m:t>
            </m:r>
            <m:ctrlPr>
              <w:rPr>
                <w:rFonts w:hint="eastAsia" w:ascii="Cambria Math" w:hAnsi="Cambria Math" w:eastAsia="宋体" w:cs="Times New Roman"/>
                <w:b w:val="0"/>
                <w:bCs/>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T</m:t>
            </m:r>
            <m:ctrlPr>
              <w:rPr>
                <w:rFonts w:hint="eastAsia" w:ascii="Cambria Math" w:hAnsi="Cambria Math" w:eastAsia="宋体" w:cs="Times New Roman"/>
                <w:b w:val="0"/>
                <w:bCs/>
                <w:kern w:val="2"/>
                <w:sz w:val="24"/>
                <w:szCs w:val="24"/>
                <w:lang w:val="en-US" w:eastAsia="zh-CN" w:bidi="ar-SA"/>
              </w:rPr>
            </m:ctrlPr>
          </m:sub>
        </m:sSub>
      </m:oMath>
      <w:r>
        <w:rPr>
          <w:rFonts w:hint="eastAsia" w:ascii="Times New Roman" w:hAnsi="Times New Roman" w:eastAsia="宋体" w:cs="Times New Roman"/>
          <w:b w:val="0"/>
          <w:bCs/>
          <w:kern w:val="2"/>
          <w:sz w:val="24"/>
          <w:szCs w:val="24"/>
          <w:lang w:val="en-US" w:eastAsia="zh-CN" w:bidi="ar-SA"/>
        </w:rPr>
        <w:t>分别表示引起这两种断裂模式的应变能，通过对主轴坐标系的应变进行分解，可以得到这两部分应变能。</w:t>
      </w:r>
    </w:p>
    <w:p w14:paraId="228156CA">
      <w:pPr>
        <w:pStyle w:val="3"/>
        <w:bidi w:val="0"/>
        <w:spacing w:before="0" w:beforeLines="0" w:beforeAutospacing="0" w:after="0" w:afterLines="0" w:afterAutospacing="0"/>
        <w:rPr>
          <w:rFonts w:hint="eastAsia"/>
          <w:lang w:val="en-US" w:eastAsia="zh-CN"/>
        </w:rPr>
      </w:pPr>
      <w:r>
        <w:rPr>
          <w:rFonts w:hint="default" w:ascii="Times New Roman" w:hAnsi="Times New Roman" w:cs="Times New Roman"/>
          <w:lang w:val="en-US" w:eastAsia="zh-CN"/>
        </w:rPr>
        <w:t>8.3</w:t>
      </w:r>
      <w:r>
        <w:rPr>
          <w:rFonts w:hint="eastAsia"/>
          <w:lang w:val="en-US" w:eastAsia="zh-CN"/>
        </w:rPr>
        <w:t xml:space="preserve"> </w:t>
      </w:r>
      <w:r>
        <w:rPr>
          <w:rFonts w:hint="eastAsia" w:ascii="宋体" w:hAnsi="宋体" w:eastAsia="宋体" w:cs="宋体"/>
          <w:lang w:val="en-US" w:eastAsia="zh-CN"/>
        </w:rPr>
        <w:t>退化函数张量</w:t>
      </w:r>
    </w:p>
    <w:p w14:paraId="14642EA9">
      <w:pPr>
        <w:widowControl w:val="0"/>
        <w:numPr>
          <w:ilvl w:val="0"/>
          <w:numId w:val="0"/>
        </w:numPr>
        <w:spacing w:beforeAutospacing="0" w:afterAutospacing="0"/>
        <w:jc w:val="both"/>
        <w:rPr>
          <w:rFonts w:hint="eastAsia" w:ascii="Times New Roman" w:hAnsi="Times New Roman" w:eastAsia="宋体" w:cs="Times New Roman"/>
          <w:b/>
          <w:kern w:val="2"/>
          <w:sz w:val="24"/>
          <w:szCs w:val="24"/>
          <w:lang w:val="en-US" w:eastAsia="zh-CN" w:bidi="ar-SA"/>
        </w:rPr>
      </w:pPr>
    </w:p>
    <w:p w14:paraId="4895033D">
      <w:pPr>
        <w:pStyle w:val="3"/>
        <w:bidi w:val="0"/>
        <w:spacing w:before="0" w:beforeLines="0" w:beforeAutospacing="0" w:after="0" w:afterLines="0" w:afterAutospacing="0"/>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8.4 </w:t>
      </w:r>
      <w:r>
        <w:rPr>
          <w:rFonts w:hint="eastAsia" w:ascii="Times New Roman" w:hAnsi="Times New Roman" w:eastAsia="宋体" w:cs="Times New Roman"/>
          <w:lang w:val="en-US" w:eastAsia="zh-CN"/>
        </w:rPr>
        <w:t>修正的各向异性相场模型</w:t>
      </w:r>
    </w:p>
    <w:p w14:paraId="635C2E8D">
      <w:pPr>
        <w:ind w:firstLine="420" w:firstLineChars="0"/>
        <w:rPr>
          <w:rFonts w:hint="eastAsia"/>
          <w:sz w:val="24"/>
          <w:szCs w:val="24"/>
          <w:lang w:val="en-US" w:eastAsia="zh-CN"/>
        </w:rPr>
      </w:pPr>
      <w:r>
        <w:rPr>
          <w:rFonts w:hint="eastAsia"/>
          <w:sz w:val="24"/>
          <w:szCs w:val="24"/>
          <w:lang w:val="en-US" w:eastAsia="zh-CN"/>
        </w:rPr>
        <w:t>文献[3]中介绍了一种修正的各向异性相场模型来模拟复合材料单层板的断裂。在传统AT2相场的基础上，将裂纹密度函数定义为</w:t>
      </w:r>
    </w:p>
    <w:p w14:paraId="1C3B8729">
      <w:pPr>
        <w:pStyle w:val="8"/>
        <w:bidi w:val="0"/>
        <w:rPr>
          <w:rFonts w:hint="default"/>
          <w:lang w:val="en-US" w:eastAsia="zh-CN"/>
        </w:rPr>
      </w:pPr>
      <w:r>
        <w:rPr>
          <w:rFonts w:hint="eastAsia"/>
          <w:lang w:val="en-US" w:eastAsia="zh-CN"/>
        </w:rPr>
        <w:tab/>
      </w:r>
      <w:r>
        <w:rPr>
          <w:rFonts w:hint="eastAsia"/>
          <w:position w:val="-24"/>
          <w:lang w:val="en-US" w:eastAsia="zh-CN"/>
        </w:rPr>
        <w:object>
          <v:shape id="_x0000_i1133" o:spt="75" type="#_x0000_t75" style="height:31pt;width:219pt;" o:ole="t" filled="f" o:preferrelative="t" stroked="f" coordsize="21600,21600">
            <v:path/>
            <v:fill on="f" focussize="0,0"/>
            <v:stroke on="f"/>
            <v:imagedata r:id="rId238" o:title=""/>
            <o:lock v:ext="edit" aspectratio="t"/>
            <w10:wrap type="none"/>
            <w10:anchorlock/>
          </v:shape>
          <o:OLEObject Type="Embed" ProgID="DSEquations" ShapeID="_x0000_i1133" DrawAspect="Content" ObjectID="_1468075833" r:id="rId237">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8</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320D8E87">
      <w:pPr>
        <w:rPr>
          <w:rFonts w:hint="eastAsia" w:hAnsi="Cambria Math" w:cstheme="minorBidi"/>
          <w:i w:val="0"/>
          <w:kern w:val="2"/>
          <w:sz w:val="24"/>
          <w:szCs w:val="24"/>
          <w:lang w:val="en-US" w:eastAsia="zh-CN" w:bidi="ar-SA"/>
        </w:rPr>
      </w:pPr>
      <w:r>
        <w:rPr>
          <w:rFonts w:hint="eastAsia"/>
          <w:sz w:val="24"/>
          <w:szCs w:val="24"/>
          <w:lang w:val="en-US" w:eastAsia="zh-CN"/>
        </w:rPr>
        <w:t>其中</w:t>
      </w:r>
      <m:oMath>
        <m:r>
          <m:rPr>
            <m:sty m:val="p"/>
          </m:rPr>
          <w:rPr>
            <w:rFonts w:hint="default" w:ascii="Cambria Math" w:hAnsi="Cambria Math" w:cstheme="minorBidi"/>
            <w:kern w:val="2"/>
            <w:sz w:val="24"/>
            <w:szCs w:val="24"/>
            <w:lang w:val="en-US" w:eastAsia="zh-CN" w:bidi="ar-SA"/>
          </w:rPr>
          <m:t>cos</m:t>
        </m:r>
        <m:r>
          <m:rPr>
            <m:sty m:val="p"/>
          </m:rPr>
          <w:rPr>
            <w:rFonts w:ascii="Cambria Math" w:hAnsi="Cambria Math" w:cstheme="minorBidi"/>
            <w:kern w:val="2"/>
            <w:sz w:val="24"/>
            <w:szCs w:val="24"/>
            <w:lang w:val="en-US" w:bidi="ar-SA"/>
          </w:rPr>
          <m:t>&lt;</m:t>
        </m:r>
        <m:r>
          <m:rPr>
            <m:sty m:val="p"/>
          </m:rPr>
          <w:rPr>
            <w:rFonts w:hint="default" w:ascii="Cambria Math" w:hAnsi="Cambria Math" w:cstheme="minorBidi"/>
            <w:kern w:val="2"/>
            <w:sz w:val="24"/>
            <w:szCs w:val="24"/>
            <w:lang w:val="en-US" w:eastAsia="zh-CN" w:bidi="ar-SA"/>
          </w:rPr>
          <m:t>N,</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d&gt;</m:t>
        </m:r>
      </m:oMath>
      <w:r>
        <w:rPr>
          <w:rFonts w:hint="eastAsia" w:hAnsi="Cambria Math" w:cstheme="minorBidi"/>
          <w:i w:val="0"/>
          <w:kern w:val="2"/>
          <w:sz w:val="24"/>
          <w:szCs w:val="24"/>
          <w:lang w:val="en-US" w:eastAsia="zh-CN" w:bidi="ar-SA"/>
        </w:rPr>
        <w:t>表示纤维方向与相场梯度方向的夹角余弦。</w:t>
      </w:r>
    </w:p>
    <w:p w14:paraId="79D29EDF">
      <w:pPr>
        <w:ind w:firstLine="420" w:firstLineChars="0"/>
        <w:rPr>
          <w:rFonts w:hint="eastAsia"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在主轴坐标系下，将应变能按</w:t>
      </w:r>
      <w:r>
        <w:rPr>
          <w:rFonts w:hint="default" w:ascii="Times New Roman" w:hAnsi="Times New Roman" w:cs="Times New Roman"/>
          <w:i w:val="0"/>
          <w:kern w:val="2"/>
          <w:sz w:val="24"/>
          <w:szCs w:val="24"/>
          <w:lang w:val="en-US" w:eastAsia="zh-CN" w:bidi="ar-SA"/>
        </w:rPr>
        <w:t>照纤维断裂、基体I型破坏、基体II型</w:t>
      </w:r>
      <w:r>
        <w:rPr>
          <w:rFonts w:hint="eastAsia" w:hAnsi="Cambria Math" w:cstheme="minorBidi"/>
          <w:i w:val="0"/>
          <w:kern w:val="2"/>
          <w:sz w:val="24"/>
          <w:szCs w:val="24"/>
          <w:lang w:val="en-US" w:eastAsia="zh-CN" w:bidi="ar-SA"/>
        </w:rPr>
        <w:t>破坏进行分解</w:t>
      </w:r>
    </w:p>
    <w:p w14:paraId="512AEC60">
      <w:pPr>
        <w:pStyle w:val="8"/>
        <w:bidi w:val="0"/>
        <w:rPr>
          <w:rFonts w:hint="default"/>
          <w:lang w:val="en-US" w:eastAsia="zh-CN"/>
        </w:rPr>
      </w:pPr>
      <w:r>
        <w:rPr>
          <w:rFonts w:hint="eastAsia"/>
          <w:lang w:val="en-US" w:eastAsia="zh-CN"/>
        </w:rPr>
        <w:tab/>
      </w:r>
      <w:r>
        <w:rPr>
          <w:rFonts w:hint="eastAsia"/>
          <w:position w:val="-112"/>
          <w:lang w:val="en-US" w:eastAsia="zh-CN"/>
        </w:rPr>
        <w:object>
          <v:shape id="_x0000_i1134" o:spt="75" type="#_x0000_t75" style="height:118pt;width:195pt;" o:ole="t" filled="f" o:preferrelative="t" stroked="f" coordsize="21600,21600">
            <v:path/>
            <v:fill on="f" focussize="0,0"/>
            <v:stroke on="f"/>
            <v:imagedata r:id="rId240" o:title=""/>
            <o:lock v:ext="edit" aspectratio="t"/>
            <w10:wrap type="none"/>
            <w10:anchorlock/>
          </v:shape>
          <o:OLEObject Type="Embed" ProgID="DSEquations" ShapeID="_x0000_i1134" DrawAspect="Content" ObjectID="_1468075834" r:id="rId239">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8</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6</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6EAC9C06">
      <w:pPr>
        <w:ind w:firstLine="420" w:firstLineChars="0"/>
        <w:rPr>
          <w:rFonts w:hint="eastAsia"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相场演化方程修改为</w:t>
      </w:r>
    </w:p>
    <w:p w14:paraId="73198D29">
      <w:pPr>
        <w:pStyle w:val="8"/>
        <w:bidi w:val="0"/>
        <w:rPr>
          <w:rFonts w:hint="default"/>
          <w:lang w:val="en-US" w:eastAsia="zh-CN"/>
        </w:rPr>
      </w:pPr>
      <w:r>
        <w:rPr>
          <w:rFonts w:hint="eastAsia"/>
          <w:lang w:val="en-US" w:eastAsia="zh-CN"/>
        </w:rPr>
        <w:tab/>
      </w:r>
      <w:r>
        <w:rPr>
          <w:rFonts w:hint="eastAsia"/>
          <w:position w:val="-68"/>
          <w:lang w:val="en-US" w:eastAsia="zh-CN"/>
        </w:rPr>
        <w:object>
          <v:shape id="_x0000_i1135" o:spt="75" type="#_x0000_t75" style="height:74pt;width:249pt;" o:ole="t" filled="f" o:preferrelative="t" stroked="f" coordsize="21600,21600">
            <v:path/>
            <v:fill on="f" focussize="0,0"/>
            <v:stroke on="f"/>
            <v:imagedata r:id="rId242" o:title=""/>
            <o:lock v:ext="edit" aspectratio="t"/>
            <w10:wrap type="none"/>
            <w10:anchorlock/>
          </v:shape>
          <o:OLEObject Type="Embed" ProgID="DSEquations" ShapeID="_x0000_i1135" DrawAspect="Content" ObjectID="_1468075835" r:id="rId241">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8</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7</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4485686E">
      <w:pPr>
        <w:rPr>
          <w:rFonts w:hint="default" w:hAnsi="Cambria Math" w:eastAsiaTheme="minorEastAsia" w:cstheme="minorBidi"/>
          <w:i w:val="0"/>
          <w:kern w:val="2"/>
          <w:sz w:val="24"/>
          <w:szCs w:val="24"/>
          <w:lang w:val="en-US" w:eastAsia="zh-CN" w:bidi="ar-SA"/>
        </w:rPr>
      </w:pPr>
      <w:r>
        <w:rPr>
          <w:rFonts w:hint="eastAsia" w:hAnsi="Cambria Math" w:cstheme="minorBidi"/>
          <w:i w:val="0"/>
          <w:kern w:val="2"/>
          <w:sz w:val="24"/>
          <w:szCs w:val="24"/>
          <w:lang w:val="en-US" w:eastAsia="zh-CN" w:bidi="ar-SA"/>
        </w:rPr>
        <w:t>其中</w:t>
      </w:r>
      <m:oMath>
        <m:sSub>
          <m:sSubPr>
            <m:ctrlPr>
              <w:rPr>
                <w:rFonts w:ascii="Cambria Math" w:hAnsi="Cambria Math" w:cstheme="minorBidi"/>
                <w:i/>
                <w:kern w:val="2"/>
                <w:sz w:val="24"/>
                <w:szCs w:val="24"/>
                <w:lang w:val="en-US" w:bidi="ar-SA"/>
              </w:rPr>
            </m:ctrlPr>
          </m:sSubPr>
          <m:e>
            <m:r>
              <m:rPr/>
              <w:rPr>
                <w:rFonts w:hint="default" w:ascii="Cambria Math" w:hAnsi="Cambria Math" w:cstheme="minorBidi"/>
                <w:kern w:val="2"/>
                <w:sz w:val="24"/>
                <w:szCs w:val="24"/>
                <w:lang w:val="en-US" w:eastAsia="zh-CN" w:bidi="ar-SA"/>
              </w:rPr>
              <m:t>G</m:t>
            </m:r>
            <m:ctrlPr>
              <w:rPr>
                <w:rFonts w:ascii="Cambria Math" w:hAnsi="Cambria Math" w:cstheme="minorBidi"/>
                <w:i/>
                <w:kern w:val="2"/>
                <w:sz w:val="24"/>
                <w:szCs w:val="24"/>
                <w:lang w:val="en-US" w:bidi="ar-SA"/>
              </w:rPr>
            </m:ctrlPr>
          </m:e>
          <m:sub>
            <m:r>
              <m:rPr/>
              <w:rPr>
                <w:rFonts w:hint="default" w:ascii="Cambria Math" w:hAnsi="Cambria Math" w:cstheme="minorBidi"/>
                <w:kern w:val="2"/>
                <w:sz w:val="24"/>
                <w:szCs w:val="24"/>
                <w:lang w:val="en-US" w:eastAsia="zh-CN" w:bidi="ar-SA"/>
              </w:rPr>
              <m:t>mI</m:t>
            </m:r>
            <m:ctrlPr>
              <w:rPr>
                <w:rFonts w:ascii="Cambria Math" w:hAnsi="Cambria Math" w:cstheme="minorBidi"/>
                <w:i/>
                <w:kern w:val="2"/>
                <w:sz w:val="24"/>
                <w:szCs w:val="24"/>
                <w:lang w:val="en-US" w:bidi="ar-SA"/>
              </w:rPr>
            </m:ctrlPr>
          </m:sub>
        </m:sSub>
        <m:r>
          <m:rPr/>
          <w:rPr>
            <w:rFonts w:hint="eastAsia" w:ascii="Cambria Math" w:hAnsi="Cambria Math" w:cstheme="minorBidi"/>
            <w:kern w:val="2"/>
            <w:sz w:val="24"/>
            <w:szCs w:val="24"/>
            <w:lang w:val="en-US" w:eastAsia="zh-CN" w:bidi="ar-SA"/>
          </w:rPr>
          <m:t>、</m:t>
        </m:r>
        <m:sSub>
          <m:sSubPr>
            <m:ctrlPr>
              <w:rPr>
                <w:rFonts w:ascii="Cambria Math" w:hAnsi="Cambria Math" w:cstheme="minorBidi"/>
                <w:i/>
                <w:kern w:val="2"/>
                <w:sz w:val="24"/>
                <w:szCs w:val="24"/>
                <w:lang w:val="en-US" w:bidi="ar-SA"/>
              </w:rPr>
            </m:ctrlPr>
          </m:sSubPr>
          <m:e>
            <m:r>
              <m:rPr/>
              <w:rPr>
                <w:rFonts w:hint="default" w:ascii="Cambria Math" w:hAnsi="Cambria Math" w:cstheme="minorBidi"/>
                <w:kern w:val="2"/>
                <w:sz w:val="24"/>
                <w:szCs w:val="24"/>
                <w:lang w:val="en-US" w:eastAsia="zh-CN" w:bidi="ar-SA"/>
              </w:rPr>
              <m:t>G</m:t>
            </m:r>
            <m:ctrlPr>
              <w:rPr>
                <w:rFonts w:ascii="Cambria Math" w:hAnsi="Cambria Math" w:cstheme="minorBidi"/>
                <w:i/>
                <w:kern w:val="2"/>
                <w:sz w:val="24"/>
                <w:szCs w:val="24"/>
                <w:lang w:val="en-US" w:bidi="ar-SA"/>
              </w:rPr>
            </m:ctrlPr>
          </m:e>
          <m:sub>
            <m:r>
              <m:rPr/>
              <w:rPr>
                <w:rFonts w:hint="default" w:ascii="Cambria Math" w:hAnsi="Cambria Math" w:cstheme="minorBidi"/>
                <w:kern w:val="2"/>
                <w:sz w:val="24"/>
                <w:szCs w:val="24"/>
                <w:lang w:val="en-US" w:eastAsia="zh-CN" w:bidi="ar-SA"/>
              </w:rPr>
              <m:t>mII</m:t>
            </m:r>
            <m:ctrlPr>
              <w:rPr>
                <w:rFonts w:ascii="Cambria Math" w:hAnsi="Cambria Math" w:cstheme="minorBidi"/>
                <w:i/>
                <w:kern w:val="2"/>
                <w:sz w:val="24"/>
                <w:szCs w:val="24"/>
                <w:lang w:val="en-US" w:bidi="ar-SA"/>
              </w:rPr>
            </m:ctrlPr>
          </m:sub>
        </m:sSub>
      </m:oMath>
      <w:r>
        <w:rPr>
          <w:rFonts w:hint="eastAsia" w:hAnsi="Cambria Math" w:cstheme="minorBidi"/>
          <w:i w:val="0"/>
          <w:kern w:val="2"/>
          <w:sz w:val="24"/>
          <w:szCs w:val="24"/>
          <w:lang w:val="en-US" w:eastAsia="zh-CN" w:bidi="ar-SA"/>
        </w:rPr>
        <w:t>分</w:t>
      </w:r>
      <w:r>
        <w:rPr>
          <w:rFonts w:hint="default" w:ascii="Times New Roman" w:hAnsi="Times New Roman" w:cs="Times New Roman"/>
          <w:i w:val="0"/>
          <w:kern w:val="2"/>
          <w:sz w:val="24"/>
          <w:szCs w:val="24"/>
          <w:lang w:val="en-US" w:eastAsia="zh-CN" w:bidi="ar-SA"/>
        </w:rPr>
        <w:t>别为基体I型和II型破</w:t>
      </w:r>
      <w:r>
        <w:rPr>
          <w:rFonts w:hint="eastAsia" w:hAnsi="Cambria Math" w:cstheme="minorBidi"/>
          <w:i w:val="0"/>
          <w:kern w:val="2"/>
          <w:sz w:val="24"/>
          <w:szCs w:val="24"/>
          <w:lang w:val="en-US" w:eastAsia="zh-CN" w:bidi="ar-SA"/>
        </w:rPr>
        <w:t>坏的临界能量释放率，</w:t>
      </w:r>
      <m:oMath>
        <m:sSub>
          <m:sSubPr>
            <m:ctrlPr>
              <w:rPr>
                <w:rFonts w:ascii="Cambria Math" w:hAnsi="Cambria Math" w:cstheme="minorBidi"/>
                <w:i/>
                <w:kern w:val="2"/>
                <w:sz w:val="24"/>
                <w:szCs w:val="24"/>
                <w:lang w:val="en-US" w:bidi="ar-SA"/>
              </w:rPr>
            </m:ctrlPr>
          </m:sSubPr>
          <m:e>
            <m:acc>
              <m:accPr>
                <m:chr m:val="̅"/>
                <m:ctrlPr>
                  <w:rPr>
                    <w:rFonts w:ascii="Cambria Math" w:hAnsi="Cambria Math" w:cstheme="minorBidi"/>
                    <w:i/>
                    <w:kern w:val="2"/>
                    <w:sz w:val="24"/>
                    <w:szCs w:val="24"/>
                    <w:lang w:val="en-US" w:bidi="ar-SA"/>
                  </w:rPr>
                </m:ctrlPr>
              </m:accPr>
              <m:e>
                <m:r>
                  <m:rPr/>
                  <w:rPr>
                    <w:rFonts w:hint="default" w:ascii="Cambria Math" w:hAnsi="Cambria Math" w:cstheme="minorBidi"/>
                    <w:kern w:val="2"/>
                    <w:sz w:val="24"/>
                    <w:szCs w:val="24"/>
                    <w:lang w:val="en-US" w:eastAsia="zh-CN" w:bidi="ar-SA"/>
                  </w:rPr>
                  <m:t>G</m:t>
                </m:r>
                <m:ctrlPr>
                  <w:rPr>
                    <w:rFonts w:ascii="Cambria Math" w:hAnsi="Cambria Math" w:cstheme="minorBidi"/>
                    <w:i/>
                    <w:kern w:val="2"/>
                    <w:sz w:val="24"/>
                    <w:szCs w:val="24"/>
                    <w:lang w:val="en-US" w:bidi="ar-SA"/>
                  </w:rPr>
                </m:ctrlPr>
              </m:e>
            </m:acc>
            <m:ctrlPr>
              <w:rPr>
                <w:rFonts w:ascii="Cambria Math" w:hAnsi="Cambria Math" w:cstheme="minorBidi"/>
                <w:i/>
                <w:kern w:val="2"/>
                <w:sz w:val="24"/>
                <w:szCs w:val="24"/>
                <w:lang w:val="en-US" w:bidi="ar-SA"/>
              </w:rPr>
            </m:ctrlPr>
          </m:e>
          <m:sub>
            <m:r>
              <m:rPr/>
              <w:rPr>
                <w:rFonts w:hint="default" w:ascii="Cambria Math" w:hAnsi="Cambria Math" w:cstheme="minorBidi"/>
                <w:kern w:val="2"/>
                <w:sz w:val="24"/>
                <w:szCs w:val="24"/>
                <w:lang w:val="en-US" w:eastAsia="zh-CN" w:bidi="ar-SA"/>
              </w:rPr>
              <m:t>f</m:t>
            </m:r>
            <m:ctrlPr>
              <w:rPr>
                <w:rFonts w:ascii="Cambria Math" w:hAnsi="Cambria Math" w:cstheme="minorBidi"/>
                <w:i/>
                <w:kern w:val="2"/>
                <w:sz w:val="24"/>
                <w:szCs w:val="24"/>
                <w:lang w:val="en-US" w:bidi="ar-SA"/>
              </w:rPr>
            </m:ctrlPr>
          </m:sub>
        </m:sSub>
      </m:oMath>
      <w:r>
        <w:rPr>
          <w:rFonts w:hint="eastAsia" w:hAnsi="Cambria Math" w:cstheme="minorBidi"/>
          <w:i w:val="0"/>
          <w:kern w:val="2"/>
          <w:sz w:val="24"/>
          <w:szCs w:val="24"/>
          <w:lang w:val="en-US" w:eastAsia="zh-CN" w:bidi="ar-SA"/>
        </w:rPr>
        <w:t>为修正的纤维临界能量释放率，用来消除</w:t>
      </w:r>
      <m:oMath>
        <m:r>
          <m:rPr>
            <m:sty m:val="p"/>
          </m:rPr>
          <w:rPr>
            <w:rFonts w:ascii="Cambria Math" w:hAnsi="Cambria Math" w:cstheme="minorBidi"/>
            <w:kern w:val="2"/>
            <w:sz w:val="24"/>
            <w:szCs w:val="24"/>
            <w:lang w:val="en-US" w:bidi="ar-SA"/>
          </w:rPr>
          <m:t>β</m:t>
        </m:r>
      </m:oMath>
      <w:r>
        <w:rPr>
          <w:rFonts w:hint="eastAsia" w:hAnsi="Cambria Math" w:cstheme="minorBidi"/>
          <w:i w:val="0"/>
          <w:kern w:val="2"/>
          <w:sz w:val="24"/>
          <w:szCs w:val="24"/>
          <w:lang w:val="en-US" w:eastAsia="zh-CN" w:bidi="ar-SA"/>
        </w:rPr>
        <w:t>对纤维方向的临界能量释放率的影响。</w:t>
      </w:r>
    </w:p>
    <w:p w14:paraId="3189A20E">
      <w:pPr>
        <w:pStyle w:val="2"/>
        <w:bidi w:val="0"/>
        <w:spacing w:before="0" w:beforeLines="0" w:beforeAutospacing="0" w:after="0" w:afterLines="0" w:afterAutospacing="0"/>
        <w:rPr>
          <w:rFonts w:hint="default" w:ascii="Times New Roman" w:hAnsi="Times New Roman" w:eastAsia="宋体" w:cs="Times New Roman"/>
          <w:lang w:val="en-US" w:eastAsia="zh-CN"/>
        </w:rPr>
      </w:pPr>
      <w:r>
        <w:rPr>
          <w:rFonts w:hint="default" w:ascii="Times New Roman" w:hAnsi="Times New Roman" w:eastAsia="宋体" w:cs="Times New Roman"/>
          <w:b/>
          <w:bCs/>
          <w:sz w:val="28"/>
          <w:szCs w:val="28"/>
          <w:lang w:val="en-US" w:eastAsia="zh-CN"/>
        </w:rPr>
        <w:t>九、断裂相场用于混</w:t>
      </w:r>
      <w:r>
        <w:rPr>
          <w:rFonts w:hint="default" w:ascii="Times New Roman" w:hAnsi="Times New Roman" w:eastAsia="宋体" w:cs="Times New Roman"/>
          <w:lang w:val="en-US" w:eastAsia="zh-CN"/>
        </w:rPr>
        <w:t>合模式断裂</w:t>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MACROBUTTON MTEditEquationSection2 </w:instrText>
      </w:r>
      <w:r>
        <w:rPr>
          <w:rStyle w:val="9"/>
          <w:rFonts w:hint="eastAsia"/>
          <w:lang w:val="en-US" w:eastAsia="zh-CN"/>
        </w:rPr>
        <w:instrText xml:space="preserve">公式章 (下一章) 节 9</w:instrText>
      </w: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SEQ MTEqn \r \h \* MERGEFORMAT </w:instrText>
      </w:r>
      <w:r>
        <w:rPr>
          <w:rFonts w:hint="eastAsia" w:ascii="Times New Roman" w:hAnsi="Times New Roman" w:eastAsia="宋体" w:cs="Times New Roman"/>
          <w:lang w:val="en-US" w:eastAsia="zh-CN"/>
        </w:rPr>
        <w:fldChar w:fldCharType="separate"/>
      </w:r>
      <w:r>
        <w:rPr>
          <w:rFonts w:hint="eastAsia" w:ascii="Times New Roman" w:hAnsi="Times New Roman" w:eastAsia="宋体" w:cs="Times New Roman"/>
          <w:lang w:val="en-US" w:eastAsia="zh-CN"/>
        </w:rPr>
        <w:fldChar w:fldCharType="end"/>
      </w: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SEQ MTSec \r 9 \h \* MERGEFORMAT </w:instrText>
      </w:r>
      <w:r>
        <w:rPr>
          <w:rFonts w:hint="eastAsia" w:ascii="Times New Roman" w:hAnsi="Times New Roman" w:eastAsia="宋体" w:cs="Times New Roman"/>
          <w:lang w:val="en-US" w:eastAsia="zh-CN"/>
        </w:rPr>
        <w:fldChar w:fldCharType="separate"/>
      </w:r>
      <w:r>
        <w:rPr>
          <w:rFonts w:hint="eastAsia" w:ascii="Times New Roman" w:hAnsi="Times New Roman" w:eastAsia="宋体" w:cs="Times New Roman"/>
          <w:lang w:val="en-US" w:eastAsia="zh-CN"/>
        </w:rPr>
        <w:fldChar w:fldCharType="end"/>
      </w: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SEQ MTChap \h \* MERGEFORMAT </w:instrText>
      </w:r>
      <w:r>
        <w:rPr>
          <w:rFonts w:hint="eastAsia" w:ascii="Times New Roman" w:hAnsi="Times New Roman" w:eastAsia="宋体" w:cs="Times New Roman"/>
          <w:lang w:val="en-US" w:eastAsia="zh-CN"/>
        </w:rPr>
        <w:fldChar w:fldCharType="separate"/>
      </w:r>
      <w:r>
        <w:rPr>
          <w:rFonts w:hint="eastAsia"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fldChar w:fldCharType="end"/>
      </w:r>
    </w:p>
    <w:p w14:paraId="5FABDC54">
      <w:pPr>
        <w:pStyle w:val="3"/>
        <w:bidi w:val="0"/>
        <w:spacing w:before="0" w:beforeLines="0" w:beforeAutospacing="0" w:after="0" w:afterLines="0" w:afterAutospacing="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9</w:t>
      </w:r>
      <w:r>
        <w:rPr>
          <w:rFonts w:hint="default" w:ascii="Times New Roman" w:hAnsi="Times New Roman" w:eastAsia="宋体" w:cs="Times New Roman"/>
          <w:lang w:val="en-US" w:eastAsia="zh-CN"/>
        </w:rPr>
        <w:t>.1岩石混合断裂双相场模型</w:t>
      </w:r>
    </w:p>
    <w:p w14:paraId="696433F7">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Fan</w:t>
      </w:r>
      <w:r>
        <w:rPr>
          <w:rFonts w:hint="default" w:ascii="Times New Roman" w:hAnsi="Times New Roman" w:eastAsia="宋体" w:cs="Times New Roman"/>
          <w:b w:val="0"/>
          <w:bCs/>
          <w:kern w:val="2"/>
          <w:sz w:val="24"/>
          <w:szCs w:val="24"/>
          <w:vertAlign w:val="superscript"/>
          <w:lang w:val="en-US" w:eastAsia="zh-CN" w:bidi="ar-SA"/>
        </w:rPr>
        <w:t>[10]</w:t>
      </w:r>
      <w:r>
        <w:rPr>
          <w:rFonts w:hint="default" w:ascii="Times New Roman" w:hAnsi="Times New Roman" w:eastAsia="宋体" w:cs="Times New Roman"/>
          <w:b w:val="0"/>
          <w:bCs/>
          <w:kern w:val="2"/>
          <w:sz w:val="24"/>
          <w:szCs w:val="24"/>
          <w:lang w:val="en-US" w:eastAsia="zh-CN" w:bidi="ar-SA"/>
        </w:rPr>
        <w:t>等人提出一种双相场模型</w:t>
      </w:r>
      <w:r>
        <w:rPr>
          <w:rFonts w:hint="eastAsia" w:ascii="Times New Roman" w:hAnsi="Times New Roman" w:eastAsia="宋体" w:cs="Times New Roman"/>
          <w:b w:val="0"/>
          <w:bCs/>
          <w:kern w:val="2"/>
          <w:sz w:val="24"/>
          <w:szCs w:val="24"/>
          <w:lang w:val="en-US" w:eastAsia="zh-CN" w:bidi="ar-SA"/>
        </w:rPr>
        <w:t>，在统一内聚力相场模型的基础上，能够区分岩石产生的张开型或滑开型裂纹。</w:t>
      </w:r>
    </w:p>
    <w:p w14:paraId="5A05E6CD">
      <w:pPr>
        <w:widowControl w:val="0"/>
        <w:numPr>
          <w:ilvl w:val="0"/>
          <w:numId w:val="0"/>
        </w:numPr>
        <w:spacing w:beforeAutospacing="0" w:afterAutospacing="0"/>
        <w:ind w:firstLine="420" w:firstLineChars="0"/>
        <w:jc w:val="both"/>
        <w:rPr>
          <w:rFonts w:hAnsi="Cambria Math" w:cs="Times New Roman"/>
          <w:bCs/>
          <w:i w:val="0"/>
          <w:kern w:val="2"/>
          <w:sz w:val="24"/>
          <w:szCs w:val="24"/>
          <w:lang w:val="en-US" w:bidi="ar-SA"/>
        </w:rPr>
      </w:pPr>
      <w:r>
        <w:rPr>
          <w:rFonts w:hint="eastAsia" w:ascii="Times New Roman" w:hAnsi="Times New Roman" w:eastAsia="宋体" w:cs="Times New Roman"/>
          <w:b w:val="0"/>
          <w:bCs/>
          <w:kern w:val="2"/>
          <w:sz w:val="24"/>
          <w:szCs w:val="24"/>
          <w:lang w:val="en-US" w:eastAsia="zh-CN" w:bidi="ar-SA"/>
        </w:rPr>
        <w:t>他们利用一种混合型断裂准则，类似于F准则，首先得到载荷作用下裂纹的走向</w:t>
      </w:r>
      <m:oMath>
        <m:r>
          <m:rPr>
            <m:sty m:val="p"/>
          </m:rPr>
          <w:rPr>
            <w:rFonts w:ascii="Cambria Math" w:hAnsi="Cambria Math" w:cs="Times New Roman"/>
            <w:kern w:val="2"/>
            <w:sz w:val="24"/>
            <w:szCs w:val="24"/>
            <w:lang w:val="en-US" w:bidi="ar-SA"/>
          </w:rPr>
          <m:t>θ</m:t>
        </m:r>
      </m:oMath>
    </w:p>
    <w:p w14:paraId="26C721DE">
      <w:pPr>
        <w:pStyle w:val="8"/>
        <w:bidi w:val="0"/>
        <w:rPr>
          <w:rFonts w:hint="eastAsia"/>
          <w:lang w:val="en-US" w:eastAsia="zh-CN"/>
        </w:rPr>
      </w:pPr>
      <w:r>
        <w:rPr>
          <w:rFonts w:hint="eastAsia"/>
          <w:lang w:val="en-US" w:eastAsia="zh-CN"/>
        </w:rPr>
        <w:tab/>
      </w:r>
      <w:r>
        <w:rPr>
          <w:rFonts w:hint="eastAsia"/>
          <w:position w:val="-94"/>
          <w:lang w:val="en-US" w:eastAsia="zh-CN"/>
        </w:rPr>
        <w:object>
          <v:shape id="_x0000_i1136" o:spt="75" type="#_x0000_t75" style="height:95pt;width:135pt;" o:ole="t" filled="f" o:preferrelative="t" stroked="f" coordsize="21600,21600">
            <v:path/>
            <v:fill on="f" focussize="0,0"/>
            <v:stroke on="f"/>
            <v:imagedata r:id="rId244" o:title=""/>
            <o:lock v:ext="edit" aspectratio="t"/>
            <w10:wrap type="none"/>
            <w10:anchorlock/>
          </v:shape>
          <o:OLEObject Type="Embed" ProgID="DSEquations" ShapeID="_x0000_i1136" DrawAspect="Content" ObjectID="_1468075836" r:id="rId243">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9</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29AF12AC">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然后计算该方向上正应力的正负判断该点处于受拉状态还是受压状态，由此计算出该点的I、II型应变能。根据PF-CZM理论，提出双相场模型的计算式</w:t>
      </w:r>
    </w:p>
    <w:p w14:paraId="6D0DFC32">
      <w:pPr>
        <w:pStyle w:val="8"/>
        <w:bidi w:val="0"/>
        <w:rPr>
          <w:rFonts w:hint="default"/>
          <w:lang w:val="en-US" w:eastAsia="zh-CN"/>
        </w:rPr>
      </w:pPr>
      <w:r>
        <w:rPr>
          <w:rFonts w:hint="eastAsia"/>
          <w:lang w:val="en-US" w:eastAsia="zh-CN"/>
        </w:rPr>
        <w:tab/>
      </w:r>
      <w:r>
        <w:rPr>
          <w:rFonts w:hint="eastAsia"/>
          <w:position w:val="-88"/>
          <w:lang w:val="en-US" w:eastAsia="zh-CN"/>
        </w:rPr>
        <w:object>
          <v:shape id="_x0000_i1137" o:spt="75" type="#_x0000_t75" style="height:81pt;width:235pt;" o:ole="t" filled="f" o:preferrelative="t" stroked="f" coordsize="21600,21600">
            <v:path/>
            <v:fill on="f" focussize="0,0"/>
            <v:stroke on="f"/>
            <v:imagedata r:id="rId246" o:title=""/>
            <o:lock v:ext="edit" aspectratio="t"/>
            <w10:wrap type="none"/>
            <w10:anchorlock/>
          </v:shape>
          <o:OLEObject Type="Embed" ProgID="DSEquations" ShapeID="_x0000_i1137" DrawAspect="Content" ObjectID="_1468075837" r:id="rId245">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9</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4478C52D">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在混凝土压裂实验模拟中，该方法给出了拉伸裂纹与摩擦剪切裂纹的模式</w:t>
      </w:r>
    </w:p>
    <w:p w14:paraId="3D6454A7">
      <w:pPr>
        <w:widowControl w:val="0"/>
        <w:numPr>
          <w:ilvl w:val="0"/>
          <w:numId w:val="0"/>
        </w:numPr>
        <w:spacing w:beforeAutospacing="0" w:afterAutospacing="0"/>
        <w:ind w:firstLine="420" w:firstLineChars="0"/>
        <w:jc w:val="center"/>
      </w:pPr>
      <w:r>
        <w:drawing>
          <wp:inline distT="0" distB="0" distL="114300" distR="114300">
            <wp:extent cx="4274820" cy="2606040"/>
            <wp:effectExtent l="0" t="0" r="7620" b="0"/>
            <wp:docPr id="12"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3"/>
                    <pic:cNvPicPr>
                      <a:picLocks noChangeAspect="1"/>
                    </pic:cNvPicPr>
                  </pic:nvPicPr>
                  <pic:blipFill>
                    <a:blip r:embed="rId247"/>
                    <a:stretch>
                      <a:fillRect/>
                    </a:stretch>
                  </pic:blipFill>
                  <pic:spPr>
                    <a:xfrm>
                      <a:off x="0" y="0"/>
                      <a:ext cx="4274820" cy="2606040"/>
                    </a:xfrm>
                    <a:prstGeom prst="rect">
                      <a:avLst/>
                    </a:prstGeom>
                    <a:noFill/>
                    <a:ln>
                      <a:noFill/>
                    </a:ln>
                  </pic:spPr>
                </pic:pic>
              </a:graphicData>
            </a:graphic>
          </wp:inline>
        </w:drawing>
      </w:r>
    </w:p>
    <w:p w14:paraId="3983A69B">
      <w:pPr>
        <w:widowControl w:val="0"/>
        <w:numPr>
          <w:ilvl w:val="0"/>
          <w:numId w:val="0"/>
        </w:numPr>
        <w:spacing w:beforeAutospacing="0" w:afterAutospacing="0"/>
        <w:ind w:firstLine="420" w:firstLineChars="0"/>
        <w:jc w:val="center"/>
        <w:rPr>
          <w:rFonts w:hint="default" w:ascii="Times New Roman" w:hAnsi="Times New Roman" w:eastAsia="宋体" w:cs="Times New Roman"/>
          <w:b w:val="0"/>
          <w:bCs/>
          <w:kern w:val="2"/>
          <w:sz w:val="24"/>
          <w:szCs w:val="24"/>
          <w:lang w:val="en-US" w:eastAsia="zh-CN" w:bidi="ar-SA"/>
        </w:rPr>
      </w:pPr>
      <w:r>
        <w:rPr>
          <w:rFonts w:hint="eastAsia"/>
          <w:lang w:val="en-US" w:eastAsia="zh-CN"/>
        </w:rPr>
        <w:t>图11. 混凝土压裂实验</w:t>
      </w:r>
    </w:p>
    <w:p w14:paraId="70E55057">
      <w:pPr>
        <w:pStyle w:val="3"/>
        <w:bidi w:val="0"/>
        <w:spacing w:before="0" w:beforeLines="0" w:beforeAutospacing="0" w:after="0" w:afterLines="0" w:afterAutospacing="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9</w:t>
      </w:r>
      <w:r>
        <w:rPr>
          <w:rFonts w:hint="default" w:ascii="Times New Roman" w:hAnsi="Times New Roman" w:eastAsia="宋体" w:cs="Times New Roman"/>
          <w:lang w:val="en-US" w:eastAsia="zh-CN"/>
        </w:rPr>
        <w:t>.2混合幂律相场模型</w:t>
      </w:r>
    </w:p>
    <w:p w14:paraId="0A52FAEF">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Shen</w:t>
      </w:r>
      <w:r>
        <w:rPr>
          <w:rFonts w:hint="default" w:ascii="Times New Roman" w:hAnsi="Times New Roman" w:eastAsia="宋体" w:cs="Times New Roman"/>
          <w:b w:val="0"/>
          <w:bCs/>
          <w:kern w:val="2"/>
          <w:sz w:val="24"/>
          <w:szCs w:val="24"/>
          <w:vertAlign w:val="superscript"/>
          <w:lang w:val="en-US" w:eastAsia="zh-CN" w:bidi="ar-SA"/>
        </w:rPr>
        <w:t>[11]</w:t>
      </w:r>
      <w:r>
        <w:rPr>
          <w:rFonts w:hint="eastAsia" w:ascii="Times New Roman" w:hAnsi="Times New Roman" w:eastAsia="宋体" w:cs="Times New Roman"/>
          <w:b w:val="0"/>
          <w:bCs/>
          <w:kern w:val="2"/>
          <w:sz w:val="24"/>
          <w:szCs w:val="24"/>
          <w:lang w:val="en-US" w:eastAsia="zh-CN" w:bidi="ar-SA"/>
        </w:rPr>
        <w:t>提出了一种混合幂律相场模型，用于区分具有不同I、II型能量释放率的材料断裂行为。从经典AT2相场模型出发，得到其相场方程的等效形式</w:t>
      </w:r>
    </w:p>
    <w:p w14:paraId="215A1DC6">
      <w:pPr>
        <w:pStyle w:val="8"/>
        <w:bidi w:val="0"/>
        <w:rPr>
          <w:rFonts w:hint="default"/>
          <w:lang w:val="en-US" w:eastAsia="zh-CN"/>
        </w:rPr>
      </w:pPr>
      <w:r>
        <w:rPr>
          <w:rFonts w:hint="eastAsia"/>
          <w:lang w:val="en-US" w:eastAsia="zh-CN"/>
        </w:rPr>
        <w:tab/>
      </w:r>
      <w:r>
        <w:rPr>
          <w:rFonts w:hint="eastAsia"/>
          <w:position w:val="-30"/>
          <w:lang w:val="en-US" w:eastAsia="zh-CN"/>
        </w:rPr>
        <w:object>
          <v:shape id="_x0000_i1138" o:spt="75" type="#_x0000_t75" style="height:36pt;width:134pt;" o:ole="t" filled="f" o:preferrelative="t" stroked="f" coordsize="21600,21600">
            <v:path/>
            <v:fill on="f" focussize="0,0"/>
            <v:stroke on="f"/>
            <v:imagedata r:id="rId249" o:title=""/>
            <o:lock v:ext="edit" aspectratio="t"/>
            <w10:wrap type="none"/>
            <w10:anchorlock/>
          </v:shape>
          <o:OLEObject Type="Embed" ProgID="DSEquations" ShapeID="_x0000_i1138" DrawAspect="Content" ObjectID="_1468075838" r:id="rId248">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9</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2C17F77F">
      <w:pPr>
        <w:widowControl w:val="0"/>
        <w:numPr>
          <w:ilvl w:val="0"/>
          <w:numId w:val="0"/>
        </w:numPr>
        <w:spacing w:beforeAutospacing="0" w:afterAutospacing="0"/>
        <w:ind w:firstLine="420" w:firstLineChars="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结合混合断裂准则的幂律形式</w:t>
      </w:r>
    </w:p>
    <w:p w14:paraId="2B47E28B">
      <w:pPr>
        <w:pStyle w:val="8"/>
        <w:bidi w:val="0"/>
        <w:rPr>
          <w:rFonts w:hint="default"/>
          <w:lang w:val="en-US" w:eastAsia="zh-CN"/>
        </w:rPr>
      </w:pPr>
      <w:r>
        <w:rPr>
          <w:rFonts w:hint="eastAsia"/>
          <w:lang w:val="en-US" w:eastAsia="zh-CN"/>
        </w:rPr>
        <w:tab/>
      </w:r>
      <w:r>
        <w:rPr>
          <w:rFonts w:hint="eastAsia"/>
          <w:position w:val="-30"/>
          <w:lang w:val="en-US" w:eastAsia="zh-CN"/>
        </w:rPr>
        <w:object>
          <v:shape id="_x0000_i1139" o:spt="75" type="#_x0000_t75" style="height:34pt;width:121.95pt;" o:ole="t" filled="f" o:preferrelative="t" stroked="f" coordsize="21600,21600">
            <v:path/>
            <v:fill on="f" focussize="0,0"/>
            <v:stroke on="f"/>
            <v:imagedata r:id="rId251" o:title=""/>
            <o:lock v:ext="edit" aspectratio="t"/>
            <w10:wrap type="none"/>
            <w10:anchorlock/>
          </v:shape>
          <o:OLEObject Type="Embed" ProgID="DSEquations" ShapeID="_x0000_i1139" DrawAspect="Content" ObjectID="_1468075839" r:id="rId250">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9</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01373196">
      <w:pPr>
        <w:widowControl w:val="0"/>
        <w:numPr>
          <w:ilvl w:val="0"/>
          <w:numId w:val="0"/>
        </w:numPr>
        <w:spacing w:beforeAutospacing="0" w:afterAutospacing="0"/>
        <w:jc w:val="both"/>
        <w:rPr>
          <w:rFonts w:hint="eastAsia" w:hAnsi="Cambria Math" w:cs="Times New Roman"/>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其中</w:t>
      </w:r>
      <m:oMath>
        <m:sSub>
          <m:sSubPr>
            <m:ctrlPr>
              <w:rPr>
                <w:rFonts w:ascii="Cambria Math" w:hAnsi="Cambria Math" w:cs="Times New Roman"/>
                <w:bCs/>
                <w:i/>
                <w:kern w:val="2"/>
                <w:sz w:val="24"/>
                <w:szCs w:val="24"/>
                <w:lang w:val="en-US" w:bidi="ar-SA"/>
              </w:rPr>
            </m:ctrlPr>
          </m:sSubPr>
          <m:e>
            <m:r>
              <m:rPr/>
              <w:rPr>
                <w:rFonts w:hint="default" w:ascii="Cambria Math" w:hAnsi="Cambria Math" w:cs="Times New Roman"/>
                <w:kern w:val="2"/>
                <w:sz w:val="24"/>
                <w:szCs w:val="24"/>
                <w:lang w:val="en-US" w:eastAsia="zh-CN" w:bidi="ar-SA"/>
              </w:rPr>
              <m:t>G</m:t>
            </m:r>
            <m:ctrlPr>
              <w:rPr>
                <w:rFonts w:ascii="Cambria Math" w:hAnsi="Cambria Math" w:cs="Times New Roman"/>
                <w:bCs/>
                <w:i/>
                <w:kern w:val="2"/>
                <w:sz w:val="24"/>
                <w:szCs w:val="24"/>
                <w:lang w:val="en-US" w:bidi="ar-SA"/>
              </w:rPr>
            </m:ctrlPr>
          </m:e>
          <m:sub>
            <m:r>
              <m:rPr/>
              <w:rPr>
                <w:rFonts w:hint="default" w:ascii="Cambria Math" w:hAnsi="Cambria Math" w:cs="Times New Roman"/>
                <w:kern w:val="2"/>
                <w:sz w:val="24"/>
                <w:szCs w:val="24"/>
                <w:lang w:val="en-US" w:eastAsia="zh-CN" w:bidi="ar-SA"/>
              </w:rPr>
              <m:t>I</m:t>
            </m:r>
            <m:ctrlPr>
              <w:rPr>
                <w:rFonts w:ascii="Cambria Math" w:hAnsi="Cambria Math" w:cs="Times New Roman"/>
                <w:bCs/>
                <w:i/>
                <w:kern w:val="2"/>
                <w:sz w:val="24"/>
                <w:szCs w:val="24"/>
                <w:lang w:val="en-US" w:bidi="ar-SA"/>
              </w:rPr>
            </m:ctrlPr>
          </m:sub>
        </m:sSub>
        <m:r>
          <m:rPr/>
          <w:rPr>
            <w:rFonts w:hint="eastAsia" w:ascii="Cambria Math" w:hAnsi="Cambria Math" w:cs="Times New Roman"/>
            <w:kern w:val="2"/>
            <w:sz w:val="24"/>
            <w:szCs w:val="24"/>
            <w:lang w:val="en-US" w:eastAsia="zh-CN" w:bidi="ar-SA"/>
          </w:rPr>
          <m:t>、</m:t>
        </m:r>
        <m:sSub>
          <m:sSubPr>
            <m:ctrlPr>
              <w:rPr>
                <w:rFonts w:hint="eastAsia" w:ascii="Cambria Math" w:hAnsi="Cambria Math" w:cs="Times New Roman"/>
                <w:bCs/>
                <w:i/>
                <w:kern w:val="2"/>
                <w:sz w:val="24"/>
                <w:szCs w:val="24"/>
                <w:lang w:val="en-US" w:eastAsia="zh-CN" w:bidi="ar-SA"/>
              </w:rPr>
            </m:ctrlPr>
          </m:sSubPr>
          <m:e>
            <m:r>
              <m:rPr/>
              <w:rPr>
                <w:rFonts w:hint="default" w:ascii="Cambria Math" w:hAnsi="Cambria Math" w:cs="Times New Roman"/>
                <w:kern w:val="2"/>
                <w:sz w:val="24"/>
                <w:szCs w:val="24"/>
                <w:lang w:val="en-US" w:eastAsia="zh-CN" w:bidi="ar-SA"/>
              </w:rPr>
              <m:t>G</m:t>
            </m:r>
            <m:ctrlPr>
              <w:rPr>
                <w:rFonts w:hint="eastAsia" w:ascii="Cambria Math" w:hAnsi="Cambria Math" w:cs="Times New Roman"/>
                <w:bCs/>
                <w:i/>
                <w:kern w:val="2"/>
                <w:sz w:val="24"/>
                <w:szCs w:val="24"/>
                <w:lang w:val="en-US" w:eastAsia="zh-CN" w:bidi="ar-SA"/>
              </w:rPr>
            </m:ctrlPr>
          </m:e>
          <m:sub>
            <m:r>
              <m:rPr/>
              <w:rPr>
                <w:rFonts w:hint="default" w:ascii="Cambria Math" w:hAnsi="Cambria Math" w:cs="Times New Roman"/>
                <w:kern w:val="2"/>
                <w:sz w:val="24"/>
                <w:szCs w:val="24"/>
                <w:lang w:val="en-US" w:eastAsia="zh-CN" w:bidi="ar-SA"/>
              </w:rPr>
              <m:t>II</m:t>
            </m:r>
            <m:ctrlPr>
              <w:rPr>
                <w:rFonts w:hint="eastAsia" w:ascii="Cambria Math" w:hAnsi="Cambria Math" w:cs="Times New Roman"/>
                <w:bCs/>
                <w:i/>
                <w:kern w:val="2"/>
                <w:sz w:val="24"/>
                <w:szCs w:val="24"/>
                <w:lang w:val="en-US" w:eastAsia="zh-CN" w:bidi="ar-SA"/>
              </w:rPr>
            </m:ctrlPr>
          </m:sub>
        </m:sSub>
      </m:oMath>
      <w:r>
        <w:rPr>
          <w:rFonts w:hint="eastAsia" w:hAnsi="Cambria Math" w:cs="Times New Roman"/>
          <w:bCs/>
          <w:i w:val="0"/>
          <w:kern w:val="2"/>
          <w:sz w:val="24"/>
          <w:szCs w:val="24"/>
          <w:lang w:val="en-US" w:eastAsia="zh-CN" w:bidi="ar-SA"/>
        </w:rPr>
        <w:t>分别</w:t>
      </w:r>
      <w:r>
        <w:rPr>
          <w:rFonts w:hint="default" w:ascii="Times New Roman" w:hAnsi="Times New Roman" w:cs="Times New Roman"/>
          <w:bCs/>
          <w:i w:val="0"/>
          <w:kern w:val="2"/>
          <w:sz w:val="24"/>
          <w:szCs w:val="24"/>
          <w:lang w:val="en-US" w:eastAsia="zh-CN" w:bidi="ar-SA"/>
        </w:rPr>
        <w:t>为I、II</w:t>
      </w:r>
      <w:r>
        <w:rPr>
          <w:rFonts w:hint="eastAsia" w:hAnsi="Cambria Math" w:cs="Times New Roman"/>
          <w:bCs/>
          <w:i w:val="0"/>
          <w:kern w:val="2"/>
          <w:sz w:val="24"/>
          <w:szCs w:val="24"/>
          <w:lang w:val="en-US" w:eastAsia="zh-CN" w:bidi="ar-SA"/>
        </w:rPr>
        <w:t>型能量释放率，</w:t>
      </w:r>
      <m:oMath>
        <m:r>
          <m:rPr>
            <m:sty m:val="p"/>
          </m:rPr>
          <w:rPr>
            <w:rFonts w:ascii="Cambria Math" w:hAnsi="Cambria Math" w:cs="Times New Roman"/>
            <w:kern w:val="2"/>
            <w:sz w:val="24"/>
            <w:szCs w:val="24"/>
            <w:lang w:val="en-US" w:bidi="ar-SA"/>
          </w:rPr>
          <m:t>α</m:t>
        </m:r>
        <m:r>
          <m:rPr>
            <m:sty m:val="p"/>
          </m:rPr>
          <w:rPr>
            <w:rFonts w:hint="eastAsia" w:ascii="Cambria Math" w:hAnsi="Cambria Math" w:cs="Times New Roman"/>
            <w:kern w:val="2"/>
            <w:sz w:val="24"/>
            <w:szCs w:val="24"/>
            <w:lang w:val="en-US" w:eastAsia="zh-CN" w:bidi="ar-SA"/>
          </w:rPr>
          <m:t>、</m:t>
        </m:r>
        <m:r>
          <m:rPr>
            <m:sty m:val="p"/>
          </m:rPr>
          <w:rPr>
            <w:rFonts w:hint="default" w:ascii="Cambria Math" w:hAnsi="Cambria Math" w:cs="Cambria Math"/>
            <w:kern w:val="2"/>
            <w:sz w:val="24"/>
            <w:szCs w:val="24"/>
            <w:lang w:val="en-US" w:eastAsia="zh-CN" w:bidi="ar-SA"/>
          </w:rPr>
          <m:t>β</m:t>
        </m:r>
        <m:r>
          <m:rPr>
            <m:sty m:val="p"/>
          </m:rPr>
          <w:rPr>
            <w:rFonts w:hint="eastAsia" w:hAnsi="Cambria Math" w:cs="Times New Roman"/>
            <w:kern w:val="2"/>
            <w:sz w:val="24"/>
            <w:szCs w:val="24"/>
            <w:lang w:val="en-US" w:eastAsia="zh-CN" w:bidi="ar-SA"/>
          </w:rPr>
          <m:t>为</m:t>
        </m:r>
      </m:oMath>
      <w:r>
        <w:rPr>
          <w:rFonts w:hint="eastAsia" w:hAnsi="Cambria Math" w:cs="Times New Roman"/>
          <w:bCs/>
          <w:kern w:val="2"/>
          <w:sz w:val="24"/>
          <w:szCs w:val="24"/>
          <w:lang w:val="en-US" w:eastAsia="zh-CN" w:bidi="ar-SA"/>
        </w:rPr>
        <w:t>断裂准则的控制参数。类比（9.3）得到混合幂律相场公式</w:t>
      </w:r>
    </w:p>
    <w:p w14:paraId="57C2E542">
      <w:pPr>
        <w:pStyle w:val="8"/>
        <w:bidi w:val="0"/>
        <w:rPr>
          <w:rFonts w:hint="eastAsia"/>
          <w:lang w:val="en-US" w:eastAsia="zh-CN"/>
        </w:rPr>
      </w:pPr>
      <w:r>
        <w:rPr>
          <w:rFonts w:hint="eastAsia"/>
          <w:lang w:val="en-US" w:eastAsia="zh-CN"/>
        </w:rPr>
        <w:tab/>
      </w:r>
      <w:r>
        <w:rPr>
          <w:rFonts w:hint="eastAsia"/>
          <w:position w:val="-30"/>
          <w:lang w:val="en-US" w:eastAsia="zh-CN"/>
        </w:rPr>
        <w:object>
          <v:shape id="_x0000_i1140" o:spt="75" type="#_x0000_t75" style="height:34pt;width:182pt;" o:ole="t" filled="f" o:preferrelative="t" stroked="f" coordsize="21600,21600">
            <v:path/>
            <v:fill on="f" focussize="0,0"/>
            <v:stroke on="f"/>
            <v:imagedata r:id="rId253" o:title=""/>
            <o:lock v:ext="edit" aspectratio="t"/>
            <w10:wrap type="none"/>
            <w10:anchorlock/>
          </v:shape>
          <o:OLEObject Type="Embed" ProgID="DSEquations" ShapeID="_x0000_i1140" DrawAspect="Content" ObjectID="_1468075840" r:id="rId252">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9</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14:paraId="0754AEB8">
      <w:pPr>
        <w:widowControl w:val="0"/>
        <w:numPr>
          <w:ilvl w:val="0"/>
          <w:numId w:val="0"/>
        </w:numPr>
        <w:spacing w:beforeAutospacing="0" w:afterAutospacing="0"/>
        <w:jc w:val="both"/>
        <w:rPr>
          <w:rFonts w:hint="eastAsia" w:hAnsi="Cambria Math" w:cs="Times New Roman"/>
          <w:bCs/>
          <w:i w:val="0"/>
          <w:kern w:val="2"/>
          <w:sz w:val="24"/>
          <w:szCs w:val="24"/>
          <w:lang w:val="en-US" w:eastAsia="zh-CN" w:bidi="ar-SA"/>
        </w:rPr>
      </w:pPr>
      <w:r>
        <w:rPr>
          <w:rFonts w:hint="eastAsia" w:ascii="Times New Roman" w:hAnsi="Times New Roman" w:cs="Times New Roman"/>
          <w:bCs/>
          <w:i w:val="0"/>
          <w:kern w:val="2"/>
          <w:sz w:val="24"/>
          <w:szCs w:val="24"/>
          <w:lang w:val="en-US" w:eastAsia="zh-CN" w:bidi="ar-SA"/>
        </w:rPr>
        <w:t>其中历史变量</w:t>
      </w:r>
      <m:oMath>
        <m:sSub>
          <m:sSubPr>
            <m:ctrlPr>
              <w:rPr>
                <w:rFonts w:ascii="Cambria Math" w:hAnsi="Cambria Math" w:cs="Times New Roman"/>
                <w:bCs/>
                <w:i/>
                <w:kern w:val="2"/>
                <w:sz w:val="24"/>
                <w:szCs w:val="24"/>
                <w:lang w:val="en-US" w:bidi="ar-SA"/>
              </w:rPr>
            </m:ctrlPr>
          </m:sSubPr>
          <m:e>
            <m:r>
              <m:rPr/>
              <w:rPr>
                <w:rFonts w:hint="default" w:ascii="Cambria Math" w:hAnsi="Cambria Math" w:cs="Times New Roman"/>
                <w:kern w:val="2"/>
                <w:sz w:val="24"/>
                <w:szCs w:val="24"/>
                <w:lang w:val="en-US" w:eastAsia="zh-CN" w:bidi="ar-SA"/>
              </w:rPr>
              <m:t>H</m:t>
            </m:r>
            <m:ctrlPr>
              <w:rPr>
                <w:rFonts w:ascii="Cambria Math" w:hAnsi="Cambria Math" w:cs="Times New Roman"/>
                <w:bCs/>
                <w:i/>
                <w:kern w:val="2"/>
                <w:sz w:val="24"/>
                <w:szCs w:val="24"/>
                <w:lang w:val="en-US" w:bidi="ar-SA"/>
              </w:rPr>
            </m:ctrlPr>
          </m:e>
          <m:sub>
            <m:r>
              <m:rPr/>
              <w:rPr>
                <w:rFonts w:hint="default" w:ascii="Cambria Math" w:hAnsi="Cambria Math" w:cs="Times New Roman"/>
                <w:kern w:val="2"/>
                <w:sz w:val="24"/>
                <w:szCs w:val="24"/>
                <w:lang w:val="en-US" w:eastAsia="zh-CN" w:bidi="ar-SA"/>
              </w:rPr>
              <m:t>I</m:t>
            </m:r>
            <m:ctrlPr>
              <w:rPr>
                <w:rFonts w:ascii="Cambria Math" w:hAnsi="Cambria Math" w:cs="Times New Roman"/>
                <w:bCs/>
                <w:i/>
                <w:kern w:val="2"/>
                <w:sz w:val="24"/>
                <w:szCs w:val="24"/>
                <w:lang w:val="en-US" w:bidi="ar-SA"/>
              </w:rPr>
            </m:ctrlPr>
          </m:sub>
        </m:sSub>
        <m:r>
          <m:rPr/>
          <w:rPr>
            <w:rFonts w:hint="eastAsia" w:ascii="Cambria Math" w:hAnsi="Cambria Math" w:cs="Times New Roman"/>
            <w:kern w:val="2"/>
            <w:sz w:val="24"/>
            <w:szCs w:val="24"/>
            <w:lang w:val="en-US" w:eastAsia="zh-CN" w:bidi="ar-SA"/>
          </w:rPr>
          <m:t>、</m:t>
        </m:r>
        <m:sSub>
          <m:sSubPr>
            <m:ctrlPr>
              <w:rPr>
                <w:rFonts w:ascii="Cambria Math" w:hAnsi="Cambria Math" w:cs="Times New Roman"/>
                <w:bCs/>
                <w:i/>
                <w:kern w:val="2"/>
                <w:sz w:val="24"/>
                <w:szCs w:val="24"/>
                <w:lang w:val="en-US" w:bidi="ar-SA"/>
              </w:rPr>
            </m:ctrlPr>
          </m:sSubPr>
          <m:e>
            <m:r>
              <m:rPr/>
              <w:rPr>
                <w:rFonts w:hint="default" w:ascii="Cambria Math" w:hAnsi="Cambria Math" w:cs="Times New Roman"/>
                <w:kern w:val="2"/>
                <w:sz w:val="24"/>
                <w:szCs w:val="24"/>
                <w:lang w:val="en-US" w:eastAsia="zh-CN" w:bidi="ar-SA"/>
              </w:rPr>
              <m:t>H</m:t>
            </m:r>
            <m:ctrlPr>
              <w:rPr>
                <w:rFonts w:ascii="Cambria Math" w:hAnsi="Cambria Math" w:cs="Times New Roman"/>
                <w:bCs/>
                <w:i/>
                <w:kern w:val="2"/>
                <w:sz w:val="24"/>
                <w:szCs w:val="24"/>
                <w:lang w:val="en-US" w:bidi="ar-SA"/>
              </w:rPr>
            </m:ctrlPr>
          </m:e>
          <m:sub>
            <m:r>
              <m:rPr/>
              <w:rPr>
                <w:rFonts w:hint="default" w:ascii="Cambria Math" w:hAnsi="Cambria Math" w:cs="Times New Roman"/>
                <w:kern w:val="2"/>
                <w:sz w:val="24"/>
                <w:szCs w:val="24"/>
                <w:lang w:val="en-US" w:eastAsia="zh-CN" w:bidi="ar-SA"/>
              </w:rPr>
              <m:t>II</m:t>
            </m:r>
            <m:ctrlPr>
              <w:rPr>
                <w:rFonts w:ascii="Cambria Math" w:hAnsi="Cambria Math" w:cs="Times New Roman"/>
                <w:bCs/>
                <w:i/>
                <w:kern w:val="2"/>
                <w:sz w:val="24"/>
                <w:szCs w:val="24"/>
                <w:lang w:val="en-US" w:bidi="ar-SA"/>
              </w:rPr>
            </m:ctrlPr>
          </m:sub>
        </m:sSub>
      </m:oMath>
      <w:r>
        <w:rPr>
          <w:rFonts w:hint="eastAsia" w:hAnsi="Cambria Math" w:cs="Times New Roman"/>
          <w:bCs/>
          <w:i w:val="0"/>
          <w:kern w:val="2"/>
          <w:sz w:val="24"/>
          <w:szCs w:val="24"/>
          <w:lang w:val="en-US" w:eastAsia="zh-CN" w:bidi="ar-SA"/>
        </w:rPr>
        <w:t>分别对应拉伸应变能和剪切应变能，可以通过球量偏量分解或主应变空间分解得到。</w:t>
      </w:r>
    </w:p>
    <w:p w14:paraId="0EB897F4">
      <w:pPr>
        <w:widowControl w:val="0"/>
        <w:numPr>
          <w:ilvl w:val="0"/>
          <w:numId w:val="0"/>
        </w:numPr>
        <w:spacing w:beforeAutospacing="0" w:afterAutospacing="0"/>
        <w:ind w:firstLine="420" w:firstLineChars="0"/>
        <w:jc w:val="both"/>
        <w:rPr>
          <w:rFonts w:hint="eastAsia" w:hAnsi="Cambria Math" w:cs="Times New Roman"/>
          <w:bCs/>
          <w:i w:val="0"/>
          <w:kern w:val="2"/>
          <w:sz w:val="24"/>
          <w:szCs w:val="24"/>
          <w:lang w:val="en-US" w:eastAsia="zh-CN" w:bidi="ar-SA"/>
        </w:rPr>
      </w:pPr>
      <w:r>
        <w:rPr>
          <w:rFonts w:hint="eastAsia" w:hAnsi="Cambria Math" w:cs="Times New Roman"/>
          <w:bCs/>
          <w:i w:val="0"/>
          <w:kern w:val="2"/>
          <w:sz w:val="24"/>
          <w:szCs w:val="24"/>
          <w:lang w:val="en-US" w:eastAsia="zh-CN" w:bidi="ar-SA"/>
        </w:rPr>
        <w:t>单侧裂纹体剪切试验模拟结果显示，对于I、II型能量释放率比值不同的情况下，其产生的裂纹走向也随之变化，从张开型裂纹逐渐向滑开型裂纹转变。</w:t>
      </w:r>
    </w:p>
    <w:p w14:paraId="1FD4A520">
      <w:pPr>
        <w:widowControl w:val="0"/>
        <w:numPr>
          <w:ilvl w:val="0"/>
          <w:numId w:val="0"/>
        </w:numPr>
        <w:spacing w:beforeAutospacing="0" w:afterAutospacing="0"/>
        <w:ind w:firstLine="420" w:firstLineChars="0"/>
        <w:jc w:val="center"/>
      </w:pPr>
      <w:r>
        <w:drawing>
          <wp:inline distT="0" distB="0" distL="114300" distR="114300">
            <wp:extent cx="4130040" cy="2872740"/>
            <wp:effectExtent l="0" t="0" r="0" b="7620"/>
            <wp:docPr id="1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7"/>
                    <pic:cNvPicPr>
                      <a:picLocks noChangeAspect="1"/>
                    </pic:cNvPicPr>
                  </pic:nvPicPr>
                  <pic:blipFill>
                    <a:blip r:embed="rId254"/>
                    <a:stretch>
                      <a:fillRect/>
                    </a:stretch>
                  </pic:blipFill>
                  <pic:spPr>
                    <a:xfrm>
                      <a:off x="0" y="0"/>
                      <a:ext cx="4130040" cy="2872740"/>
                    </a:xfrm>
                    <a:prstGeom prst="rect">
                      <a:avLst/>
                    </a:prstGeom>
                    <a:noFill/>
                    <a:ln>
                      <a:noFill/>
                    </a:ln>
                  </pic:spPr>
                </pic:pic>
              </a:graphicData>
            </a:graphic>
          </wp:inline>
        </w:drawing>
      </w:r>
    </w:p>
    <w:p w14:paraId="0C5C2DC7">
      <w:pPr>
        <w:widowControl w:val="0"/>
        <w:numPr>
          <w:ilvl w:val="0"/>
          <w:numId w:val="0"/>
        </w:numPr>
        <w:spacing w:beforeAutospacing="0" w:afterAutospacing="0"/>
        <w:ind w:firstLine="420" w:firstLineChars="0"/>
        <w:jc w:val="center"/>
        <w:rPr>
          <w:rFonts w:hint="default" w:eastAsiaTheme="minorEastAsia"/>
          <w:lang w:val="en-US" w:eastAsia="zh-CN"/>
        </w:rPr>
      </w:pPr>
      <w:r>
        <w:rPr>
          <w:rFonts w:hint="eastAsia"/>
          <w:lang w:val="en-US" w:eastAsia="zh-CN"/>
        </w:rPr>
        <w:t>图12. 剪切试验模拟</w:t>
      </w:r>
    </w:p>
    <w:p w14:paraId="4B19A948">
      <w:pPr>
        <w:widowControl w:val="0"/>
        <w:numPr>
          <w:ilvl w:val="0"/>
          <w:numId w:val="0"/>
        </w:numPr>
        <w:spacing w:beforeAutospacing="0" w:afterAutospacing="0"/>
        <w:ind w:firstLine="420" w:firstLineChars="0"/>
        <w:jc w:val="both"/>
        <w:rPr>
          <w:rFonts w:hint="default" w:hAnsi="Cambria Math" w:cs="Times New Roman"/>
          <w:bCs/>
          <w:i w:val="0"/>
          <w:kern w:val="2"/>
          <w:sz w:val="24"/>
          <w:szCs w:val="24"/>
          <w:lang w:val="en-US" w:eastAsia="zh-CN" w:bidi="ar-SA"/>
        </w:rPr>
      </w:pPr>
    </w:p>
    <w:p w14:paraId="31A442D0">
      <w:pPr>
        <w:pStyle w:val="2"/>
        <w:bidi w:val="0"/>
        <w:spacing w:before="0" w:beforeLines="0" w:beforeAutospacing="0" w:after="0" w:afterLines="0" w:afterAutospacing="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参考文献</w:t>
      </w:r>
    </w:p>
    <w:p w14:paraId="648117BF">
      <w:pPr>
        <w:keepNext w:val="0"/>
        <w:keepLines w:val="0"/>
        <w:widowControl/>
        <w:suppressLineNumbers w:val="0"/>
        <w:shd w:val="clear" w:fill="FFFFFF"/>
        <w:spacing w:beforeAutospacing="0"/>
        <w:ind w:left="235" w:leftChars="0" w:hanging="235" w:hangingChars="98"/>
        <w:jc w:val="both"/>
        <w:rPr>
          <w:rFonts w:hint="default" w:ascii="Times New Roman" w:hAnsi="Times New Roman" w:eastAsia="宋体" w:cs="Times New Roman"/>
          <w:i w:val="0"/>
          <w:iCs w:val="0"/>
          <w:caps w:val="0"/>
          <w:color w:val="262625"/>
          <w:spacing w:val="0"/>
          <w:kern w:val="0"/>
          <w:sz w:val="24"/>
          <w:szCs w:val="24"/>
          <w:shd w:val="clear" w:fill="FFFFFF"/>
          <w:lang w:val="en-US" w:eastAsia="zh-CN" w:bidi="ar"/>
        </w:rPr>
      </w:pP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[1]</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WU J Y. A unified phase-field theory for the mechanics of damage and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quasi-brittle failure[J]. Journal of the Mechanics and Physics of Solids, 2017.</w:t>
      </w:r>
    </w:p>
    <w:p w14:paraId="5E7BC8A1">
      <w:pPr>
        <w:keepNext w:val="0"/>
        <w:keepLines w:val="0"/>
        <w:widowControl/>
        <w:suppressLineNumbers w:val="0"/>
        <w:shd w:val="clear" w:fill="FFFFFF"/>
        <w:ind w:left="235" w:leftChars="0" w:hanging="235" w:hangingChars="98"/>
        <w:jc w:val="both"/>
        <w:rPr>
          <w:rFonts w:hint="default" w:ascii="Times New Roman" w:hAnsi="Times New Roman" w:eastAsia="宋体" w:cs="Times New Roman"/>
          <w:i w:val="0"/>
          <w:iCs w:val="0"/>
          <w:caps w:val="0"/>
          <w:color w:val="262625"/>
          <w:spacing w:val="0"/>
          <w:kern w:val="0"/>
          <w:sz w:val="24"/>
          <w:szCs w:val="24"/>
          <w:shd w:val="clear" w:fill="FFFFFF"/>
          <w:lang w:val="en-US" w:eastAsia="zh-CN" w:bidi="ar"/>
        </w:rPr>
      </w:pP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[2]</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WU J Y. Phase-field modeling of fracture[J]. Advances in Applied Mechanics,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2019.</w:t>
      </w:r>
    </w:p>
    <w:p w14:paraId="66E17D2B">
      <w:pPr>
        <w:keepNext w:val="0"/>
        <w:keepLines w:val="0"/>
        <w:widowControl/>
        <w:suppressLineNumbers w:val="0"/>
        <w:shd w:val="clear" w:fill="FFFFFF"/>
        <w:ind w:left="235" w:leftChars="0" w:hanging="235" w:hangingChars="98"/>
        <w:jc w:val="both"/>
        <w:rPr>
          <w:rFonts w:hint="default" w:ascii="Times New Roman" w:hAnsi="Times New Roman" w:eastAsia="宋体" w:cs="Times New Roman"/>
          <w:i w:val="0"/>
          <w:iCs w:val="0"/>
          <w:caps w:val="0"/>
          <w:color w:val="262625"/>
          <w:spacing w:val="0"/>
          <w:kern w:val="0"/>
          <w:sz w:val="24"/>
          <w:szCs w:val="24"/>
          <w:shd w:val="clear" w:fill="FFFFFF"/>
          <w:lang w:val="en-US" w:eastAsia="zh-CN" w:bidi="ar"/>
        </w:rPr>
      </w:pP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[3]</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sz w:val="24"/>
          <w:szCs w:val="24"/>
          <w:lang w:val="en-US" w:eastAsia="zh-CN"/>
        </w:rPr>
        <w:t>胡小飞,张鹏,姚伟岸.断裂相场法[M].北京:科学出版社,2022.</w:t>
      </w:r>
    </w:p>
    <w:p w14:paraId="0A9DA6FD">
      <w:pPr>
        <w:keepNext w:val="0"/>
        <w:keepLines w:val="0"/>
        <w:widowControl/>
        <w:suppressLineNumbers w:val="0"/>
        <w:shd w:val="clear" w:fill="FFFFFF"/>
        <w:ind w:left="235" w:leftChars="0" w:hanging="235" w:hangingChars="98"/>
        <w:jc w:val="both"/>
        <w:rPr>
          <w:rFonts w:hint="default" w:ascii="Times New Roman" w:hAnsi="Times New Roman" w:eastAsia="宋体" w:cs="Times New Roman"/>
          <w:i w:val="0"/>
          <w:iCs w:val="0"/>
          <w:caps w:val="0"/>
          <w:color w:val="262625"/>
          <w:spacing w:val="0"/>
          <w:kern w:val="0"/>
          <w:sz w:val="24"/>
          <w:szCs w:val="24"/>
          <w:shd w:val="clear" w:fill="FFFFFF"/>
          <w:lang w:val="en-US" w:eastAsia="zh-CN" w:bidi="ar"/>
        </w:rPr>
      </w:pP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[4]</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SARGADO J, KEILEGAVLEN E, BERRE I, et al. High-accuracy phase-field</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models for brittle fracture based on a new family of degradation functions[J/OL].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Journal of the Mechanics and Physics of Solids, 2018, 111: 458-489. </w:t>
      </w:r>
    </w:p>
    <w:p w14:paraId="71C75BF1">
      <w:pPr>
        <w:keepNext w:val="0"/>
        <w:keepLines w:val="0"/>
        <w:widowControl/>
        <w:suppressLineNumbers w:val="0"/>
        <w:shd w:val="clear" w:fill="FFFFFF"/>
        <w:ind w:left="235" w:leftChars="0" w:hanging="235" w:hangingChars="98"/>
        <w:jc w:val="both"/>
        <w:rPr>
          <w:rFonts w:hint="default" w:ascii="Times New Roman" w:hAnsi="Times New Roman" w:eastAsia="宋体" w:cs="Times New Roman"/>
          <w:i w:val="0"/>
          <w:iCs w:val="0"/>
          <w:caps w:val="0"/>
          <w:color w:val="262625"/>
          <w:spacing w:val="0"/>
          <w:kern w:val="0"/>
          <w:sz w:val="24"/>
          <w:szCs w:val="24"/>
          <w:shd w:val="clear" w:fill="FFFFFF"/>
          <w:lang w:val="en-US" w:eastAsia="zh-CN" w:bidi="ar"/>
        </w:rPr>
      </w:pP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[5]</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WU J Y, HUANG Y, NGUYEN V. On the BFGS monolithic algorithm for the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unified phase field damage theory[J/OL]. Computer Methods in Applied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Mechanics and Engineering, 2020, 360: 112704.</w:t>
      </w:r>
    </w:p>
    <w:p w14:paraId="2392CABF">
      <w:pPr>
        <w:keepNext w:val="0"/>
        <w:keepLines w:val="0"/>
        <w:widowControl/>
        <w:suppressLineNumbers w:val="0"/>
        <w:shd w:val="clear" w:fill="FFFFFF"/>
        <w:ind w:left="235" w:leftChars="0" w:hanging="235" w:hangingChars="98"/>
        <w:jc w:val="both"/>
        <w:rPr>
          <w:rFonts w:hint="default" w:ascii="Times New Roman" w:hAnsi="Times New Roman" w:eastAsia="宋体" w:cs="Times New Roman"/>
          <w:i w:val="0"/>
          <w:iCs w:val="0"/>
          <w:caps w:val="0"/>
          <w:color w:val="262625"/>
          <w:spacing w:val="0"/>
          <w:kern w:val="0"/>
          <w:sz w:val="24"/>
          <w:szCs w:val="24"/>
          <w:shd w:val="clear" w:fill="FFFFFF"/>
          <w:lang w:val="en-US" w:eastAsia="zh-CN" w:bidi="ar"/>
        </w:rPr>
      </w:pP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6</w:t>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BOURDIN B, FRANCFORT G A, MARIGO J J. Numerical experiments in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revisited brittle fracture[J/OL]. Journal of the Mechanics and Physics of Solids,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2000, 48(4): 797-826.</w:t>
      </w:r>
    </w:p>
    <w:p w14:paraId="595C6D18">
      <w:pPr>
        <w:keepNext w:val="0"/>
        <w:keepLines w:val="0"/>
        <w:widowControl/>
        <w:suppressLineNumbers w:val="0"/>
        <w:shd w:val="clear" w:fill="FFFFFF"/>
        <w:ind w:left="235" w:leftChars="0" w:hanging="235" w:hangingChars="98"/>
        <w:jc w:val="both"/>
        <w:rPr>
          <w:rFonts w:hint="default" w:ascii="Times New Roman" w:hAnsi="Times New Roman" w:eastAsia="宋体" w:cs="Times New Roman"/>
          <w:i w:val="0"/>
          <w:iCs w:val="0"/>
          <w:caps w:val="0"/>
          <w:color w:val="262625"/>
          <w:spacing w:val="0"/>
          <w:kern w:val="0"/>
          <w:sz w:val="24"/>
          <w:szCs w:val="24"/>
          <w:shd w:val="clear" w:fill="FFFFFF"/>
          <w:lang w:val="en-US" w:eastAsia="zh-CN" w:bidi="ar"/>
        </w:rPr>
      </w:pP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[7]</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PETRINI A L E R, ESTEVES C L C S, BOLDRINI J L, et al. A fourth-order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degradation tensor for an anisotropic damage phase-field model[J/OL]. Forces in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Mechanics, 2023, 12: 100224. </w:t>
      </w:r>
    </w:p>
    <w:p w14:paraId="582243A4">
      <w:pPr>
        <w:keepNext w:val="0"/>
        <w:keepLines w:val="0"/>
        <w:widowControl/>
        <w:suppressLineNumbers w:val="0"/>
        <w:shd w:val="clear" w:fill="FFFFFF"/>
        <w:ind w:left="235" w:leftChars="0" w:hanging="235" w:hangingChars="98"/>
        <w:jc w:val="both"/>
        <w:rPr>
          <w:rFonts w:hint="default" w:ascii="Times New Roman" w:hAnsi="Times New Roman" w:eastAsia="宋体" w:cs="Times New Roman"/>
          <w:i w:val="0"/>
          <w:iCs w:val="0"/>
          <w:caps w:val="0"/>
          <w:color w:val="262625"/>
          <w:spacing w:val="0"/>
          <w:kern w:val="0"/>
          <w:sz w:val="24"/>
          <w:szCs w:val="24"/>
          <w:shd w:val="clear" w:fill="FFFFFF"/>
          <w:lang w:val="en-US" w:eastAsia="zh-CN" w:bidi="ar"/>
        </w:rPr>
      </w:pP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8</w:t>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LO Y S, HUGHES ThomasJ R, LANDIS ChadM. Phase-field fracture modeling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for large structures[J/OL]. Journal of the Mechanics and Physics of Solids, 2023,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171: 105118.</w:t>
      </w:r>
    </w:p>
    <w:p w14:paraId="4C523703">
      <w:pPr>
        <w:keepNext w:val="0"/>
        <w:keepLines w:val="0"/>
        <w:widowControl/>
        <w:suppressLineNumbers w:val="0"/>
        <w:shd w:val="clear" w:fill="FFFFFF"/>
        <w:ind w:left="235" w:leftChars="0" w:hanging="235" w:hangingChars="98"/>
        <w:jc w:val="both"/>
        <w:rPr>
          <w:rFonts w:hint="default" w:ascii="Times New Roman" w:hAnsi="Times New Roman" w:eastAsia="宋体" w:cs="Times New Roman"/>
          <w:i w:val="0"/>
          <w:iCs w:val="0"/>
          <w:caps w:val="0"/>
          <w:color w:val="262625"/>
          <w:spacing w:val="0"/>
          <w:kern w:val="0"/>
          <w:sz w:val="24"/>
          <w:szCs w:val="24"/>
          <w:shd w:val="clear" w:fill="FFFFFF"/>
          <w:lang w:val="en-US" w:eastAsia="zh-CN" w:bidi="ar"/>
        </w:rPr>
      </w:pP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9</w:t>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BORDEN M J, HUGHES T J R, LANDIS C M, et al. A phase-field formulation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for fracture in ductile materials: Finite deformation balance law derivation, plastic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degradation, and stress triaxiality effects[J/OL]. Computer Methods in Applied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Mechanics and Engineering, 2016: 130-166. </w:t>
      </w:r>
    </w:p>
    <w:p w14:paraId="791026F9">
      <w:pPr>
        <w:keepNext w:val="0"/>
        <w:keepLines w:val="0"/>
        <w:widowControl/>
        <w:suppressLineNumbers w:val="0"/>
        <w:shd w:val="clear" w:fill="FFFFFF"/>
        <w:ind w:left="235" w:leftChars="0" w:hanging="235" w:hangingChars="98"/>
        <w:jc w:val="both"/>
        <w:rPr>
          <w:rFonts w:hint="default" w:ascii="Times New Roman" w:hAnsi="Times New Roman" w:eastAsia="宋体" w:cs="Times New Roman"/>
          <w:i w:val="0"/>
          <w:iCs w:val="0"/>
          <w:caps w:val="0"/>
          <w:color w:val="262625"/>
          <w:spacing w:val="0"/>
          <w:kern w:val="0"/>
          <w:sz w:val="24"/>
          <w:szCs w:val="24"/>
          <w:shd w:val="clear" w:fill="FFFFFF"/>
          <w:lang w:val="en-US" w:eastAsia="zh-CN" w:bidi="ar"/>
        </w:rPr>
      </w:pP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[1</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0</w:t>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FEI F, CHOO J. Double-phase-field formulation for mixed-mode fracture in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rocks[J/OL]. Computer Methods in Applied Mechanics and Engineering, 2021: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113655.</w:t>
      </w:r>
    </w:p>
    <w:p w14:paraId="14315047">
      <w:pPr>
        <w:keepNext w:val="0"/>
        <w:keepLines w:val="0"/>
        <w:widowControl/>
        <w:suppressLineNumbers w:val="0"/>
        <w:shd w:val="clear" w:fill="FFFFFF"/>
        <w:ind w:left="235" w:leftChars="0" w:hanging="235" w:hangingChars="98"/>
        <w:jc w:val="both"/>
        <w:rPr>
          <w:rFonts w:hint="default" w:ascii="Times New Roman" w:hAnsi="Times New Roman" w:eastAsia="宋体" w:cs="Times New Roman"/>
          <w:i w:val="0"/>
          <w:iCs w:val="0"/>
          <w:caps w:val="0"/>
          <w:color w:val="262625"/>
          <w:spacing w:val="0"/>
          <w:kern w:val="0"/>
          <w:sz w:val="24"/>
          <w:szCs w:val="24"/>
          <w:shd w:val="clear" w:fill="FFFFFF"/>
          <w:lang w:val="en-US" w:eastAsia="zh-CN" w:bidi="ar"/>
        </w:rPr>
      </w:pP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[1</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1</w:t>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沈日麟. 面向复杂断裂行为的相场法研究及应用[Z]//哈尔滨工业大学. 2019: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162.</w:t>
      </w:r>
    </w:p>
    <w:p w14:paraId="2B02A0B0">
      <w:pPr>
        <w:keepNext w:val="0"/>
        <w:keepLines w:val="0"/>
        <w:widowControl/>
        <w:suppressLineNumbers w:val="0"/>
        <w:shd w:val="clear" w:fill="FFFFFF"/>
        <w:ind w:left="235" w:leftChars="0" w:hanging="235" w:hangingChars="98"/>
        <w:jc w:val="both"/>
        <w:rPr>
          <w:rFonts w:hint="default" w:ascii="Times New Roman" w:hAnsi="Times New Roman" w:eastAsia="宋体" w:cs="Times New Roman"/>
          <w:i w:val="0"/>
          <w:iCs w:val="0"/>
          <w:caps w:val="0"/>
          <w:color w:val="262625"/>
          <w:spacing w:val="0"/>
          <w:kern w:val="0"/>
          <w:sz w:val="24"/>
          <w:szCs w:val="24"/>
          <w:shd w:val="clear" w:fill="FFFFFF"/>
          <w:lang w:val="en-US" w:eastAsia="zh-CN" w:bidi="ar"/>
        </w:rPr>
      </w:pP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[1</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2</w:t>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宋乐颖. 基于相场理论的纤维增强复合材料断裂机制研究[Z]//哈尔滨工业大</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学. 2020: 145.</w:t>
      </w:r>
    </w:p>
    <w:p w14:paraId="2B9AECB3">
      <w:pPr>
        <w:keepNext w:val="0"/>
        <w:keepLines w:val="0"/>
        <w:widowControl/>
        <w:suppressLineNumbers w:val="0"/>
        <w:shd w:val="clear" w:fill="FFFFFF"/>
        <w:ind w:left="235" w:leftChars="0" w:hanging="235" w:hangingChars="98"/>
        <w:jc w:val="both"/>
        <w:rPr>
          <w:rFonts w:hint="default" w:ascii="Times New Roman" w:hAnsi="Times New Roman" w:eastAsia="宋体" w:cs="Times New Roman"/>
          <w:i w:val="0"/>
          <w:iCs w:val="0"/>
          <w:caps w:val="0"/>
          <w:color w:val="262625"/>
          <w:spacing w:val="0"/>
          <w:kern w:val="0"/>
          <w:sz w:val="24"/>
          <w:szCs w:val="24"/>
          <w:shd w:val="clear" w:fill="FFFFFF"/>
          <w:lang w:val="en-US" w:eastAsia="zh-CN" w:bidi="ar"/>
        </w:rPr>
      </w:pP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[1</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3</w:t>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SELEŠ K, LESIČAR T, TONKOVIĆ Z, et al. A residual control staggered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solution scheme for the phase-field modeling of brittle fracture[J/OL].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Engineering Fracture Mechanics, 2019: 370-386. </w:t>
      </w:r>
    </w:p>
    <w:p w14:paraId="20440C73">
      <w:pPr>
        <w:keepNext w:val="0"/>
        <w:keepLines w:val="0"/>
        <w:widowControl/>
        <w:suppressLineNumbers w:val="0"/>
        <w:shd w:val="clear" w:fill="FFFFFF"/>
        <w:ind w:left="235" w:leftChars="0" w:hanging="235" w:hangingChars="98"/>
        <w:jc w:val="both"/>
        <w:rPr>
          <w:rFonts w:hint="default" w:ascii="Times New Roman" w:hAnsi="Times New Roman" w:eastAsia="宋体" w:cs="Times New Roman"/>
          <w:i w:val="0"/>
          <w:iCs w:val="0"/>
          <w:caps w:val="0"/>
          <w:color w:val="262625"/>
          <w:spacing w:val="0"/>
          <w:kern w:val="0"/>
          <w:sz w:val="24"/>
          <w:szCs w:val="24"/>
          <w:shd w:val="clear" w:fill="FFFFFF"/>
          <w:lang w:val="en-US" w:eastAsia="zh-CN" w:bidi="ar"/>
        </w:rPr>
      </w:pP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[1</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4</w:t>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AMBATI M, GERASIMOV T, DE LORENZIS L. A review on phase-field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models of brittle fracture and a new fast hybrid formulation[J/OL].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Computational Mechanics, 2015: 383-405. </w:t>
      </w:r>
    </w:p>
    <w:p w14:paraId="09647DC2">
      <w:pPr>
        <w:keepNext w:val="0"/>
        <w:keepLines w:val="0"/>
        <w:widowControl/>
        <w:suppressLineNumbers w:val="0"/>
        <w:shd w:val="clear" w:fill="FFFFFF"/>
        <w:ind w:left="235" w:leftChars="0" w:hanging="235" w:hangingChars="98"/>
        <w:jc w:val="both"/>
        <w:rPr>
          <w:rFonts w:hint="default" w:ascii="Times New Roman" w:hAnsi="Times New Roman" w:eastAsia="宋体" w:cs="Times New Roman"/>
          <w:i w:val="0"/>
          <w:iCs w:val="0"/>
          <w:caps w:val="0"/>
          <w:color w:val="262625"/>
          <w:spacing w:val="0"/>
          <w:kern w:val="0"/>
          <w:sz w:val="24"/>
          <w:szCs w:val="24"/>
          <w:shd w:val="clear" w:fill="FFFFFF"/>
          <w:lang w:val="en-US" w:eastAsia="zh-CN" w:bidi="ar"/>
        </w:rPr>
      </w:pP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[1</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5</w:t>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MIEHE C, HOFACKER M, WELSCHINGER F. A phase field model for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rate-independent crack propagation: Robust algorithmic implementation based on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operator splits[J/OL]. Computer Methods in Applied Mechanics and Engineering,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2010: 2765-2778.</w:t>
      </w:r>
    </w:p>
    <w:p w14:paraId="067BA8D6">
      <w:pPr>
        <w:keepNext w:val="0"/>
        <w:keepLines w:val="0"/>
        <w:widowControl/>
        <w:suppressLineNumbers w:val="0"/>
        <w:shd w:val="clear" w:fill="FFFFFF"/>
        <w:ind w:left="235" w:leftChars="0" w:hanging="235" w:hangingChars="98"/>
        <w:jc w:val="both"/>
        <w:rPr>
          <w:rFonts w:hint="default" w:ascii="Times New Roman" w:hAnsi="Times New Roman" w:eastAsia="宋体" w:cs="Times New Roman"/>
          <w:i w:val="0"/>
          <w:iCs w:val="0"/>
          <w:caps w:val="0"/>
          <w:color w:val="262625"/>
          <w:spacing w:val="0"/>
          <w:kern w:val="0"/>
          <w:sz w:val="24"/>
          <w:szCs w:val="24"/>
          <w:shd w:val="clear" w:fill="FFFFFF"/>
          <w:lang w:val="en-US" w:eastAsia="zh-CN" w:bidi="ar"/>
        </w:rPr>
      </w:pP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[1</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6</w:t>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AMOR H, MARIGO J J, MAURINI C. Regularized formulation of the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variational brittle fracture with unilateral contact: Numerical experiments[J/OL].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Journal of the Mechanics and Physics of Solids, 2009: 1209-1229. </w:t>
      </w:r>
    </w:p>
    <w:p w14:paraId="4E72C48A">
      <w:pPr>
        <w:keepNext w:val="0"/>
        <w:keepLines w:val="0"/>
        <w:widowControl/>
        <w:suppressLineNumbers w:val="0"/>
        <w:shd w:val="clear" w:fill="FFFFFF"/>
        <w:ind w:left="235" w:leftChars="0" w:hanging="235" w:hangingChars="98"/>
        <w:jc w:val="both"/>
        <w:rPr>
          <w:rFonts w:hint="default" w:ascii="Times New Roman" w:hAnsi="Times New Roman" w:eastAsia="宋体" w:cs="Times New Roman"/>
          <w:i w:val="0"/>
          <w:iCs w:val="0"/>
          <w:caps w:val="0"/>
          <w:color w:val="262625"/>
          <w:spacing w:val="0"/>
          <w:kern w:val="0"/>
          <w:sz w:val="24"/>
          <w:szCs w:val="24"/>
          <w:shd w:val="clear" w:fill="FFFFFF"/>
          <w:lang w:val="en-US" w:eastAsia="zh-CN" w:bidi="ar"/>
        </w:rPr>
      </w:pP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[1</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7</w:t>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YANG G, YANG L, LIU Z, et al. Phase field simulation of hydrogen-assisted</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cracking with length-scale insensitive degradation function[J/OL]. Computational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Materials Science, 2023: 112309. </w:t>
      </w:r>
    </w:p>
    <w:p w14:paraId="15114E69">
      <w:pPr>
        <w:keepNext w:val="0"/>
        <w:keepLines w:val="0"/>
        <w:widowControl/>
        <w:suppressLineNumbers w:val="0"/>
        <w:shd w:val="clear" w:fill="FFFFFF"/>
        <w:ind w:left="235" w:leftChars="0" w:hanging="235" w:hangingChars="98"/>
        <w:jc w:val="both"/>
        <w:rPr>
          <w:rFonts w:hint="default" w:ascii="Times New Roman" w:hAnsi="Times New Roman" w:eastAsia="宋体" w:cs="Times New Roman"/>
          <w:i w:val="0"/>
          <w:iCs w:val="0"/>
          <w:caps w:val="0"/>
          <w:color w:val="262625"/>
          <w:spacing w:val="0"/>
          <w:kern w:val="0"/>
          <w:sz w:val="24"/>
          <w:szCs w:val="24"/>
          <w:shd w:val="clear" w:fill="FFFFFF"/>
          <w:lang w:val="en-US" w:eastAsia="zh-CN" w:bidi="ar"/>
        </w:rPr>
      </w:pP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18</w:t>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WANG Q, YUE Q, HUANG C, et al. An adaptive local algorithm for solving the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phase-field evolution equation in the phase-field model for fracture[J/OL]. </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default" w:ascii="Times New Roman" w:hAnsi="Times New Roman" w:eastAsia="宋体" w:cs="Times New Roman"/>
          <w:i w:val="0"/>
          <w:iCs w:val="0"/>
          <w:caps w:val="0"/>
          <w:color w:val="262625"/>
          <w:spacing w:val="0"/>
          <w:kern w:val="0"/>
          <w:sz w:val="24"/>
          <w:szCs w:val="24"/>
          <w:shd w:val="clear" w:fill="FFFFFF"/>
          <w:lang w:val="en-US" w:eastAsia="zh-CN" w:bidi="ar"/>
        </w:rPr>
        <w:t xml:space="preserve">Computational Materials Science, 2022: 111747. </w:t>
      </w:r>
    </w:p>
    <w:p w14:paraId="2F9760E7">
      <w:pPr>
        <w:keepNext w:val="0"/>
        <w:keepLines w:val="0"/>
        <w:widowControl/>
        <w:suppressLineNumbers w:val="0"/>
        <w:shd w:val="clear" w:fill="FFFFFF"/>
        <w:ind w:left="235" w:leftChars="0" w:hanging="235" w:hangingChars="98"/>
        <w:jc w:val="both"/>
        <w:rPr>
          <w:rFonts w:hint="default" w:ascii="Times New Roman" w:hAnsi="Times New Roman" w:eastAsia="宋体" w:cs="Times New Roman"/>
          <w:i w:val="0"/>
          <w:iCs w:val="0"/>
          <w:caps w:val="0"/>
          <w:color w:val="262625"/>
          <w:spacing w:val="0"/>
          <w:kern w:val="0"/>
          <w:sz w:val="24"/>
          <w:szCs w:val="24"/>
          <w:shd w:val="clear" w:fill="FFFFFF"/>
          <w:lang w:val="en-US" w:eastAsia="zh-CN" w:bidi="ar"/>
        </w:rPr>
      </w:pP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[19]</w:t>
      </w:r>
      <w:r>
        <w:rPr>
          <w:rFonts w:hint="eastAsia" w:ascii="Times New Roman" w:hAnsi="Times New Roman" w:eastAsia="宋体" w:cs="Times New Roman"/>
          <w:i w:val="0"/>
          <w:iCs w:val="0"/>
          <w:caps w:val="0"/>
          <w:color w:val="262625"/>
          <w:spacing w:val="0"/>
          <w:kern w:val="0"/>
          <w:sz w:val="24"/>
          <w:szCs w:val="24"/>
          <w:shd w:val="clear" w:fill="FFFFFF"/>
          <w:lang w:val="en-US" w:eastAsia="zh-CN" w:bidi="ar"/>
        </w:rPr>
        <w:tab/>
      </w:r>
      <w:r>
        <w:rPr>
          <w:rFonts w:hint="eastAsia" w:ascii="Times New Roman" w:hAnsi="Times New Roman"/>
          <w:sz w:val="24"/>
          <w:szCs w:val="24"/>
          <w:lang w:val="en-US" w:eastAsia="zh-CN"/>
        </w:rPr>
        <w:t xml:space="preserve">WU J Y, NGUYEN V P. A length scale insensitive phase-field damage model for </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 xml:space="preserve">brittle fracture[J]. </w:t>
      </w:r>
      <w:r>
        <w:rPr>
          <w:rFonts w:hint="eastAsia" w:ascii="Times New Roman" w:hAnsi="Times New Roman" w:eastAsia="宋体" w:cs="Times New Roman"/>
          <w:sz w:val="24"/>
          <w:szCs w:val="24"/>
          <w:lang w:val="en-US" w:eastAsia="zh-CN"/>
        </w:rPr>
        <w:t xml:space="preserve">Journal of the Mechanics and Physics of Solids, 2018, 119: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20-42.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391ADB"/>
    <w:multiLevelType w:val="singleLevel"/>
    <w:tmpl w:val="B2391ADB"/>
    <w:lvl w:ilvl="0" w:tentative="0">
      <w:start w:val="7"/>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wOWVjMDMyZDA0ZmE2NDMzYWExZDVjMGJlZTBkYjgifQ=="/>
    <w:docVar w:name="currentStyleCount" w:val="5"/>
  </w:docVars>
  <w:rsids>
    <w:rsidRoot w:val="6C627243"/>
    <w:rsid w:val="00083F01"/>
    <w:rsid w:val="000E7B1F"/>
    <w:rsid w:val="00B1243F"/>
    <w:rsid w:val="016F5FCC"/>
    <w:rsid w:val="01740E6F"/>
    <w:rsid w:val="018A45BF"/>
    <w:rsid w:val="01B97B1F"/>
    <w:rsid w:val="01D1490C"/>
    <w:rsid w:val="02077FB8"/>
    <w:rsid w:val="02096EF4"/>
    <w:rsid w:val="02693733"/>
    <w:rsid w:val="02743174"/>
    <w:rsid w:val="02891BF4"/>
    <w:rsid w:val="03517165"/>
    <w:rsid w:val="036B73E3"/>
    <w:rsid w:val="037A5C78"/>
    <w:rsid w:val="037D56E7"/>
    <w:rsid w:val="03886FB9"/>
    <w:rsid w:val="03E13AD0"/>
    <w:rsid w:val="042A201C"/>
    <w:rsid w:val="04703704"/>
    <w:rsid w:val="04805CB2"/>
    <w:rsid w:val="04AE0C62"/>
    <w:rsid w:val="04CE3D21"/>
    <w:rsid w:val="04E90E40"/>
    <w:rsid w:val="05184F9C"/>
    <w:rsid w:val="055C7DF1"/>
    <w:rsid w:val="056F4F63"/>
    <w:rsid w:val="057332A8"/>
    <w:rsid w:val="05942874"/>
    <w:rsid w:val="05A72934"/>
    <w:rsid w:val="05EA4643"/>
    <w:rsid w:val="060622B7"/>
    <w:rsid w:val="062F6C7C"/>
    <w:rsid w:val="063E31D0"/>
    <w:rsid w:val="065E1844"/>
    <w:rsid w:val="06677F89"/>
    <w:rsid w:val="067830B4"/>
    <w:rsid w:val="069C74FB"/>
    <w:rsid w:val="06AB1720"/>
    <w:rsid w:val="06AB5C7C"/>
    <w:rsid w:val="06ED0820"/>
    <w:rsid w:val="07172C7E"/>
    <w:rsid w:val="076240AA"/>
    <w:rsid w:val="07F9285D"/>
    <w:rsid w:val="0804362C"/>
    <w:rsid w:val="08240A55"/>
    <w:rsid w:val="08315A84"/>
    <w:rsid w:val="08725CEC"/>
    <w:rsid w:val="089D7BA9"/>
    <w:rsid w:val="08B87C6A"/>
    <w:rsid w:val="09077801"/>
    <w:rsid w:val="09227F71"/>
    <w:rsid w:val="094364EC"/>
    <w:rsid w:val="095936A5"/>
    <w:rsid w:val="0977661C"/>
    <w:rsid w:val="09CB4E0B"/>
    <w:rsid w:val="09EA33AB"/>
    <w:rsid w:val="09EF50E3"/>
    <w:rsid w:val="0A4A0A5F"/>
    <w:rsid w:val="0A4A74DC"/>
    <w:rsid w:val="0A5742EE"/>
    <w:rsid w:val="0AB55826"/>
    <w:rsid w:val="0AB864F0"/>
    <w:rsid w:val="0ACC7C7B"/>
    <w:rsid w:val="0B2A1C3A"/>
    <w:rsid w:val="0B3D5753"/>
    <w:rsid w:val="0B486F29"/>
    <w:rsid w:val="0B64556E"/>
    <w:rsid w:val="0B7E7ED6"/>
    <w:rsid w:val="0B811AED"/>
    <w:rsid w:val="0BDF3094"/>
    <w:rsid w:val="0BEE1428"/>
    <w:rsid w:val="0C037E45"/>
    <w:rsid w:val="0C1C7A68"/>
    <w:rsid w:val="0C352DFE"/>
    <w:rsid w:val="0C41127C"/>
    <w:rsid w:val="0C460641"/>
    <w:rsid w:val="0CA15986"/>
    <w:rsid w:val="0CCB6306"/>
    <w:rsid w:val="0D0A7CD7"/>
    <w:rsid w:val="0D2C7836"/>
    <w:rsid w:val="0D630337"/>
    <w:rsid w:val="0DFC58B9"/>
    <w:rsid w:val="0E116B9B"/>
    <w:rsid w:val="0E87535A"/>
    <w:rsid w:val="0E9332F0"/>
    <w:rsid w:val="0EA715C8"/>
    <w:rsid w:val="0EFF4D8F"/>
    <w:rsid w:val="0F23731A"/>
    <w:rsid w:val="0F252E43"/>
    <w:rsid w:val="0F3B4238"/>
    <w:rsid w:val="0F5F1F6A"/>
    <w:rsid w:val="0F8552D4"/>
    <w:rsid w:val="0F8D22C6"/>
    <w:rsid w:val="0F933B9D"/>
    <w:rsid w:val="0FA60105"/>
    <w:rsid w:val="0FA77F37"/>
    <w:rsid w:val="0FBB79EE"/>
    <w:rsid w:val="0FF772D1"/>
    <w:rsid w:val="101B042E"/>
    <w:rsid w:val="10326FD8"/>
    <w:rsid w:val="104C7106"/>
    <w:rsid w:val="105C6899"/>
    <w:rsid w:val="11187F02"/>
    <w:rsid w:val="112371A2"/>
    <w:rsid w:val="11551F2C"/>
    <w:rsid w:val="1195254A"/>
    <w:rsid w:val="11970706"/>
    <w:rsid w:val="11AE14B1"/>
    <w:rsid w:val="11DC7C3D"/>
    <w:rsid w:val="11E06E41"/>
    <w:rsid w:val="11E51610"/>
    <w:rsid w:val="120A1333"/>
    <w:rsid w:val="123403D6"/>
    <w:rsid w:val="1253078C"/>
    <w:rsid w:val="12796E9D"/>
    <w:rsid w:val="12C1219B"/>
    <w:rsid w:val="12C4307D"/>
    <w:rsid w:val="12D5619C"/>
    <w:rsid w:val="12E3373C"/>
    <w:rsid w:val="12FB55DF"/>
    <w:rsid w:val="131E23E6"/>
    <w:rsid w:val="13367C96"/>
    <w:rsid w:val="14481D3D"/>
    <w:rsid w:val="144B4E53"/>
    <w:rsid w:val="145D7972"/>
    <w:rsid w:val="14855BB7"/>
    <w:rsid w:val="14C13002"/>
    <w:rsid w:val="14E81D56"/>
    <w:rsid w:val="14F81DDB"/>
    <w:rsid w:val="1526119B"/>
    <w:rsid w:val="156616AB"/>
    <w:rsid w:val="15C75DB2"/>
    <w:rsid w:val="15D37CE9"/>
    <w:rsid w:val="15D868C6"/>
    <w:rsid w:val="15F0626E"/>
    <w:rsid w:val="15F93035"/>
    <w:rsid w:val="161137F7"/>
    <w:rsid w:val="16697280"/>
    <w:rsid w:val="16744236"/>
    <w:rsid w:val="16943F59"/>
    <w:rsid w:val="16D955CF"/>
    <w:rsid w:val="170004CA"/>
    <w:rsid w:val="17687B51"/>
    <w:rsid w:val="178A4BFF"/>
    <w:rsid w:val="17A753A5"/>
    <w:rsid w:val="181843B4"/>
    <w:rsid w:val="18D41776"/>
    <w:rsid w:val="18D92E48"/>
    <w:rsid w:val="19185113"/>
    <w:rsid w:val="191D6112"/>
    <w:rsid w:val="192501A9"/>
    <w:rsid w:val="192817FA"/>
    <w:rsid w:val="19481E9C"/>
    <w:rsid w:val="19824A69"/>
    <w:rsid w:val="19D84330"/>
    <w:rsid w:val="19DD25E4"/>
    <w:rsid w:val="1A051160"/>
    <w:rsid w:val="1A0756E9"/>
    <w:rsid w:val="1A134F38"/>
    <w:rsid w:val="1A746D0D"/>
    <w:rsid w:val="1AC15573"/>
    <w:rsid w:val="1B295CA0"/>
    <w:rsid w:val="1B5E1503"/>
    <w:rsid w:val="1B8122C1"/>
    <w:rsid w:val="1BAE55CE"/>
    <w:rsid w:val="1BEC08E2"/>
    <w:rsid w:val="1C485238"/>
    <w:rsid w:val="1C7332E0"/>
    <w:rsid w:val="1C7B2ABC"/>
    <w:rsid w:val="1CB14D26"/>
    <w:rsid w:val="1CC52ABC"/>
    <w:rsid w:val="1CD10B04"/>
    <w:rsid w:val="1D076D5F"/>
    <w:rsid w:val="1D206F87"/>
    <w:rsid w:val="1D295B40"/>
    <w:rsid w:val="1D821A31"/>
    <w:rsid w:val="1DA4225A"/>
    <w:rsid w:val="1DA55CE4"/>
    <w:rsid w:val="1DAD3664"/>
    <w:rsid w:val="1DCB346F"/>
    <w:rsid w:val="1E1A1924"/>
    <w:rsid w:val="1E8D1A32"/>
    <w:rsid w:val="1EA256BF"/>
    <w:rsid w:val="1EE41270"/>
    <w:rsid w:val="1EEA12FF"/>
    <w:rsid w:val="1EFA6F49"/>
    <w:rsid w:val="1F0C4805"/>
    <w:rsid w:val="1F160536"/>
    <w:rsid w:val="1F443106"/>
    <w:rsid w:val="1F890F53"/>
    <w:rsid w:val="1F905DC5"/>
    <w:rsid w:val="1FC05244"/>
    <w:rsid w:val="1FEF3F69"/>
    <w:rsid w:val="1FFE32BC"/>
    <w:rsid w:val="206B29FC"/>
    <w:rsid w:val="20AA3C6D"/>
    <w:rsid w:val="20DE2A5F"/>
    <w:rsid w:val="20F24CE0"/>
    <w:rsid w:val="210070C5"/>
    <w:rsid w:val="210A619D"/>
    <w:rsid w:val="211D58CC"/>
    <w:rsid w:val="21A64FE7"/>
    <w:rsid w:val="21B83362"/>
    <w:rsid w:val="21BC79D7"/>
    <w:rsid w:val="21F36582"/>
    <w:rsid w:val="22063A0A"/>
    <w:rsid w:val="22230187"/>
    <w:rsid w:val="223C1EED"/>
    <w:rsid w:val="22A132F4"/>
    <w:rsid w:val="231132FF"/>
    <w:rsid w:val="233076B0"/>
    <w:rsid w:val="23757D31"/>
    <w:rsid w:val="23FC3497"/>
    <w:rsid w:val="24003A9F"/>
    <w:rsid w:val="2412403D"/>
    <w:rsid w:val="24235E3A"/>
    <w:rsid w:val="24323DBC"/>
    <w:rsid w:val="244C674C"/>
    <w:rsid w:val="248F15E7"/>
    <w:rsid w:val="24B5351E"/>
    <w:rsid w:val="24DA4314"/>
    <w:rsid w:val="24E44CE8"/>
    <w:rsid w:val="257202A0"/>
    <w:rsid w:val="25893FD4"/>
    <w:rsid w:val="259D0E7A"/>
    <w:rsid w:val="25A77ADC"/>
    <w:rsid w:val="262542F0"/>
    <w:rsid w:val="265D1CD4"/>
    <w:rsid w:val="26632DA2"/>
    <w:rsid w:val="268238E6"/>
    <w:rsid w:val="269047DC"/>
    <w:rsid w:val="26A42BD5"/>
    <w:rsid w:val="26B06318"/>
    <w:rsid w:val="26DB434E"/>
    <w:rsid w:val="2704754C"/>
    <w:rsid w:val="2713262F"/>
    <w:rsid w:val="271D5D38"/>
    <w:rsid w:val="27271343"/>
    <w:rsid w:val="27313A7E"/>
    <w:rsid w:val="275F703F"/>
    <w:rsid w:val="276D655D"/>
    <w:rsid w:val="277A46E9"/>
    <w:rsid w:val="27AD6EE7"/>
    <w:rsid w:val="28093EA7"/>
    <w:rsid w:val="28551EE0"/>
    <w:rsid w:val="28725B96"/>
    <w:rsid w:val="28C709CA"/>
    <w:rsid w:val="28CF292A"/>
    <w:rsid w:val="29115E91"/>
    <w:rsid w:val="291C1262"/>
    <w:rsid w:val="29231014"/>
    <w:rsid w:val="294F7614"/>
    <w:rsid w:val="2964555A"/>
    <w:rsid w:val="2973396E"/>
    <w:rsid w:val="299910AD"/>
    <w:rsid w:val="29A053DC"/>
    <w:rsid w:val="29B42EC5"/>
    <w:rsid w:val="29D23377"/>
    <w:rsid w:val="2AE10627"/>
    <w:rsid w:val="2AE73F54"/>
    <w:rsid w:val="2B8D4E13"/>
    <w:rsid w:val="2B970B90"/>
    <w:rsid w:val="2BA84B7F"/>
    <w:rsid w:val="2BAE2B7E"/>
    <w:rsid w:val="2BB414E9"/>
    <w:rsid w:val="2BDB5776"/>
    <w:rsid w:val="2BE50FFC"/>
    <w:rsid w:val="2BEA1599"/>
    <w:rsid w:val="2BF857C4"/>
    <w:rsid w:val="2C6708CC"/>
    <w:rsid w:val="2C92413D"/>
    <w:rsid w:val="2CAB78A9"/>
    <w:rsid w:val="2CD05960"/>
    <w:rsid w:val="2CD64FEA"/>
    <w:rsid w:val="2D0C2E9A"/>
    <w:rsid w:val="2D427626"/>
    <w:rsid w:val="2D4F2E54"/>
    <w:rsid w:val="2DC5195E"/>
    <w:rsid w:val="2DD011D6"/>
    <w:rsid w:val="2E224E19"/>
    <w:rsid w:val="2E280E71"/>
    <w:rsid w:val="2E693776"/>
    <w:rsid w:val="2E6E4090"/>
    <w:rsid w:val="2E783F54"/>
    <w:rsid w:val="2EAE324B"/>
    <w:rsid w:val="2EEA5766"/>
    <w:rsid w:val="2F1D6621"/>
    <w:rsid w:val="2F590606"/>
    <w:rsid w:val="2F64668A"/>
    <w:rsid w:val="2F662A16"/>
    <w:rsid w:val="2FA16C2F"/>
    <w:rsid w:val="2FAF5987"/>
    <w:rsid w:val="2FB44FB8"/>
    <w:rsid w:val="2FBB71E2"/>
    <w:rsid w:val="2FBF3F90"/>
    <w:rsid w:val="2FBF54DC"/>
    <w:rsid w:val="2FD709DE"/>
    <w:rsid w:val="2FF23CEA"/>
    <w:rsid w:val="308E7E89"/>
    <w:rsid w:val="30AD53EB"/>
    <w:rsid w:val="30B2590E"/>
    <w:rsid w:val="30BD3ADB"/>
    <w:rsid w:val="30C54A9B"/>
    <w:rsid w:val="30E4443E"/>
    <w:rsid w:val="312B3FDA"/>
    <w:rsid w:val="314C74F2"/>
    <w:rsid w:val="317532C6"/>
    <w:rsid w:val="31772EC7"/>
    <w:rsid w:val="317A4765"/>
    <w:rsid w:val="31813551"/>
    <w:rsid w:val="31CA2E93"/>
    <w:rsid w:val="31F3782E"/>
    <w:rsid w:val="3232799A"/>
    <w:rsid w:val="326F5DFC"/>
    <w:rsid w:val="32990839"/>
    <w:rsid w:val="32BB5EDA"/>
    <w:rsid w:val="32CA3F56"/>
    <w:rsid w:val="32F77647"/>
    <w:rsid w:val="33283D8C"/>
    <w:rsid w:val="333A2FFC"/>
    <w:rsid w:val="33516CA9"/>
    <w:rsid w:val="33655E86"/>
    <w:rsid w:val="3385466F"/>
    <w:rsid w:val="339C1F50"/>
    <w:rsid w:val="33C70ECB"/>
    <w:rsid w:val="340649CC"/>
    <w:rsid w:val="34117822"/>
    <w:rsid w:val="34195420"/>
    <w:rsid w:val="343703DE"/>
    <w:rsid w:val="34475767"/>
    <w:rsid w:val="34630AE5"/>
    <w:rsid w:val="3466686B"/>
    <w:rsid w:val="349D49F2"/>
    <w:rsid w:val="34A357B5"/>
    <w:rsid w:val="34B14026"/>
    <w:rsid w:val="35165311"/>
    <w:rsid w:val="352F294F"/>
    <w:rsid w:val="35455624"/>
    <w:rsid w:val="355A1038"/>
    <w:rsid w:val="3576726C"/>
    <w:rsid w:val="35B30245"/>
    <w:rsid w:val="35CF5154"/>
    <w:rsid w:val="361C3953"/>
    <w:rsid w:val="36293CE1"/>
    <w:rsid w:val="3633368A"/>
    <w:rsid w:val="36390C67"/>
    <w:rsid w:val="36496F77"/>
    <w:rsid w:val="36682899"/>
    <w:rsid w:val="36840B98"/>
    <w:rsid w:val="36994B75"/>
    <w:rsid w:val="36F36949"/>
    <w:rsid w:val="36F9612C"/>
    <w:rsid w:val="37037D50"/>
    <w:rsid w:val="37046FAB"/>
    <w:rsid w:val="370F0C3F"/>
    <w:rsid w:val="379D506B"/>
    <w:rsid w:val="37AC686C"/>
    <w:rsid w:val="37B82D4D"/>
    <w:rsid w:val="37BD2F2E"/>
    <w:rsid w:val="37EB612A"/>
    <w:rsid w:val="37FC4249"/>
    <w:rsid w:val="3856141A"/>
    <w:rsid w:val="38863DEE"/>
    <w:rsid w:val="38D44929"/>
    <w:rsid w:val="38E3566F"/>
    <w:rsid w:val="3922196A"/>
    <w:rsid w:val="39324715"/>
    <w:rsid w:val="39397D22"/>
    <w:rsid w:val="39553FA1"/>
    <w:rsid w:val="39781F2D"/>
    <w:rsid w:val="39B748B0"/>
    <w:rsid w:val="3A013C75"/>
    <w:rsid w:val="3A3C6334"/>
    <w:rsid w:val="3A6968D9"/>
    <w:rsid w:val="3A8E4E89"/>
    <w:rsid w:val="3AD11AB3"/>
    <w:rsid w:val="3AEF3ACE"/>
    <w:rsid w:val="3B16178B"/>
    <w:rsid w:val="3B6070C2"/>
    <w:rsid w:val="3B7E44ED"/>
    <w:rsid w:val="3BBC2058"/>
    <w:rsid w:val="3BE949C1"/>
    <w:rsid w:val="3BF350F4"/>
    <w:rsid w:val="3C582047"/>
    <w:rsid w:val="3C604F54"/>
    <w:rsid w:val="3C8073FC"/>
    <w:rsid w:val="3C856478"/>
    <w:rsid w:val="3C8666B4"/>
    <w:rsid w:val="3CC539DE"/>
    <w:rsid w:val="3D001FC2"/>
    <w:rsid w:val="3D233F03"/>
    <w:rsid w:val="3D295513"/>
    <w:rsid w:val="3D2C2A12"/>
    <w:rsid w:val="3D3305EA"/>
    <w:rsid w:val="3D342AE3"/>
    <w:rsid w:val="3D395F46"/>
    <w:rsid w:val="3D65451B"/>
    <w:rsid w:val="3D964239"/>
    <w:rsid w:val="3D977A9D"/>
    <w:rsid w:val="3DA2751D"/>
    <w:rsid w:val="3DBD3943"/>
    <w:rsid w:val="3DC223ED"/>
    <w:rsid w:val="3DE91C73"/>
    <w:rsid w:val="3DF31E87"/>
    <w:rsid w:val="3E0644AF"/>
    <w:rsid w:val="3E185EB9"/>
    <w:rsid w:val="3E505294"/>
    <w:rsid w:val="3E801DA6"/>
    <w:rsid w:val="3EDE5D3C"/>
    <w:rsid w:val="3EEB2812"/>
    <w:rsid w:val="3F0D6443"/>
    <w:rsid w:val="3F2D1CFA"/>
    <w:rsid w:val="3F3870BA"/>
    <w:rsid w:val="3F441DE4"/>
    <w:rsid w:val="3F56236D"/>
    <w:rsid w:val="3F961902"/>
    <w:rsid w:val="3FD26963"/>
    <w:rsid w:val="406665E0"/>
    <w:rsid w:val="406F6631"/>
    <w:rsid w:val="408D620F"/>
    <w:rsid w:val="40997FF0"/>
    <w:rsid w:val="40A62E81"/>
    <w:rsid w:val="417C4D7F"/>
    <w:rsid w:val="41896E0C"/>
    <w:rsid w:val="418D4698"/>
    <w:rsid w:val="419767C8"/>
    <w:rsid w:val="425437BE"/>
    <w:rsid w:val="426B4382"/>
    <w:rsid w:val="42AF561D"/>
    <w:rsid w:val="42B603B1"/>
    <w:rsid w:val="42DC4A0D"/>
    <w:rsid w:val="433638CD"/>
    <w:rsid w:val="4357406E"/>
    <w:rsid w:val="439408F7"/>
    <w:rsid w:val="43F80443"/>
    <w:rsid w:val="442D4E74"/>
    <w:rsid w:val="4432471E"/>
    <w:rsid w:val="443B093A"/>
    <w:rsid w:val="44540812"/>
    <w:rsid w:val="446E59D5"/>
    <w:rsid w:val="44761D80"/>
    <w:rsid w:val="44A46E43"/>
    <w:rsid w:val="44A65B45"/>
    <w:rsid w:val="44D97F64"/>
    <w:rsid w:val="44FD479A"/>
    <w:rsid w:val="450A7C5E"/>
    <w:rsid w:val="451505D5"/>
    <w:rsid w:val="451B15EF"/>
    <w:rsid w:val="45400B8C"/>
    <w:rsid w:val="45575A94"/>
    <w:rsid w:val="459163A3"/>
    <w:rsid w:val="45BA3858"/>
    <w:rsid w:val="45D14B40"/>
    <w:rsid w:val="45DD7612"/>
    <w:rsid w:val="461F71A1"/>
    <w:rsid w:val="465674F9"/>
    <w:rsid w:val="4657452A"/>
    <w:rsid w:val="465A12AA"/>
    <w:rsid w:val="46697CD0"/>
    <w:rsid w:val="46B31CA6"/>
    <w:rsid w:val="470A2059"/>
    <w:rsid w:val="472B4E1F"/>
    <w:rsid w:val="475F4873"/>
    <w:rsid w:val="47707991"/>
    <w:rsid w:val="477534BF"/>
    <w:rsid w:val="47957C35"/>
    <w:rsid w:val="47B600CB"/>
    <w:rsid w:val="48114714"/>
    <w:rsid w:val="484D1C54"/>
    <w:rsid w:val="48601E1D"/>
    <w:rsid w:val="48752B0E"/>
    <w:rsid w:val="48753AE2"/>
    <w:rsid w:val="48934660"/>
    <w:rsid w:val="48C47AF3"/>
    <w:rsid w:val="49343E62"/>
    <w:rsid w:val="494B1EFE"/>
    <w:rsid w:val="49535D52"/>
    <w:rsid w:val="495D703B"/>
    <w:rsid w:val="49736FD1"/>
    <w:rsid w:val="498A0AC6"/>
    <w:rsid w:val="49D61D32"/>
    <w:rsid w:val="49FE52CC"/>
    <w:rsid w:val="4A170D7D"/>
    <w:rsid w:val="4A5F374E"/>
    <w:rsid w:val="4A69389D"/>
    <w:rsid w:val="4A7961EB"/>
    <w:rsid w:val="4AEF5535"/>
    <w:rsid w:val="4B205372"/>
    <w:rsid w:val="4B597ACD"/>
    <w:rsid w:val="4B7809FC"/>
    <w:rsid w:val="4B7B4FB6"/>
    <w:rsid w:val="4BE50375"/>
    <w:rsid w:val="4C447C21"/>
    <w:rsid w:val="4CAA3CF8"/>
    <w:rsid w:val="4CC96192"/>
    <w:rsid w:val="4CD915BF"/>
    <w:rsid w:val="4CFB662D"/>
    <w:rsid w:val="4D12117C"/>
    <w:rsid w:val="4D2C6CFC"/>
    <w:rsid w:val="4D2E66D8"/>
    <w:rsid w:val="4D3F5BE3"/>
    <w:rsid w:val="4D5D7A28"/>
    <w:rsid w:val="4D7076FF"/>
    <w:rsid w:val="4D85520E"/>
    <w:rsid w:val="4D8A4D86"/>
    <w:rsid w:val="4D9C7C8B"/>
    <w:rsid w:val="4DF3347D"/>
    <w:rsid w:val="4E094354"/>
    <w:rsid w:val="4E2B0E69"/>
    <w:rsid w:val="4E6F5819"/>
    <w:rsid w:val="4ED64F38"/>
    <w:rsid w:val="4EEB4E0D"/>
    <w:rsid w:val="4F4115CC"/>
    <w:rsid w:val="4F451C08"/>
    <w:rsid w:val="4F4C6922"/>
    <w:rsid w:val="4F91005B"/>
    <w:rsid w:val="4F9621DD"/>
    <w:rsid w:val="4FC028A2"/>
    <w:rsid w:val="502C4BEB"/>
    <w:rsid w:val="503202A8"/>
    <w:rsid w:val="50610B72"/>
    <w:rsid w:val="50B462AE"/>
    <w:rsid w:val="50BC1D34"/>
    <w:rsid w:val="50F90F6C"/>
    <w:rsid w:val="511F1895"/>
    <w:rsid w:val="51C91195"/>
    <w:rsid w:val="51DD4FC0"/>
    <w:rsid w:val="52640A4F"/>
    <w:rsid w:val="526B3327"/>
    <w:rsid w:val="528750A4"/>
    <w:rsid w:val="52C2684E"/>
    <w:rsid w:val="52EA32C7"/>
    <w:rsid w:val="52FC37D0"/>
    <w:rsid w:val="53140CEC"/>
    <w:rsid w:val="5328558B"/>
    <w:rsid w:val="53402E5B"/>
    <w:rsid w:val="53905053"/>
    <w:rsid w:val="5394300C"/>
    <w:rsid w:val="539C12CC"/>
    <w:rsid w:val="53A53343"/>
    <w:rsid w:val="53AB0A82"/>
    <w:rsid w:val="53BD3079"/>
    <w:rsid w:val="53EB5057"/>
    <w:rsid w:val="540E1CCE"/>
    <w:rsid w:val="54431726"/>
    <w:rsid w:val="54712CD1"/>
    <w:rsid w:val="549102EC"/>
    <w:rsid w:val="549A3E81"/>
    <w:rsid w:val="54E017F8"/>
    <w:rsid w:val="54E204AA"/>
    <w:rsid w:val="54E462F2"/>
    <w:rsid w:val="552000A3"/>
    <w:rsid w:val="55833339"/>
    <w:rsid w:val="55D80932"/>
    <w:rsid w:val="55F83D27"/>
    <w:rsid w:val="55F87A7D"/>
    <w:rsid w:val="560228B9"/>
    <w:rsid w:val="56984044"/>
    <w:rsid w:val="57326FEF"/>
    <w:rsid w:val="57803DB4"/>
    <w:rsid w:val="58112E7E"/>
    <w:rsid w:val="581F0715"/>
    <w:rsid w:val="5831087E"/>
    <w:rsid w:val="58A63775"/>
    <w:rsid w:val="590246A7"/>
    <w:rsid w:val="59064306"/>
    <w:rsid w:val="590F5F63"/>
    <w:rsid w:val="597D463F"/>
    <w:rsid w:val="59E51925"/>
    <w:rsid w:val="59E85E60"/>
    <w:rsid w:val="59F1355B"/>
    <w:rsid w:val="5A373641"/>
    <w:rsid w:val="5A464FD9"/>
    <w:rsid w:val="5AEB4E09"/>
    <w:rsid w:val="5B0A536C"/>
    <w:rsid w:val="5B221DD9"/>
    <w:rsid w:val="5B263F43"/>
    <w:rsid w:val="5B2B72EC"/>
    <w:rsid w:val="5B7A705D"/>
    <w:rsid w:val="5B8D4F11"/>
    <w:rsid w:val="5BA069F2"/>
    <w:rsid w:val="5BFB663E"/>
    <w:rsid w:val="5C0F6306"/>
    <w:rsid w:val="5C2A09B2"/>
    <w:rsid w:val="5C5C0D96"/>
    <w:rsid w:val="5C890F54"/>
    <w:rsid w:val="5CF25609"/>
    <w:rsid w:val="5D2D2101"/>
    <w:rsid w:val="5D4F3BF6"/>
    <w:rsid w:val="5D9E6F62"/>
    <w:rsid w:val="5E235844"/>
    <w:rsid w:val="5E3E0745"/>
    <w:rsid w:val="5ED279C3"/>
    <w:rsid w:val="5ED73014"/>
    <w:rsid w:val="5EE43EB5"/>
    <w:rsid w:val="5F521A15"/>
    <w:rsid w:val="5F52525B"/>
    <w:rsid w:val="604638E0"/>
    <w:rsid w:val="605C4ECE"/>
    <w:rsid w:val="60917251"/>
    <w:rsid w:val="609F67A7"/>
    <w:rsid w:val="60A94A24"/>
    <w:rsid w:val="60CE27FC"/>
    <w:rsid w:val="6123281B"/>
    <w:rsid w:val="61444BCB"/>
    <w:rsid w:val="61853EA4"/>
    <w:rsid w:val="61943330"/>
    <w:rsid w:val="619E314C"/>
    <w:rsid w:val="622574A4"/>
    <w:rsid w:val="624C5660"/>
    <w:rsid w:val="628754D5"/>
    <w:rsid w:val="629511FC"/>
    <w:rsid w:val="62BF3686"/>
    <w:rsid w:val="62C8316A"/>
    <w:rsid w:val="62CF0AD0"/>
    <w:rsid w:val="63071A4D"/>
    <w:rsid w:val="63093F59"/>
    <w:rsid w:val="632D156B"/>
    <w:rsid w:val="635E00B2"/>
    <w:rsid w:val="6388074E"/>
    <w:rsid w:val="63CF5EC7"/>
    <w:rsid w:val="64264155"/>
    <w:rsid w:val="64307BC0"/>
    <w:rsid w:val="64914ED9"/>
    <w:rsid w:val="64C5571C"/>
    <w:rsid w:val="651B252B"/>
    <w:rsid w:val="65733744"/>
    <w:rsid w:val="657456CE"/>
    <w:rsid w:val="65A23CE1"/>
    <w:rsid w:val="65A24FC9"/>
    <w:rsid w:val="65C748A1"/>
    <w:rsid w:val="65C74BEE"/>
    <w:rsid w:val="65E13A40"/>
    <w:rsid w:val="65F55B8D"/>
    <w:rsid w:val="65FB3421"/>
    <w:rsid w:val="66873D26"/>
    <w:rsid w:val="66A50BD0"/>
    <w:rsid w:val="66B6044A"/>
    <w:rsid w:val="66B67BAE"/>
    <w:rsid w:val="66B80892"/>
    <w:rsid w:val="66B83B6D"/>
    <w:rsid w:val="66DA1B9C"/>
    <w:rsid w:val="66E63B17"/>
    <w:rsid w:val="671E723F"/>
    <w:rsid w:val="673450B1"/>
    <w:rsid w:val="67450B39"/>
    <w:rsid w:val="67755B92"/>
    <w:rsid w:val="67A7735B"/>
    <w:rsid w:val="67F365C7"/>
    <w:rsid w:val="68103AE8"/>
    <w:rsid w:val="683C3334"/>
    <w:rsid w:val="68454D29"/>
    <w:rsid w:val="6874539E"/>
    <w:rsid w:val="68894352"/>
    <w:rsid w:val="688A32CD"/>
    <w:rsid w:val="68DC2498"/>
    <w:rsid w:val="69005A5E"/>
    <w:rsid w:val="69DF7F44"/>
    <w:rsid w:val="69EC37A6"/>
    <w:rsid w:val="69ED395D"/>
    <w:rsid w:val="69F41A51"/>
    <w:rsid w:val="6A2C1F16"/>
    <w:rsid w:val="6A565176"/>
    <w:rsid w:val="6A6731E6"/>
    <w:rsid w:val="6A8678AB"/>
    <w:rsid w:val="6A8E48A9"/>
    <w:rsid w:val="6A9D2E84"/>
    <w:rsid w:val="6AA747E9"/>
    <w:rsid w:val="6AD44EA0"/>
    <w:rsid w:val="6B2313EE"/>
    <w:rsid w:val="6B3D6070"/>
    <w:rsid w:val="6BC54253"/>
    <w:rsid w:val="6BE6683A"/>
    <w:rsid w:val="6C214ABB"/>
    <w:rsid w:val="6C3263EC"/>
    <w:rsid w:val="6C5D0A89"/>
    <w:rsid w:val="6C5E4E78"/>
    <w:rsid w:val="6C627243"/>
    <w:rsid w:val="6C9B1A83"/>
    <w:rsid w:val="6CD660EA"/>
    <w:rsid w:val="6CFD36C0"/>
    <w:rsid w:val="6D14713C"/>
    <w:rsid w:val="6D284A9A"/>
    <w:rsid w:val="6D382ECC"/>
    <w:rsid w:val="6D400791"/>
    <w:rsid w:val="6D714951"/>
    <w:rsid w:val="6DC9194C"/>
    <w:rsid w:val="6DD74601"/>
    <w:rsid w:val="6DE00874"/>
    <w:rsid w:val="6DF128E0"/>
    <w:rsid w:val="6E2C7C8E"/>
    <w:rsid w:val="6E491B3D"/>
    <w:rsid w:val="6E6F28A0"/>
    <w:rsid w:val="6EBC72C9"/>
    <w:rsid w:val="6EC074C6"/>
    <w:rsid w:val="6EEA0BB4"/>
    <w:rsid w:val="6F057676"/>
    <w:rsid w:val="6F421F3D"/>
    <w:rsid w:val="6F712190"/>
    <w:rsid w:val="6F935BEF"/>
    <w:rsid w:val="6FD1766A"/>
    <w:rsid w:val="70115DEA"/>
    <w:rsid w:val="704755D6"/>
    <w:rsid w:val="705A531C"/>
    <w:rsid w:val="705F3360"/>
    <w:rsid w:val="706A384D"/>
    <w:rsid w:val="7080072D"/>
    <w:rsid w:val="70910BA8"/>
    <w:rsid w:val="709E3255"/>
    <w:rsid w:val="70C506EF"/>
    <w:rsid w:val="71091A7D"/>
    <w:rsid w:val="710F56D5"/>
    <w:rsid w:val="713D5FBE"/>
    <w:rsid w:val="717879B9"/>
    <w:rsid w:val="71916F8D"/>
    <w:rsid w:val="71A30B93"/>
    <w:rsid w:val="71AC18A9"/>
    <w:rsid w:val="71C66EF0"/>
    <w:rsid w:val="71E306C3"/>
    <w:rsid w:val="71EC4552"/>
    <w:rsid w:val="71F146CB"/>
    <w:rsid w:val="723E2669"/>
    <w:rsid w:val="728021BC"/>
    <w:rsid w:val="72815FA8"/>
    <w:rsid w:val="728B1EB6"/>
    <w:rsid w:val="72CA377B"/>
    <w:rsid w:val="72D617E9"/>
    <w:rsid w:val="72F21DD2"/>
    <w:rsid w:val="72F666A0"/>
    <w:rsid w:val="732E66F5"/>
    <w:rsid w:val="7349686A"/>
    <w:rsid w:val="73AD4716"/>
    <w:rsid w:val="73C7645B"/>
    <w:rsid w:val="743B0AA7"/>
    <w:rsid w:val="74815F44"/>
    <w:rsid w:val="74D7747C"/>
    <w:rsid w:val="74F359F1"/>
    <w:rsid w:val="74F45B7B"/>
    <w:rsid w:val="754D58C2"/>
    <w:rsid w:val="75711461"/>
    <w:rsid w:val="759831EA"/>
    <w:rsid w:val="75AB5D4D"/>
    <w:rsid w:val="75AE52A0"/>
    <w:rsid w:val="75EE2393"/>
    <w:rsid w:val="75F609B3"/>
    <w:rsid w:val="765E1818"/>
    <w:rsid w:val="76935B52"/>
    <w:rsid w:val="76D5021E"/>
    <w:rsid w:val="77306779"/>
    <w:rsid w:val="77320CDB"/>
    <w:rsid w:val="773E571D"/>
    <w:rsid w:val="7778037F"/>
    <w:rsid w:val="779540B5"/>
    <w:rsid w:val="779C5516"/>
    <w:rsid w:val="77CF2D62"/>
    <w:rsid w:val="780D635E"/>
    <w:rsid w:val="78440F1F"/>
    <w:rsid w:val="78457E30"/>
    <w:rsid w:val="78623941"/>
    <w:rsid w:val="78D53402"/>
    <w:rsid w:val="78E52A2D"/>
    <w:rsid w:val="78E833DE"/>
    <w:rsid w:val="793D14FC"/>
    <w:rsid w:val="796022AA"/>
    <w:rsid w:val="79A1544B"/>
    <w:rsid w:val="79C25837"/>
    <w:rsid w:val="79C71A95"/>
    <w:rsid w:val="79D84FEB"/>
    <w:rsid w:val="79F273F3"/>
    <w:rsid w:val="79FC1ECF"/>
    <w:rsid w:val="7A233C06"/>
    <w:rsid w:val="7A2E0428"/>
    <w:rsid w:val="7A39627F"/>
    <w:rsid w:val="7A65732D"/>
    <w:rsid w:val="7AA11299"/>
    <w:rsid w:val="7AAA684F"/>
    <w:rsid w:val="7AB84E60"/>
    <w:rsid w:val="7ACC4618"/>
    <w:rsid w:val="7B0B4D55"/>
    <w:rsid w:val="7B124815"/>
    <w:rsid w:val="7B2C307F"/>
    <w:rsid w:val="7B3B60F6"/>
    <w:rsid w:val="7B4A7544"/>
    <w:rsid w:val="7B4D4CF6"/>
    <w:rsid w:val="7B931CCC"/>
    <w:rsid w:val="7B992D2D"/>
    <w:rsid w:val="7B9A1258"/>
    <w:rsid w:val="7C061372"/>
    <w:rsid w:val="7C830E0A"/>
    <w:rsid w:val="7C9310D9"/>
    <w:rsid w:val="7CA0464C"/>
    <w:rsid w:val="7CA1096D"/>
    <w:rsid w:val="7CAE55D6"/>
    <w:rsid w:val="7CFC0E1E"/>
    <w:rsid w:val="7D254B52"/>
    <w:rsid w:val="7D2B3122"/>
    <w:rsid w:val="7D8530CD"/>
    <w:rsid w:val="7DBF53CD"/>
    <w:rsid w:val="7DC600E3"/>
    <w:rsid w:val="7E1D5CC5"/>
    <w:rsid w:val="7E3704DB"/>
    <w:rsid w:val="7E3E0825"/>
    <w:rsid w:val="7E415CFE"/>
    <w:rsid w:val="7E5A23D9"/>
    <w:rsid w:val="7E6D1745"/>
    <w:rsid w:val="7E762E96"/>
    <w:rsid w:val="7E776B36"/>
    <w:rsid w:val="7EB73E43"/>
    <w:rsid w:val="7ECB5837"/>
    <w:rsid w:val="7ECC516F"/>
    <w:rsid w:val="7ED53B32"/>
    <w:rsid w:val="7F162ECD"/>
    <w:rsid w:val="7F203823"/>
    <w:rsid w:val="7F4C4618"/>
    <w:rsid w:val="7F4E4458"/>
    <w:rsid w:val="7FA50B2B"/>
    <w:rsid w:val="7FB77584"/>
    <w:rsid w:val="7FDA0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rFonts w:eastAsia="黑体" w:asciiTheme="minorAscii" w:hAnsiTheme="minorAscii"/>
      <w:b/>
      <w:kern w:val="44"/>
      <w:sz w:val="28"/>
    </w:rPr>
  </w:style>
  <w:style w:type="paragraph" w:styleId="3">
    <w:name w:val="heading 2"/>
    <w:basedOn w:val="1"/>
    <w:next w:val="1"/>
    <w:autoRedefine/>
    <w:unhideWhenUsed/>
    <w:qFormat/>
    <w:uiPriority w:val="0"/>
    <w:pPr>
      <w:keepNext/>
      <w:keepLines/>
      <w:spacing w:before="260" w:beforeLines="0" w:beforeAutospacing="0" w:after="260" w:afterLines="0" w:afterAutospacing="0" w:line="240" w:lineRule="auto"/>
      <w:outlineLvl w:val="1"/>
    </w:pPr>
    <w:rPr>
      <w:rFonts w:ascii="Arial" w:hAnsi="Arial" w:eastAsia="黑体"/>
      <w:b/>
      <w:sz w:val="24"/>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autoRedefine/>
    <w:qFormat/>
    <w:uiPriority w:val="0"/>
    <w:rPr>
      <w:color w:val="0000FF"/>
      <w:u w:val="single"/>
    </w:rPr>
  </w:style>
  <w:style w:type="paragraph" w:customStyle="1" w:styleId="8">
    <w:name w:val="MTDisplayEquation"/>
    <w:basedOn w:val="1"/>
    <w:next w:val="1"/>
    <w:autoRedefine/>
    <w:qFormat/>
    <w:uiPriority w:val="0"/>
    <w:pPr>
      <w:tabs>
        <w:tab w:val="center" w:pos="4160"/>
        <w:tab w:val="right" w:pos="8300"/>
      </w:tabs>
    </w:pPr>
  </w:style>
  <w:style w:type="character" w:customStyle="1" w:styleId="9">
    <w:name w:val="MTEquationSection"/>
    <w:basedOn w:val="6"/>
    <w:autoRedefine/>
    <w:qFormat/>
    <w:uiPriority w:val="0"/>
    <w:rPr>
      <w:vanish/>
      <w:color w:val="FF000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4.bin"/><Relationship Id="rId98" Type="http://schemas.openxmlformats.org/officeDocument/2006/relationships/image" Target="media/image52.wmf"/><Relationship Id="rId97" Type="http://schemas.openxmlformats.org/officeDocument/2006/relationships/oleObject" Target="embeddings/oleObject43.bin"/><Relationship Id="rId96" Type="http://schemas.openxmlformats.org/officeDocument/2006/relationships/image" Target="media/image51.wmf"/><Relationship Id="rId95" Type="http://schemas.openxmlformats.org/officeDocument/2006/relationships/oleObject" Target="embeddings/oleObject42.bin"/><Relationship Id="rId94" Type="http://schemas.openxmlformats.org/officeDocument/2006/relationships/image" Target="media/image50.wmf"/><Relationship Id="rId93" Type="http://schemas.openxmlformats.org/officeDocument/2006/relationships/oleObject" Target="embeddings/oleObject41.bin"/><Relationship Id="rId92" Type="http://schemas.openxmlformats.org/officeDocument/2006/relationships/image" Target="media/image49.wmf"/><Relationship Id="rId91" Type="http://schemas.openxmlformats.org/officeDocument/2006/relationships/oleObject" Target="embeddings/oleObject40.bin"/><Relationship Id="rId90" Type="http://schemas.openxmlformats.org/officeDocument/2006/relationships/image" Target="media/image48.png"/><Relationship Id="rId9" Type="http://schemas.openxmlformats.org/officeDocument/2006/relationships/image" Target="media/image3.wmf"/><Relationship Id="rId89" Type="http://schemas.openxmlformats.org/officeDocument/2006/relationships/image" Target="media/image47.png"/><Relationship Id="rId88" Type="http://schemas.openxmlformats.org/officeDocument/2006/relationships/image" Target="media/image46.wmf"/><Relationship Id="rId87" Type="http://schemas.openxmlformats.org/officeDocument/2006/relationships/oleObject" Target="embeddings/oleObject39.bin"/><Relationship Id="rId86" Type="http://schemas.openxmlformats.org/officeDocument/2006/relationships/image" Target="media/image45.png"/><Relationship Id="rId85" Type="http://schemas.openxmlformats.org/officeDocument/2006/relationships/image" Target="media/image44.wmf"/><Relationship Id="rId84" Type="http://schemas.openxmlformats.org/officeDocument/2006/relationships/oleObject" Target="embeddings/oleObject38.bin"/><Relationship Id="rId83" Type="http://schemas.openxmlformats.org/officeDocument/2006/relationships/image" Target="media/image43.wmf"/><Relationship Id="rId82" Type="http://schemas.openxmlformats.org/officeDocument/2006/relationships/oleObject" Target="embeddings/oleObject37.bin"/><Relationship Id="rId81" Type="http://schemas.openxmlformats.org/officeDocument/2006/relationships/image" Target="media/image42.wmf"/><Relationship Id="rId80" Type="http://schemas.openxmlformats.org/officeDocument/2006/relationships/oleObject" Target="embeddings/oleObject36.bin"/><Relationship Id="rId8" Type="http://schemas.openxmlformats.org/officeDocument/2006/relationships/oleObject" Target="embeddings/oleObject3.bin"/><Relationship Id="rId79" Type="http://schemas.openxmlformats.org/officeDocument/2006/relationships/image" Target="media/image41.png"/><Relationship Id="rId78" Type="http://schemas.openxmlformats.org/officeDocument/2006/relationships/image" Target="media/image40.png"/><Relationship Id="rId77" Type="http://schemas.openxmlformats.org/officeDocument/2006/relationships/image" Target="media/image39.wmf"/><Relationship Id="rId76" Type="http://schemas.openxmlformats.org/officeDocument/2006/relationships/oleObject" Target="embeddings/oleObject35.bin"/><Relationship Id="rId75" Type="http://schemas.openxmlformats.org/officeDocument/2006/relationships/image" Target="media/image38.wmf"/><Relationship Id="rId74" Type="http://schemas.openxmlformats.org/officeDocument/2006/relationships/oleObject" Target="embeddings/oleObject34.bin"/><Relationship Id="rId73" Type="http://schemas.openxmlformats.org/officeDocument/2006/relationships/image" Target="media/image37.wmf"/><Relationship Id="rId72" Type="http://schemas.openxmlformats.org/officeDocument/2006/relationships/oleObject" Target="embeddings/oleObject33.bin"/><Relationship Id="rId71" Type="http://schemas.openxmlformats.org/officeDocument/2006/relationships/image" Target="media/image36.wmf"/><Relationship Id="rId70" Type="http://schemas.openxmlformats.org/officeDocument/2006/relationships/oleObject" Target="embeddings/oleObject32.bin"/><Relationship Id="rId7" Type="http://schemas.openxmlformats.org/officeDocument/2006/relationships/image" Target="media/image2.wmf"/><Relationship Id="rId69" Type="http://schemas.openxmlformats.org/officeDocument/2006/relationships/image" Target="media/image35.wmf"/><Relationship Id="rId68" Type="http://schemas.openxmlformats.org/officeDocument/2006/relationships/oleObject" Target="embeddings/oleObject31.bin"/><Relationship Id="rId67" Type="http://schemas.openxmlformats.org/officeDocument/2006/relationships/image" Target="media/image34.wmf"/><Relationship Id="rId66" Type="http://schemas.openxmlformats.org/officeDocument/2006/relationships/oleObject" Target="embeddings/oleObject30.bin"/><Relationship Id="rId65" Type="http://schemas.openxmlformats.org/officeDocument/2006/relationships/image" Target="media/image33.wmf"/><Relationship Id="rId64" Type="http://schemas.openxmlformats.org/officeDocument/2006/relationships/oleObject" Target="embeddings/oleObject29.bin"/><Relationship Id="rId63" Type="http://schemas.openxmlformats.org/officeDocument/2006/relationships/image" Target="media/image32.wmf"/><Relationship Id="rId62" Type="http://schemas.openxmlformats.org/officeDocument/2006/relationships/oleObject" Target="embeddings/oleObject28.bin"/><Relationship Id="rId61" Type="http://schemas.openxmlformats.org/officeDocument/2006/relationships/image" Target="media/image31.wmf"/><Relationship Id="rId60" Type="http://schemas.openxmlformats.org/officeDocument/2006/relationships/oleObject" Target="embeddings/oleObject27.bin"/><Relationship Id="rId6" Type="http://schemas.openxmlformats.org/officeDocument/2006/relationships/oleObject" Target="embeddings/oleObject2.bin"/><Relationship Id="rId59" Type="http://schemas.openxmlformats.org/officeDocument/2006/relationships/image" Target="media/image30.wmf"/><Relationship Id="rId58" Type="http://schemas.openxmlformats.org/officeDocument/2006/relationships/oleObject" Target="embeddings/oleObject26.bin"/><Relationship Id="rId57" Type="http://schemas.openxmlformats.org/officeDocument/2006/relationships/image" Target="media/image29.wmf"/><Relationship Id="rId56" Type="http://schemas.openxmlformats.org/officeDocument/2006/relationships/oleObject" Target="embeddings/oleObject25.bin"/><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image" Target="media/image27.png"/><Relationship Id="rId52" Type="http://schemas.openxmlformats.org/officeDocument/2006/relationships/image" Target="media/image26.wmf"/><Relationship Id="rId51" Type="http://schemas.openxmlformats.org/officeDocument/2006/relationships/oleObject" Target="embeddings/oleObject23.bin"/><Relationship Id="rId50" Type="http://schemas.openxmlformats.org/officeDocument/2006/relationships/image" Target="media/image25.wmf"/><Relationship Id="rId5" Type="http://schemas.openxmlformats.org/officeDocument/2006/relationships/image" Target="media/image1.wmf"/><Relationship Id="rId49" Type="http://schemas.openxmlformats.org/officeDocument/2006/relationships/oleObject" Target="embeddings/oleObject22.bin"/><Relationship Id="rId48" Type="http://schemas.openxmlformats.org/officeDocument/2006/relationships/image" Target="media/image24.wmf"/><Relationship Id="rId47" Type="http://schemas.openxmlformats.org/officeDocument/2006/relationships/oleObject" Target="embeddings/oleObject21.bin"/><Relationship Id="rId46" Type="http://schemas.openxmlformats.org/officeDocument/2006/relationships/image" Target="media/image23.wmf"/><Relationship Id="rId45" Type="http://schemas.openxmlformats.org/officeDocument/2006/relationships/oleObject" Target="embeddings/oleObject20.bin"/><Relationship Id="rId44" Type="http://schemas.openxmlformats.org/officeDocument/2006/relationships/image" Target="media/image22.wmf"/><Relationship Id="rId43" Type="http://schemas.openxmlformats.org/officeDocument/2006/relationships/oleObject" Target="embeddings/oleObject19.bin"/><Relationship Id="rId42" Type="http://schemas.openxmlformats.org/officeDocument/2006/relationships/image" Target="media/image21.wmf"/><Relationship Id="rId41" Type="http://schemas.openxmlformats.org/officeDocument/2006/relationships/oleObject" Target="embeddings/oleObject18.bin"/><Relationship Id="rId40" Type="http://schemas.openxmlformats.org/officeDocument/2006/relationships/image" Target="media/image20.png"/><Relationship Id="rId4" Type="http://schemas.openxmlformats.org/officeDocument/2006/relationships/oleObject" Target="embeddings/oleObject1.bin"/><Relationship Id="rId39" Type="http://schemas.openxmlformats.org/officeDocument/2006/relationships/image" Target="media/image19.png"/><Relationship Id="rId38" Type="http://schemas.openxmlformats.org/officeDocument/2006/relationships/image" Target="media/image18.png"/><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6" Type="http://schemas.openxmlformats.org/officeDocument/2006/relationships/fontTable" Target="fontTable.xml"/><Relationship Id="rId255" Type="http://schemas.openxmlformats.org/officeDocument/2006/relationships/numbering" Target="numbering.xml"/><Relationship Id="rId254" Type="http://schemas.openxmlformats.org/officeDocument/2006/relationships/image" Target="media/image135.png"/><Relationship Id="rId253" Type="http://schemas.openxmlformats.org/officeDocument/2006/relationships/image" Target="media/image134.wmf"/><Relationship Id="rId252" Type="http://schemas.openxmlformats.org/officeDocument/2006/relationships/oleObject" Target="embeddings/oleObject116.bin"/><Relationship Id="rId251" Type="http://schemas.openxmlformats.org/officeDocument/2006/relationships/image" Target="media/image133.wmf"/><Relationship Id="rId250" Type="http://schemas.openxmlformats.org/officeDocument/2006/relationships/oleObject" Target="embeddings/oleObject115.bin"/><Relationship Id="rId25" Type="http://schemas.openxmlformats.org/officeDocument/2006/relationships/image" Target="media/image11.wmf"/><Relationship Id="rId249" Type="http://schemas.openxmlformats.org/officeDocument/2006/relationships/image" Target="media/image132.wmf"/><Relationship Id="rId248" Type="http://schemas.openxmlformats.org/officeDocument/2006/relationships/oleObject" Target="embeddings/oleObject114.bin"/><Relationship Id="rId247" Type="http://schemas.openxmlformats.org/officeDocument/2006/relationships/image" Target="media/image131.png"/><Relationship Id="rId246" Type="http://schemas.openxmlformats.org/officeDocument/2006/relationships/image" Target="media/image130.wmf"/><Relationship Id="rId245" Type="http://schemas.openxmlformats.org/officeDocument/2006/relationships/oleObject" Target="embeddings/oleObject113.bin"/><Relationship Id="rId244" Type="http://schemas.openxmlformats.org/officeDocument/2006/relationships/image" Target="media/image129.wmf"/><Relationship Id="rId243" Type="http://schemas.openxmlformats.org/officeDocument/2006/relationships/oleObject" Target="embeddings/oleObject112.bin"/><Relationship Id="rId242" Type="http://schemas.openxmlformats.org/officeDocument/2006/relationships/image" Target="media/image128.wmf"/><Relationship Id="rId241" Type="http://schemas.openxmlformats.org/officeDocument/2006/relationships/oleObject" Target="embeddings/oleObject111.bin"/><Relationship Id="rId240" Type="http://schemas.openxmlformats.org/officeDocument/2006/relationships/image" Target="media/image127.wmf"/><Relationship Id="rId24" Type="http://schemas.openxmlformats.org/officeDocument/2006/relationships/oleObject" Target="embeddings/oleObject11.bin"/><Relationship Id="rId239" Type="http://schemas.openxmlformats.org/officeDocument/2006/relationships/oleObject" Target="embeddings/oleObject110.bin"/><Relationship Id="rId238" Type="http://schemas.openxmlformats.org/officeDocument/2006/relationships/image" Target="media/image126.wmf"/><Relationship Id="rId237" Type="http://schemas.openxmlformats.org/officeDocument/2006/relationships/oleObject" Target="embeddings/oleObject109.bin"/><Relationship Id="rId236" Type="http://schemas.openxmlformats.org/officeDocument/2006/relationships/image" Target="media/image125.wmf"/><Relationship Id="rId235" Type="http://schemas.openxmlformats.org/officeDocument/2006/relationships/oleObject" Target="embeddings/oleObject108.bin"/><Relationship Id="rId234" Type="http://schemas.openxmlformats.org/officeDocument/2006/relationships/image" Target="media/image124.wmf"/><Relationship Id="rId233" Type="http://schemas.openxmlformats.org/officeDocument/2006/relationships/oleObject" Target="embeddings/oleObject107.bin"/><Relationship Id="rId232" Type="http://schemas.openxmlformats.org/officeDocument/2006/relationships/image" Target="media/image123.wmf"/><Relationship Id="rId231" Type="http://schemas.openxmlformats.org/officeDocument/2006/relationships/oleObject" Target="embeddings/oleObject106.bin"/><Relationship Id="rId230" Type="http://schemas.openxmlformats.org/officeDocument/2006/relationships/image" Target="media/image122.wmf"/><Relationship Id="rId23" Type="http://schemas.openxmlformats.org/officeDocument/2006/relationships/image" Target="media/image10.wmf"/><Relationship Id="rId229" Type="http://schemas.openxmlformats.org/officeDocument/2006/relationships/oleObject" Target="embeddings/oleObject105.bin"/><Relationship Id="rId228" Type="http://schemas.openxmlformats.org/officeDocument/2006/relationships/image" Target="media/image121.png"/><Relationship Id="rId227" Type="http://schemas.openxmlformats.org/officeDocument/2006/relationships/image" Target="media/image120.png"/><Relationship Id="rId226" Type="http://schemas.openxmlformats.org/officeDocument/2006/relationships/image" Target="media/image119.wmf"/><Relationship Id="rId225" Type="http://schemas.openxmlformats.org/officeDocument/2006/relationships/oleObject" Target="embeddings/oleObject104.bin"/><Relationship Id="rId224" Type="http://schemas.openxmlformats.org/officeDocument/2006/relationships/image" Target="media/image118.wmf"/><Relationship Id="rId223" Type="http://schemas.openxmlformats.org/officeDocument/2006/relationships/oleObject" Target="embeddings/oleObject103.bin"/><Relationship Id="rId222" Type="http://schemas.openxmlformats.org/officeDocument/2006/relationships/image" Target="media/image117.png"/><Relationship Id="rId221" Type="http://schemas.openxmlformats.org/officeDocument/2006/relationships/image" Target="media/image116.wmf"/><Relationship Id="rId220" Type="http://schemas.openxmlformats.org/officeDocument/2006/relationships/oleObject" Target="embeddings/oleObject102.bin"/><Relationship Id="rId22" Type="http://schemas.openxmlformats.org/officeDocument/2006/relationships/oleObject" Target="embeddings/oleObject10.bin"/><Relationship Id="rId219" Type="http://schemas.openxmlformats.org/officeDocument/2006/relationships/image" Target="media/image115.wmf"/><Relationship Id="rId218" Type="http://schemas.openxmlformats.org/officeDocument/2006/relationships/oleObject" Target="embeddings/oleObject101.bin"/><Relationship Id="rId217" Type="http://schemas.openxmlformats.org/officeDocument/2006/relationships/image" Target="media/image114.wmf"/><Relationship Id="rId216" Type="http://schemas.openxmlformats.org/officeDocument/2006/relationships/oleObject" Target="embeddings/oleObject100.bin"/><Relationship Id="rId215" Type="http://schemas.openxmlformats.org/officeDocument/2006/relationships/image" Target="media/image113.wmf"/><Relationship Id="rId214" Type="http://schemas.openxmlformats.org/officeDocument/2006/relationships/oleObject" Target="embeddings/oleObject99.bin"/><Relationship Id="rId213" Type="http://schemas.openxmlformats.org/officeDocument/2006/relationships/image" Target="media/image112.wmf"/><Relationship Id="rId212" Type="http://schemas.openxmlformats.org/officeDocument/2006/relationships/oleObject" Target="embeddings/oleObject98.bin"/><Relationship Id="rId211" Type="http://schemas.openxmlformats.org/officeDocument/2006/relationships/image" Target="media/image111.wmf"/><Relationship Id="rId210" Type="http://schemas.openxmlformats.org/officeDocument/2006/relationships/oleObject" Target="embeddings/oleObject97.bin"/><Relationship Id="rId21" Type="http://schemas.openxmlformats.org/officeDocument/2006/relationships/image" Target="media/image9.wmf"/><Relationship Id="rId209" Type="http://schemas.openxmlformats.org/officeDocument/2006/relationships/image" Target="media/image110.wmf"/><Relationship Id="rId208" Type="http://schemas.openxmlformats.org/officeDocument/2006/relationships/oleObject" Target="embeddings/oleObject96.bin"/><Relationship Id="rId207" Type="http://schemas.openxmlformats.org/officeDocument/2006/relationships/image" Target="media/image109.wmf"/><Relationship Id="rId206" Type="http://schemas.openxmlformats.org/officeDocument/2006/relationships/oleObject" Target="embeddings/oleObject95.bin"/><Relationship Id="rId205" Type="http://schemas.openxmlformats.org/officeDocument/2006/relationships/image" Target="media/image108.wmf"/><Relationship Id="rId204" Type="http://schemas.openxmlformats.org/officeDocument/2006/relationships/oleObject" Target="embeddings/oleObject94.bin"/><Relationship Id="rId203" Type="http://schemas.openxmlformats.org/officeDocument/2006/relationships/image" Target="media/image107.wmf"/><Relationship Id="rId202" Type="http://schemas.openxmlformats.org/officeDocument/2006/relationships/oleObject" Target="embeddings/oleObject93.bin"/><Relationship Id="rId201" Type="http://schemas.openxmlformats.org/officeDocument/2006/relationships/image" Target="media/image106.wmf"/><Relationship Id="rId200" Type="http://schemas.openxmlformats.org/officeDocument/2006/relationships/oleObject" Target="embeddings/oleObject92.bin"/><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image" Target="media/image105.wmf"/><Relationship Id="rId198" Type="http://schemas.openxmlformats.org/officeDocument/2006/relationships/oleObject" Target="embeddings/oleObject91.bin"/><Relationship Id="rId197" Type="http://schemas.openxmlformats.org/officeDocument/2006/relationships/image" Target="media/image104.wmf"/><Relationship Id="rId196" Type="http://schemas.openxmlformats.org/officeDocument/2006/relationships/oleObject" Target="embeddings/oleObject90.bin"/><Relationship Id="rId195" Type="http://schemas.openxmlformats.org/officeDocument/2006/relationships/image" Target="media/image103.wmf"/><Relationship Id="rId194" Type="http://schemas.openxmlformats.org/officeDocument/2006/relationships/oleObject" Target="embeddings/oleObject89.bin"/><Relationship Id="rId193" Type="http://schemas.openxmlformats.org/officeDocument/2006/relationships/image" Target="media/image102.wmf"/><Relationship Id="rId192" Type="http://schemas.openxmlformats.org/officeDocument/2006/relationships/oleObject" Target="embeddings/oleObject88.bin"/><Relationship Id="rId191" Type="http://schemas.openxmlformats.org/officeDocument/2006/relationships/image" Target="media/image101.wmf"/><Relationship Id="rId190" Type="http://schemas.openxmlformats.org/officeDocument/2006/relationships/oleObject" Target="embeddings/oleObject87.bin"/><Relationship Id="rId19" Type="http://schemas.openxmlformats.org/officeDocument/2006/relationships/image" Target="media/image8.wmf"/><Relationship Id="rId189" Type="http://schemas.openxmlformats.org/officeDocument/2006/relationships/image" Target="media/image100.wmf"/><Relationship Id="rId188" Type="http://schemas.openxmlformats.org/officeDocument/2006/relationships/oleObject" Target="embeddings/oleObject86.bin"/><Relationship Id="rId187" Type="http://schemas.openxmlformats.org/officeDocument/2006/relationships/image" Target="media/image99.wmf"/><Relationship Id="rId186" Type="http://schemas.openxmlformats.org/officeDocument/2006/relationships/oleObject" Target="embeddings/oleObject85.bin"/><Relationship Id="rId185" Type="http://schemas.openxmlformats.org/officeDocument/2006/relationships/image" Target="media/image98.png"/><Relationship Id="rId184" Type="http://schemas.openxmlformats.org/officeDocument/2006/relationships/image" Target="media/image97.wmf"/><Relationship Id="rId183" Type="http://schemas.openxmlformats.org/officeDocument/2006/relationships/oleObject" Target="embeddings/oleObject84.bin"/><Relationship Id="rId182" Type="http://schemas.openxmlformats.org/officeDocument/2006/relationships/image" Target="media/image96.wmf"/><Relationship Id="rId181" Type="http://schemas.openxmlformats.org/officeDocument/2006/relationships/oleObject" Target="embeddings/oleObject83.bin"/><Relationship Id="rId180" Type="http://schemas.openxmlformats.org/officeDocument/2006/relationships/image" Target="media/image95.wmf"/><Relationship Id="rId18" Type="http://schemas.openxmlformats.org/officeDocument/2006/relationships/oleObject" Target="embeddings/oleObject8.bin"/><Relationship Id="rId179" Type="http://schemas.openxmlformats.org/officeDocument/2006/relationships/oleObject" Target="embeddings/oleObject82.bin"/><Relationship Id="rId178" Type="http://schemas.openxmlformats.org/officeDocument/2006/relationships/image" Target="media/image94.wmf"/><Relationship Id="rId177" Type="http://schemas.openxmlformats.org/officeDocument/2006/relationships/oleObject" Target="embeddings/oleObject81.bin"/><Relationship Id="rId176" Type="http://schemas.openxmlformats.org/officeDocument/2006/relationships/image" Target="media/image93.wmf"/><Relationship Id="rId175" Type="http://schemas.openxmlformats.org/officeDocument/2006/relationships/oleObject" Target="embeddings/oleObject80.bin"/><Relationship Id="rId174" Type="http://schemas.openxmlformats.org/officeDocument/2006/relationships/image" Target="media/image92.wmf"/><Relationship Id="rId173" Type="http://schemas.openxmlformats.org/officeDocument/2006/relationships/oleObject" Target="embeddings/oleObject79.bin"/><Relationship Id="rId172" Type="http://schemas.openxmlformats.org/officeDocument/2006/relationships/image" Target="media/image91.wmf"/><Relationship Id="rId171" Type="http://schemas.openxmlformats.org/officeDocument/2006/relationships/oleObject" Target="embeddings/oleObject78.bin"/><Relationship Id="rId170" Type="http://schemas.openxmlformats.org/officeDocument/2006/relationships/image" Target="media/image90.wmf"/><Relationship Id="rId17" Type="http://schemas.openxmlformats.org/officeDocument/2006/relationships/image" Target="media/image7.wmf"/><Relationship Id="rId169" Type="http://schemas.openxmlformats.org/officeDocument/2006/relationships/oleObject" Target="embeddings/oleObject77.bin"/><Relationship Id="rId168" Type="http://schemas.openxmlformats.org/officeDocument/2006/relationships/image" Target="media/image89.wmf"/><Relationship Id="rId167" Type="http://schemas.openxmlformats.org/officeDocument/2006/relationships/oleObject" Target="embeddings/oleObject76.bin"/><Relationship Id="rId166" Type="http://schemas.openxmlformats.org/officeDocument/2006/relationships/image" Target="media/image88.wmf"/><Relationship Id="rId165" Type="http://schemas.openxmlformats.org/officeDocument/2006/relationships/oleObject" Target="embeddings/oleObject75.bin"/><Relationship Id="rId164" Type="http://schemas.openxmlformats.org/officeDocument/2006/relationships/image" Target="media/image87.wmf"/><Relationship Id="rId163" Type="http://schemas.openxmlformats.org/officeDocument/2006/relationships/oleObject" Target="embeddings/oleObject74.bin"/><Relationship Id="rId162" Type="http://schemas.openxmlformats.org/officeDocument/2006/relationships/image" Target="media/image86.wmf"/><Relationship Id="rId161" Type="http://schemas.openxmlformats.org/officeDocument/2006/relationships/oleObject" Target="embeddings/oleObject73.bin"/><Relationship Id="rId160" Type="http://schemas.openxmlformats.org/officeDocument/2006/relationships/image" Target="media/image85.wmf"/><Relationship Id="rId16" Type="http://schemas.openxmlformats.org/officeDocument/2006/relationships/oleObject" Target="embeddings/oleObject7.bin"/><Relationship Id="rId159" Type="http://schemas.openxmlformats.org/officeDocument/2006/relationships/oleObject" Target="embeddings/oleObject72.bin"/><Relationship Id="rId158" Type="http://schemas.openxmlformats.org/officeDocument/2006/relationships/image" Target="media/image84.wmf"/><Relationship Id="rId157" Type="http://schemas.openxmlformats.org/officeDocument/2006/relationships/oleObject" Target="embeddings/oleObject71.bin"/><Relationship Id="rId156" Type="http://schemas.openxmlformats.org/officeDocument/2006/relationships/image" Target="media/image83.wmf"/><Relationship Id="rId155" Type="http://schemas.openxmlformats.org/officeDocument/2006/relationships/oleObject" Target="embeddings/oleObject70.bin"/><Relationship Id="rId154" Type="http://schemas.openxmlformats.org/officeDocument/2006/relationships/image" Target="media/image82.wmf"/><Relationship Id="rId153" Type="http://schemas.openxmlformats.org/officeDocument/2006/relationships/oleObject" Target="embeddings/oleObject69.bin"/><Relationship Id="rId152" Type="http://schemas.openxmlformats.org/officeDocument/2006/relationships/image" Target="media/image81.wmf"/><Relationship Id="rId151" Type="http://schemas.openxmlformats.org/officeDocument/2006/relationships/oleObject" Target="embeddings/oleObject68.bin"/><Relationship Id="rId150" Type="http://schemas.openxmlformats.org/officeDocument/2006/relationships/image" Target="media/image80.wmf"/><Relationship Id="rId15" Type="http://schemas.openxmlformats.org/officeDocument/2006/relationships/image" Target="media/image6.wmf"/><Relationship Id="rId149" Type="http://schemas.openxmlformats.org/officeDocument/2006/relationships/oleObject" Target="embeddings/oleObject67.bin"/><Relationship Id="rId148" Type="http://schemas.openxmlformats.org/officeDocument/2006/relationships/image" Target="media/image79.wmf"/><Relationship Id="rId147" Type="http://schemas.openxmlformats.org/officeDocument/2006/relationships/oleObject" Target="embeddings/oleObject66.bin"/><Relationship Id="rId146" Type="http://schemas.openxmlformats.org/officeDocument/2006/relationships/image" Target="media/image78.wmf"/><Relationship Id="rId145" Type="http://schemas.openxmlformats.org/officeDocument/2006/relationships/oleObject" Target="embeddings/oleObject65.bin"/><Relationship Id="rId144" Type="http://schemas.openxmlformats.org/officeDocument/2006/relationships/image" Target="media/image77.wmf"/><Relationship Id="rId143" Type="http://schemas.openxmlformats.org/officeDocument/2006/relationships/oleObject" Target="embeddings/oleObject64.bin"/><Relationship Id="rId142" Type="http://schemas.openxmlformats.org/officeDocument/2006/relationships/image" Target="media/image76.wmf"/><Relationship Id="rId141" Type="http://schemas.openxmlformats.org/officeDocument/2006/relationships/oleObject" Target="embeddings/oleObject63.bin"/><Relationship Id="rId140" Type="http://schemas.openxmlformats.org/officeDocument/2006/relationships/image" Target="media/image75.wmf"/><Relationship Id="rId14" Type="http://schemas.openxmlformats.org/officeDocument/2006/relationships/oleObject" Target="embeddings/oleObject6.bin"/><Relationship Id="rId139" Type="http://schemas.openxmlformats.org/officeDocument/2006/relationships/oleObject" Target="embeddings/oleObject62.bin"/><Relationship Id="rId138" Type="http://schemas.openxmlformats.org/officeDocument/2006/relationships/image" Target="media/image74.wmf"/><Relationship Id="rId137" Type="http://schemas.openxmlformats.org/officeDocument/2006/relationships/oleObject" Target="embeddings/oleObject61.bin"/><Relationship Id="rId136" Type="http://schemas.openxmlformats.org/officeDocument/2006/relationships/image" Target="media/image73.wmf"/><Relationship Id="rId135" Type="http://schemas.openxmlformats.org/officeDocument/2006/relationships/oleObject" Target="embeddings/oleObject60.bin"/><Relationship Id="rId134" Type="http://schemas.openxmlformats.org/officeDocument/2006/relationships/image" Target="media/image72.wmf"/><Relationship Id="rId133" Type="http://schemas.openxmlformats.org/officeDocument/2006/relationships/oleObject" Target="embeddings/oleObject59.bin"/><Relationship Id="rId132" Type="http://schemas.openxmlformats.org/officeDocument/2006/relationships/image" Target="media/image71.wmf"/><Relationship Id="rId131" Type="http://schemas.openxmlformats.org/officeDocument/2006/relationships/oleObject" Target="embeddings/oleObject58.bin"/><Relationship Id="rId130" Type="http://schemas.openxmlformats.org/officeDocument/2006/relationships/oleObject" Target="embeddings/oleObject57.bin"/><Relationship Id="rId13" Type="http://schemas.openxmlformats.org/officeDocument/2006/relationships/image" Target="media/image5.wmf"/><Relationship Id="rId129" Type="http://schemas.openxmlformats.org/officeDocument/2006/relationships/image" Target="media/image70.wmf"/><Relationship Id="rId128" Type="http://schemas.openxmlformats.org/officeDocument/2006/relationships/oleObject" Target="embeddings/oleObject56.bin"/><Relationship Id="rId127" Type="http://schemas.openxmlformats.org/officeDocument/2006/relationships/image" Target="media/image69.wmf"/><Relationship Id="rId126" Type="http://schemas.openxmlformats.org/officeDocument/2006/relationships/oleObject" Target="embeddings/oleObject55.bin"/><Relationship Id="rId125" Type="http://schemas.openxmlformats.org/officeDocument/2006/relationships/image" Target="media/image68.wmf"/><Relationship Id="rId124" Type="http://schemas.openxmlformats.org/officeDocument/2006/relationships/oleObject" Target="embeddings/oleObject54.bin"/><Relationship Id="rId123" Type="http://schemas.openxmlformats.org/officeDocument/2006/relationships/image" Target="media/image67.wmf"/><Relationship Id="rId122" Type="http://schemas.openxmlformats.org/officeDocument/2006/relationships/oleObject" Target="embeddings/oleObject53.bin"/><Relationship Id="rId121" Type="http://schemas.openxmlformats.org/officeDocument/2006/relationships/image" Target="media/image66.wmf"/><Relationship Id="rId120" Type="http://schemas.openxmlformats.org/officeDocument/2006/relationships/oleObject" Target="embeddings/oleObject52.bin"/><Relationship Id="rId12" Type="http://schemas.openxmlformats.org/officeDocument/2006/relationships/oleObject" Target="embeddings/oleObject5.bin"/><Relationship Id="rId119" Type="http://schemas.openxmlformats.org/officeDocument/2006/relationships/image" Target="media/image65.wmf"/><Relationship Id="rId118" Type="http://schemas.openxmlformats.org/officeDocument/2006/relationships/oleObject" Target="embeddings/oleObject51.bin"/><Relationship Id="rId117" Type="http://schemas.openxmlformats.org/officeDocument/2006/relationships/image" Target="media/image64.wmf"/><Relationship Id="rId116" Type="http://schemas.openxmlformats.org/officeDocument/2006/relationships/oleObject" Target="embeddings/oleObject50.bin"/><Relationship Id="rId115" Type="http://schemas.openxmlformats.org/officeDocument/2006/relationships/image" Target="media/image63.jpeg"/><Relationship Id="rId114" Type="http://schemas.openxmlformats.org/officeDocument/2006/relationships/image" Target="media/image62.jpeg"/><Relationship Id="rId113" Type="http://schemas.openxmlformats.org/officeDocument/2006/relationships/image" Target="media/image61.jpeg"/><Relationship Id="rId112" Type="http://schemas.openxmlformats.org/officeDocument/2006/relationships/image" Target="media/image60.wmf"/><Relationship Id="rId111" Type="http://schemas.openxmlformats.org/officeDocument/2006/relationships/oleObject" Target="embeddings/oleObject49.bin"/><Relationship Id="rId110" Type="http://schemas.openxmlformats.org/officeDocument/2006/relationships/image" Target="media/image59.wmf"/><Relationship Id="rId11" Type="http://schemas.openxmlformats.org/officeDocument/2006/relationships/image" Target="media/image4.wmf"/><Relationship Id="rId109" Type="http://schemas.openxmlformats.org/officeDocument/2006/relationships/oleObject" Target="embeddings/oleObject48.bin"/><Relationship Id="rId108" Type="http://schemas.openxmlformats.org/officeDocument/2006/relationships/image" Target="media/image58.png"/><Relationship Id="rId107" Type="http://schemas.openxmlformats.org/officeDocument/2006/relationships/image" Target="media/image57.wmf"/><Relationship Id="rId106" Type="http://schemas.openxmlformats.org/officeDocument/2006/relationships/oleObject" Target="embeddings/oleObject47.bin"/><Relationship Id="rId105" Type="http://schemas.openxmlformats.org/officeDocument/2006/relationships/image" Target="media/image56.wmf"/><Relationship Id="rId104" Type="http://schemas.openxmlformats.org/officeDocument/2006/relationships/oleObject" Target="embeddings/oleObject46.bin"/><Relationship Id="rId103" Type="http://schemas.openxmlformats.org/officeDocument/2006/relationships/image" Target="media/image55.wmf"/><Relationship Id="rId102" Type="http://schemas.openxmlformats.org/officeDocument/2006/relationships/oleObject" Target="embeddings/oleObject45.bin"/><Relationship Id="rId101" Type="http://schemas.openxmlformats.org/officeDocument/2006/relationships/image" Target="media/image54.png"/><Relationship Id="rId100" Type="http://schemas.openxmlformats.org/officeDocument/2006/relationships/image" Target="media/image53.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9674</Words>
  <Characters>13222</Characters>
  <Lines>0</Lines>
  <Paragraphs>0</Paragraphs>
  <TotalTime>23</TotalTime>
  <ScaleCrop>false</ScaleCrop>
  <LinksUpToDate>false</LinksUpToDate>
  <CharactersWithSpaces>14096</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2024-01-01T08:48:00Z</dcterms:created>
  <dc:creator>我们</dc:creator>
  <cp:lastModifiedBy>我们</cp:lastModifiedBy>
  <dcterms:modified xsi:type="dcterms:W3CDTF">2024-09-15T07:21:34Z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F66F9B5C165D4BFBAD1F8F41B5DDAAFA_11</vt:lpwstr>
  </property>
  <property fmtid="{D5CDD505-2E9C-101B-9397-08002B2CF9AE}" pid="4" name="MTWinEqns">
    <vt:bool>true</vt:bool>
  </property>
  <property fmtid="{D5CDD505-2E9C-101B-9397-08002B2CF9AE}" pid="5" name="MTEquationNumber2">
    <vt:lpwstr>(#S1.#E1)</vt:lpwstr>
  </property>
  <property fmtid="{D5CDD505-2E9C-101B-9397-08002B2CF9AE}" pid="6" name="MTEqnNumsOnRight">
    <vt:bool>true</vt:bool>
  </property>
  <property fmtid="{D5CDD505-2E9C-101B-9397-08002B2CF9AE}" pid="7" name="MTEquationSection">
    <vt:lpwstr>1</vt:lpwstr>
  </property>
</Properties>
</file>