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2014538" cy="59501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014538" cy="595011"/>
                    </a:xfrm>
                    <a:prstGeom prst="rect"/>
                    <a:ln/>
                  </pic:spPr>
                </pic:pic>
              </a:graphicData>
            </a:graphic>
          </wp:anchor>
        </w:drawing>
      </w:r>
    </w:p>
    <w:p w:rsidR="00000000" w:rsidDel="00000000" w:rsidP="00000000" w:rsidRDefault="00000000" w:rsidRPr="00000000">
      <w:pPr>
        <w:contextualSpacing w:val="0"/>
        <w:jc w:val="right"/>
        <w:rPr/>
      </w:pPr>
      <w:r w:rsidDel="00000000" w:rsidR="00000000" w:rsidRPr="00000000">
        <w:rPr>
          <w:rtl w:val="0"/>
        </w:rPr>
        <w:t xml:space="preserve">door Tim Klaassen en Alexander James Becoy</w:t>
      </w:r>
    </w:p>
    <w:p w:rsidR="00000000" w:rsidDel="00000000" w:rsidP="00000000" w:rsidRDefault="00000000" w:rsidRPr="00000000">
      <w:pPr>
        <w:contextualSpacing w:val="0"/>
        <w:jc w:val="right"/>
        <w:rPr/>
      </w:pPr>
      <w:r w:rsidDel="00000000" w:rsidR="00000000" w:rsidRPr="00000000">
        <w:rPr>
          <w:rtl w:val="0"/>
        </w:rPr>
        <w:t xml:space="preserve">van klas I1G</w:t>
      </w:r>
    </w:p>
    <w:p w:rsidR="00000000" w:rsidDel="00000000" w:rsidP="00000000" w:rsidRDefault="00000000" w:rsidRPr="00000000">
      <w:pPr>
        <w:contextualSpacing w:val="0"/>
        <w:jc w:val="right"/>
        <w:rPr/>
      </w:pPr>
      <w:r w:rsidDel="00000000" w:rsidR="00000000" w:rsidRPr="00000000">
        <w:rPr>
          <w:rtl w:val="0"/>
        </w:rPr>
        <w:t xml:space="preserve">Docent: Rein Harle</w:t>
      </w:r>
    </w:p>
    <w:p w:rsidR="00000000" w:rsidDel="00000000" w:rsidP="00000000" w:rsidRDefault="00000000" w:rsidRPr="00000000">
      <w:pPr>
        <w:pStyle w:val="Heading3"/>
        <w:contextualSpacing w:val="0"/>
        <w:rPr/>
      </w:pPr>
      <w:bookmarkStart w:colFirst="0" w:colLast="0" w:name="_wtckihq7bipy" w:id="0"/>
      <w:bookmarkEnd w:id="0"/>
      <w:r w:rsidDel="00000000" w:rsidR="00000000" w:rsidRPr="00000000">
        <w:rPr>
          <w:rtl w:val="0"/>
        </w:rPr>
        <w:t xml:space="preserve">Doelgroep</w:t>
      </w:r>
    </w:p>
    <w:p w:rsidR="00000000" w:rsidDel="00000000" w:rsidP="00000000" w:rsidRDefault="00000000" w:rsidRPr="00000000">
      <w:pPr>
        <w:contextualSpacing w:val="0"/>
        <w:rPr/>
      </w:pPr>
      <w:r w:rsidDel="00000000" w:rsidR="00000000" w:rsidRPr="00000000">
        <w:rPr>
          <w:rtl w:val="0"/>
        </w:rPr>
        <w:t xml:space="preserve">Als onze doelgroep hebben wij gekozen voor doorgewinterde science-fiction fans.</w:t>
        <w:br w:type="textWrapping"/>
        <w:t xml:space="preserve">Een doelgroep waar wij zeer bekend mee zijn en allebei deel van uitmaken.</w:t>
        <w:br w:type="textWrapping"/>
        <w:t xml:space="preserve">Ook is het een doelgroep die heelveel films voor zich hebben, maar geen echte plek om al deze films samen te vinden. Voor deze doelgroep hebben wij een moderne, strakke maar toch warme site gemaakt. De site is simpel te navigeren, en je kan overal komen met maar één klik!</w:t>
      </w:r>
    </w:p>
    <w:p w:rsidR="00000000" w:rsidDel="00000000" w:rsidP="00000000" w:rsidRDefault="00000000" w:rsidRPr="00000000">
      <w:pPr>
        <w:pStyle w:val="Heading3"/>
        <w:contextualSpacing w:val="0"/>
        <w:rPr/>
      </w:pPr>
      <w:bookmarkStart w:colFirst="0" w:colLast="0" w:name="_spd5aubog9px" w:id="1"/>
      <w:bookmarkEnd w:id="1"/>
      <w:r w:rsidDel="00000000" w:rsidR="00000000" w:rsidRPr="00000000">
        <w:rPr>
          <w:rtl w:val="0"/>
        </w:rPr>
        <w:t xml:space="preserve">Kleurgebruik</w:t>
      </w:r>
    </w:p>
    <w:p w:rsidR="00000000" w:rsidDel="00000000" w:rsidP="00000000" w:rsidRDefault="00000000" w:rsidRPr="00000000">
      <w:pPr>
        <w:contextualSpacing w:val="0"/>
        <w:rPr/>
      </w:pPr>
      <w:r w:rsidDel="00000000" w:rsidR="00000000" w:rsidRPr="00000000">
        <w:rPr>
          <w:rtl w:val="0"/>
        </w:rPr>
        <w:t xml:space="preserve">Voor onze website gebruiken wij vooral de kleur Dodger Blue en wit. Het witte in de site geeft een strakke en moderne look en doet denken aan de ruimtevaart. De Dodger Blue “licht blauw” kleur doet denken aan de leegte en koudheid van de ruimte. </w:t>
      </w:r>
    </w:p>
    <w:p w:rsidR="00000000" w:rsidDel="00000000" w:rsidP="00000000" w:rsidRDefault="00000000" w:rsidRPr="00000000">
      <w:pPr>
        <w:pStyle w:val="Heading3"/>
        <w:contextualSpacing w:val="0"/>
        <w:rPr/>
      </w:pPr>
      <w:bookmarkStart w:colFirst="0" w:colLast="0" w:name="_aodzrguichg" w:id="2"/>
      <w:bookmarkEnd w:id="2"/>
      <w:r w:rsidDel="00000000" w:rsidR="00000000" w:rsidRPr="00000000">
        <w:rPr>
          <w:rtl w:val="0"/>
        </w:rPr>
        <w:t xml:space="preserve">Achtergrond</w:t>
      </w:r>
    </w:p>
    <w:p w:rsidR="00000000" w:rsidDel="00000000" w:rsidP="00000000" w:rsidRDefault="00000000" w:rsidRPr="00000000">
      <w:pPr>
        <w:contextualSpacing w:val="0"/>
        <w:rPr/>
      </w:pPr>
      <w:r w:rsidDel="00000000" w:rsidR="00000000" w:rsidRPr="00000000">
        <w:rPr>
          <w:rtl w:val="0"/>
        </w:rPr>
        <w:t xml:space="preserve">Over de hele site word een achtergrond van de ruimte getoond, dit wekt een gevoel van bewondering op. Ook geeft het een rustig gevoel, er gebeurt wat in de achtergrond maar het is niet storend of afleidend.</w:t>
      </w:r>
    </w:p>
    <w:p w:rsidR="00000000" w:rsidDel="00000000" w:rsidP="00000000" w:rsidRDefault="00000000" w:rsidRPr="00000000">
      <w:pPr>
        <w:pStyle w:val="Heading3"/>
        <w:contextualSpacing w:val="0"/>
        <w:rPr/>
      </w:pPr>
      <w:bookmarkStart w:colFirst="0" w:colLast="0" w:name="_fvap701r8l11" w:id="3"/>
      <w:bookmarkEnd w:id="3"/>
      <w:r w:rsidDel="00000000" w:rsidR="00000000" w:rsidRPr="00000000">
        <w:rPr>
          <w:rtl w:val="0"/>
        </w:rPr>
        <w:t xml:space="preserve">Grafische elementen</w:t>
      </w:r>
    </w:p>
    <w:p w:rsidR="00000000" w:rsidDel="00000000" w:rsidP="00000000" w:rsidRDefault="00000000" w:rsidRPr="00000000">
      <w:pPr>
        <w:contextualSpacing w:val="0"/>
        <w:rPr/>
      </w:pPr>
      <w:r w:rsidDel="00000000" w:rsidR="00000000" w:rsidRPr="00000000">
        <w:rPr>
          <w:rtl w:val="0"/>
        </w:rPr>
        <w:t xml:space="preserve">We gebruiken een witte box om alle informatie te weergeven. Dit contrasteert met de blauwe achtergrond en allles is zeer goed te lezen. Rechts bovenin word ten alle tijden het aangepaste Fletnix logo getoond met daarnaast een bekende film quote. Helemaal links aan de rand is een blauwe rand te zien met een pijltje. Als de muis over deze balk heen gaat dan schuift deze uit en word hierin het menu getoond. Als het over het kopje films gehoverd wordt, worden de verschillende genres getoond. Onderaan de site staat nog in het blauw een footer.</w:t>
      </w:r>
    </w:p>
    <w:p w:rsidR="00000000" w:rsidDel="00000000" w:rsidP="00000000" w:rsidRDefault="00000000" w:rsidRPr="00000000">
      <w:pPr>
        <w:pStyle w:val="Heading3"/>
        <w:contextualSpacing w:val="0"/>
        <w:rPr/>
      </w:pPr>
      <w:bookmarkStart w:colFirst="0" w:colLast="0" w:name="_kaipgvaveyfe" w:id="4"/>
      <w:bookmarkEnd w:id="4"/>
      <w:r w:rsidDel="00000000" w:rsidR="00000000" w:rsidRPr="00000000">
        <w:rPr>
          <w:rtl w:val="0"/>
        </w:rPr>
        <w:t xml:space="preserve">Typografie</w:t>
      </w:r>
    </w:p>
    <w:p w:rsidR="00000000" w:rsidDel="00000000" w:rsidP="00000000" w:rsidRDefault="00000000" w:rsidRPr="00000000">
      <w:pPr>
        <w:contextualSpacing w:val="0"/>
        <w:rPr/>
      </w:pPr>
      <w:r w:rsidDel="00000000" w:rsidR="00000000" w:rsidRPr="00000000">
        <w:rPr>
          <w:rtl w:val="0"/>
        </w:rPr>
        <w:t xml:space="preserve">Wij gebruiken voor onze website 2 custom fonts. De twee fonts die wij gebruiken zijn “Cataclysmo” en “Conthrax”. Door deze fonts krijgt de website een nog futuristische look.</w:t>
      </w:r>
    </w:p>
    <w:p w:rsidR="00000000" w:rsidDel="00000000" w:rsidP="00000000" w:rsidRDefault="00000000" w:rsidRPr="00000000">
      <w:pPr>
        <w:contextualSpacing w:val="0"/>
        <w:rPr/>
      </w:pPr>
      <w:r w:rsidDel="00000000" w:rsidR="00000000" w:rsidRPr="00000000">
        <w:rPr>
          <w:rtl w:val="0"/>
        </w:rPr>
        <w:t xml:space="preserve">Cataclysmo wordt gebruikt voor titels in de header en Conthrax wordt gebruikt voor de rest, bijvoorbeeld paragrafen en kleinere header titels zoals h2.</w:t>
      </w:r>
    </w:p>
    <w:p w:rsidR="00000000" w:rsidDel="00000000" w:rsidP="00000000" w:rsidRDefault="00000000" w:rsidRPr="00000000">
      <w:pPr>
        <w:pStyle w:val="Heading3"/>
        <w:contextualSpacing w:val="0"/>
        <w:rPr/>
      </w:pPr>
      <w:bookmarkStart w:colFirst="0" w:colLast="0" w:name="_xj4cczlx9wkc" w:id="5"/>
      <w:bookmarkEnd w:id="5"/>
      <w:r w:rsidDel="00000000" w:rsidR="00000000" w:rsidRPr="00000000">
        <w:rPr>
          <w:rtl w:val="0"/>
        </w:rPr>
        <w:t xml:space="preserve">Inhoud</w:t>
      </w:r>
    </w:p>
    <w:p w:rsidR="00000000" w:rsidDel="00000000" w:rsidP="00000000" w:rsidRDefault="00000000" w:rsidRPr="00000000">
      <w:pPr>
        <w:contextualSpacing w:val="0"/>
        <w:rPr/>
      </w:pPr>
      <w:r w:rsidDel="00000000" w:rsidR="00000000" w:rsidRPr="00000000">
        <w:rPr>
          <w:rtl w:val="0"/>
        </w:rPr>
        <w:t xml:space="preserve">We proberen minimaal tekst te gebruiken, er worden dus zeer informatieve korte tekstjes weergegeven.In de titel van de header van elke webpagina is een unieke sci-fi quote. Elke webpagina heeft eigen relevante inhoud.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