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  <w:sz w:val="28"/>
        </w:rPr>
        <w:t>«МОСКОВСКИЙ ПОЛИТЕХНИЧЕСКИЙ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Факультет информационных технологий</w:t>
        <w:br/>
        <w:t>Кафедра «информационная безопасность»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Направление подготовки/ специальность: 10.05.03 Информационная безопасность автоматизированных систем</w:t>
      </w:r>
    </w:p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28"/>
        </w:rPr>
        <w:t>ОТЧЕТ</w:t>
      </w:r>
    </w:p>
    <w:p>
      <w:pPr>
        <w:ind w:firstLine="0"/>
        <w:jc w:val="center"/>
      </w:pPr>
      <w:r>
        <w:rPr>
          <w:rFonts w:ascii="Times New Roman" w:hAnsi="Times New Roman"/>
          <w:b/>
          <w:sz w:val="28"/>
        </w:rPr>
        <w:t>по проектной практике</w:t>
      </w:r>
    </w:p>
    <w:p/>
    <w:p>
      <w:pPr>
        <w:jc w:val="left"/>
      </w:pPr>
      <w:r>
        <w:rPr>
          <w:rFonts w:ascii="Times New Roman" w:hAnsi="Times New Roman"/>
          <w:b w:val="0"/>
          <w:sz w:val="28"/>
        </w:rPr>
        <w:t>Студент: Карпов Александр Владимирович    Группа: 251-371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Место прохождения практики: Московский Политех, кафедра информационной безопасности.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Отчет принят с оценкой _______________ Дата ________________________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Руководитель практики: Александр Юрьевич Гнешев</w:t>
      </w:r>
    </w:p>
    <w:p/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Москва 2026</w:t>
      </w:r>
    </w:p>
    <w:p>
      <w:r>
        <w:br w:type="page"/>
      </w:r>
    </w:p>
    <w:p>
      <w:pPr>
        <w:ind w:firstLine="0"/>
        <w:jc w:val="center"/>
      </w:pPr>
      <w:r>
        <w:rPr>
          <w:rFonts w:ascii="Times New Roman" w:hAnsi="Times New Roman"/>
          <w:b/>
          <w:sz w:val="28"/>
        </w:rPr>
        <w:t>ОГЛАВЛЕНИЕ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ВВЕДЕНИЕ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1. Общая информация о проекте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1.1. Название проекта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1.2. Цели и задачи проекта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2. Общая характеристика деятельности организации (заказчика проекта)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2.1. Наименование заказчика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2.2. Организационная структура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2.3. Описание деятельности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3. Описание задания по проектной практике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3.1. Обязательная часть программы практики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3.2. Онлайн-курсы по искусственному интеллекту (LLM)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3.3. Взаимодействие с организацией-партнёром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3.4. Часть по выбору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4. Описание достигнутых результатов по проектной практике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ЗАКЛЮЧЕНИЕ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СПИСОК ИСПОЛЬЗОВАННОЙ ЛИТЕРАТУРЫ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ПРИЛОЖЕНИЯ</w:t>
      </w:r>
    </w:p>
    <w:p>
      <w:r>
        <w:br w:type="page"/>
      </w:r>
    </w:p>
    <w:p>
      <w:pPr>
        <w:pStyle w:val="Heading1"/>
        <w:jc w:val="left"/>
      </w:pPr>
      <w:r>
        <w:t>ВВЕДЕНИЕ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Настоящий отчет составлен по итогам прохождения проектной практики студентом группы 251-371 направления «Информационная безопасность автоматизированных систем». Практика была связана с проектом «Eltech», который выполняется в рамках дисциплины «Проектная деятельность».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 ходе практики были подготовлены материалы для публичного репозитория: Markdown-документация, статический сайт, исходный код вариативной части, отчеты по онлайн-курсам и взаимодействию с организацией-партнёром, а также итоговый отчет в форматах DOCX и PDF.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Ссылка на репозиторий с выполненными заданиями практики GitHub URL: https://github.com/AlexanderKarpov07/Project-practice-2026.</w:t>
      </w:r>
    </w:p>
    <w:p>
      <w:pPr>
        <w:pStyle w:val="Heading1"/>
        <w:jc w:val="left"/>
      </w:pPr>
      <w:r>
        <w:t>1. Общая информация о проекте</w:t>
      </w:r>
    </w:p>
    <w:p>
      <w:pPr>
        <w:pStyle w:val="Heading2"/>
        <w:jc w:val="left"/>
      </w:pPr>
      <w:r>
        <w:t>1.1. Название проекта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Название проекта: Eltech.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Тематика проекта: мобильная разработка, цифровые сервисы университета, Kotlin Multiplatform, удобный доступ студентов к расписанию, LMS/Moodle и данным личного кабинета.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Куратор и руководитель проекта: Станислав Андреевич Клепиков.</w:t>
      </w:r>
    </w:p>
    <w:p>
      <w:pPr>
        <w:pStyle w:val="Heading2"/>
        <w:jc w:val="left"/>
      </w:pPr>
      <w:r>
        <w:t>1.2. Цели и задачи проекта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Основная цель проекта - создать кроссплатформенное мобильное приложение для удобного доступа к информации и сервисам Московского Политеха со смартфонов.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Проблематика проекта связана с тем, что веб-версия личного кабинета не всегда удобна на мобильных устройствах. Студенту приходится открывать браузер, переходить между разделами и адаптироваться к интерфейсу, который изначально не рассчитан на быстрые мобильные сценарии.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Задачи проекта: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перенести основной функционал личного кабинета в формат мобильного приложения;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разработать SDK_Eltech и общую бизнес-логику на базе Kotlin Multiplatform;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реализовать экраны расписания, авторизации, LMS и физической культуры;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создать интерфейс, соответствующий визуальному стилю Московского Политеха;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подготовить архитектуру для дальнейшего развития приложения на Android и iOS.</w:t>
      </w:r>
    </w:p>
    <w:p>
      <w:pPr>
        <w:pStyle w:val="Heading1"/>
        <w:jc w:val="left"/>
      </w:pPr>
      <w:r>
        <w:t>2. Общая характеристика деятельности организации (заказчика проекта)</w:t>
      </w:r>
    </w:p>
    <w:p>
      <w:pPr>
        <w:pStyle w:val="Heading2"/>
        <w:jc w:val="left"/>
      </w:pPr>
      <w:r>
        <w:t>2.1. Наименование заказчика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Организация-партнёр и основная площадка реализации проекта - Московский Политех. Проект ориентирован на цифровую образовательную среду университета и повседневные сценарии студентов.</w:t>
      </w:r>
    </w:p>
    <w:p>
      <w:pPr>
        <w:pStyle w:val="Heading2"/>
        <w:jc w:val="left"/>
      </w:pPr>
      <w:r>
        <w:t>2.2. Организационная структура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Московский Политех является образовательной организацией высшего образования. В рамках проекта рассматриваются сервисы, связанные с учебным процессом: личный кабинет, расписание, LMS/Moodle и отдельные сервисы учёта учебной активности.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Команда проекта Eltech распределяет задачи по направлениям: SDK, доменный слой, кэширование, пользовательский интерфейс, экраны приложения и документация. Такое разделение позволяет развивать приложение итеративно.</w:t>
      </w:r>
    </w:p>
    <w:p>
      <w:pPr>
        <w:pStyle w:val="Heading2"/>
        <w:jc w:val="left"/>
      </w:pPr>
      <w:r>
        <w:t>2.3. Описание деятельности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Деятельность организации связана с обучением студентов, сопровождением образовательного процесса и развитием цифровой инфраструктуры. Проект Eltech поддерживает эту деятельность за счет создания мобильного клиента, который объединяет учебные сервисы в одном приложении.</w:t>
      </w:r>
    </w:p>
    <w:p>
      <w:pPr>
        <w:pStyle w:val="Heading1"/>
        <w:jc w:val="left"/>
      </w:pPr>
      <w:r>
        <w:t>3. Описание задания по проектной практике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 соответствии с заданием на проектную практику требовалось выполнить обязательную часть и часть по выбору. Общая трудоемкость практики составляет 72 академических часа. Для управления версиями использовался GitHub, для документации - Markdown, для сайта - HTML/CSS.</w:t>
      </w:r>
    </w:p>
    <w:p>
      <w:pPr>
        <w:pStyle w:val="Heading2"/>
        <w:jc w:val="left"/>
      </w:pPr>
      <w:r>
        <w:t>3.1. Обязательная часть программы практики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Настройка Git и работа с репозиторием. Для выполнения практики был создан репозиторий GitHub, подготовлена структура проекта и загружены основные материалы. В корне репозитория размещён README.md с информацией о студенте, проекте, структуре и части по выбору.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Изучение Markdown и создание документации проекта. В папке docs/ были созданы документы project.md, members.md, journal.md, resources.md, llm_report.md, partner_report.md и variant_guide.md. В документах используются заголовки, списки, таблицы, ссылки, цитаты, чек-листы и блоки кода.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Создание веб-сайта. В папке site/ разработан статический сайт проекта. CSS вынесен в отдельную папку site/css/, графические материалы размещены в site/img/. Сайт содержит страницы: index.html, about.html, members.html, journal.html, resources.html и practical.html.</w:t>
      </w:r>
    </w:p>
    <w:p>
      <w:pPr>
        <w:pStyle w:val="Heading2"/>
        <w:jc w:val="left"/>
      </w:pPr>
      <w:r>
        <w:t>3.2. Онлайн-курсы по искусственному интеллекту (LLM)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 рамках пункта 1.4 были изучены материалы по большим языковым моделям. По итогам подготовлен отчет docs/llm_report.md.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Курс 1: «Введение в LLM и архитектуру Transformer» (Hugging Face). Изучены архитектура Transformer, механизм внимания, токенизация и жизненный цикл модели.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Курс 2: «Промпт-инжиниринг» (материалы по работе с GigaChat). Освоены постановка роли, контекста, формата ответа и декомпозиция сложных задач.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Курс 3: «Этические аспекты использования ИИ» (Habr). Рассмотрены риски недостоверных ответов, защита персональных данных и необходимость проверки фактов.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Курс 4: «Применение LLM в разработке и документировании» (Hexlet). Изучено применение LLM при подготовке README, технических описаний, сайта и отчета.</w:t>
      </w:r>
    </w:p>
    <w:p>
      <w:pPr>
        <w:pStyle w:val="Heading2"/>
        <w:jc w:val="left"/>
      </w:pPr>
      <w:r>
        <w:t>3.3. Взаимодействие с организацией-партнёром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Для проекта Eltech организацией-партнёром является Московский Политех, так как приложение связано с цифровой образовательной средой университета. В отчёте docs/partner_report.md рассмотрены потребности студентов, мобильные сценарии и связь проекта с личным кабинетом, расписанием, LMS/Moodle и сервисом физической культуры.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Полученные выводы были использованы при описании проекта и при формулировании требований к мобильному интерфейсу: важные данные должны быть доступны быстро, интерфейс должен быть лаконичным, а структура приложения должна соответствовать реальным учебным сценариям.</w:t>
      </w:r>
    </w:p>
    <w:p>
      <w:pPr>
        <w:pStyle w:val="Heading2"/>
        <w:jc w:val="left"/>
      </w:pPr>
      <w:r>
        <w:t>3.4. Часть по выбору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Для части по выбору был выбран вариант 2.2 «Практическая реализация технологии с нуля». В качестве технологии реализован HTTP-сервер на Python без веб-фреймворков. Исходный код расположен в файле src/handle_request.py.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HTTP-сервер принимает TCP-соединения через socket, вручную разбирает первую строку HTTP-запроса, маршрутизирует пути и формирует HTTP-ответы. Реализованы маршруты /, /api/status, /architecture.svg и обработка неизвестных путей через 404 Not Found.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Сверх базовой реализации добавлена тематическая связь с проектом Eltech: сервер отдаёт HTML-страницу о проекте, JSON-статус и SVG-схему архитектуры. Техническое руководство размещено в docs/variant_guide.md, а описание вариативной части добавлено на сайт в site/practical.html.</w:t>
      </w:r>
    </w:p>
    <w:p>
      <w:pPr>
        <w:pStyle w:val="Heading1"/>
        <w:jc w:val="left"/>
      </w:pPr>
      <w:r>
        <w:t>4. Описание достигнутых результатов по проектной практике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 результате выполнения практики достигнуты следующие результаты.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Обязательная часть: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подготовлен репозиторий GitHub с корректной структурой папок docs, site, src, reports и task;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создана Markdown-документация проекта Eltech;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разработан статический сайт проекта с отдельной страницей вариативной части;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пройдено четыре направления онлайн-курсов по LLM и подготовлен отчет;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оформлен отчет о взаимодействии с организацией-партнёром.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Часть по выбору: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реализован HTTP-сервер с нуля на Python;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создана ручная маршрутизация HTTP-запросов;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реализованы HTML, JSON и SVG-ответы;</w:t>
      </w:r>
    </w:p>
    <w:p>
      <w:pPr>
        <w:pStyle w:val="ListBullet"/>
        <w:spacing w:line="360" w:lineRule="auto"/>
        <w:ind w:left="709" w:firstLine="0"/>
      </w:pPr>
      <w:r>
        <w:rPr>
          <w:rFonts w:ascii="Times New Roman" w:hAnsi="Times New Roman"/>
          <w:sz w:val="28"/>
        </w:rPr>
        <w:t>подготовлено техническое руководство и страница сайта по части 2.2.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Итоговый отчет подготовлен в форматах DOCX и PDF и размещён в папке reports/ под именами practice_report.docx и practice_report.pdf.</w:t>
      </w:r>
    </w:p>
    <w:p>
      <w:pPr>
        <w:pStyle w:val="Heading1"/>
        <w:jc w:val="left"/>
      </w:pPr>
      <w:r>
        <w:t>ЗАКЛЮЧЕНИЕ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 ходе проектной практики были выполнены основные требования задания. Подготовлена документация проекта Eltech, разработан статический сайт, оформлены отчеты по LLM и взаимодействию с партнёром, реализована вариативная часть в виде HTTP-сервера с нуля.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Практическая ценность выполненной работы заключается в структурировании материалов проекта и получении навыков, необходимых для сопровождения разработки: работа с Markdown, HTML/CSS, GitHub, подготовка отчетности и реализация базовой серверной технологии без фреймворков.</w:t>
      </w:r>
    </w:p>
    <w:p>
      <w:pPr>
        <w:pStyle w:val="Heading1"/>
        <w:jc w:val="left"/>
      </w:pPr>
      <w:r>
        <w:t>СПИСОК ИСПОЛЬЗОВАННОЙ ЛИТЕРАТУРЫ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1. Московский Политех : официальный сайт. - URL: https://mospolytech.ru/ (дата обращения: 25.05.2026).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2. GitHub Docs : документация по работе с репозиториями. - URL: https://docs.github.com/ (дата обращения: 25.05.2026).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3. Pro Git Book : электронная книга по Git. - URL: https://git-scm.com/book/ru/v2 (дата обращения: 25.05.2026).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4. Kotlin Multiplatform : официальная документация. - URL: https://kotlinlang.org/docs/multiplatform.html (дата обращения: 25.05.2026).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5. Android Developers : документация для разработчиков Android. - URL: https://developer.android.com/ (дата обращения: 25.05.2026).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6. Hugging Face NLP Course. - URL: https://huggingface.co/learn/nlp-course (дата обращения: 25.05.2026).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7. Python socket : официальная документация. - URL: https://docs.python.org/3/library/socket.html (дата обращения: 25.05.2026).</w:t>
      </w:r>
    </w:p>
    <w:p>
      <w:pPr>
        <w:pStyle w:val="Heading1"/>
        <w:jc w:val="left"/>
      </w:pPr>
      <w:r>
        <w:t>ПРИЛОЖЕНИЯ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Приложение А. Структура репозитория: README.md, docs/, site/, src/, reports/, task/.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Приложение Б. Исходный код вариативной части: src/handle_request.py.</w:t>
      </w:r>
    </w:p>
    <w:p>
      <w:pPr>
        <w:jc w:val="left"/>
      </w:pPr>
      <w:r>
        <w:rPr>
          <w:rFonts w:ascii="Times New Roman" w:hAnsi="Times New Roman"/>
          <w:b w:val="0"/>
          <w:sz w:val="28"/>
        </w:rPr>
        <w:t>Приложение В. Страница сайта с описанием вариативной части: site/practical.html.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